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0D6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FB30D6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SLOVENSKEJ REPUBLIKY</w:t>
      </w:r>
    </w:p>
    <w:p w:rsidR="00FB30D6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  <w:u w:val="single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>Číslo:</w:t>
      </w:r>
      <w:r w:rsidRPr="009D57D5">
        <w:rPr>
          <w:rFonts w:ascii="Times New Roman" w:hAnsi="Times New Roman"/>
        </w:rPr>
        <w:t xml:space="preserve"> </w:t>
      </w:r>
      <w:r w:rsidRPr="009D57D5" w:rsidR="009D57D5">
        <w:rPr>
          <w:rStyle w:val="spanr"/>
          <w:rFonts w:ascii="Times New Roman" w:hAnsi="Times New Roman"/>
        </w:rPr>
        <w:t>UV-</w:t>
      </w:r>
      <w:r w:rsidR="000440C3">
        <w:rPr>
          <w:rStyle w:val="spanr"/>
          <w:rFonts w:ascii="Times New Roman" w:hAnsi="Times New Roman"/>
        </w:rPr>
        <w:t>267</w:t>
      </w:r>
      <w:r w:rsidRPr="009D57D5" w:rsidR="009D57D5">
        <w:rPr>
          <w:rStyle w:val="spanr"/>
          <w:rFonts w:ascii="Times New Roman" w:hAnsi="Times New Roman"/>
        </w:rPr>
        <w:t>2</w:t>
      </w:r>
      <w:r w:rsidR="000440C3">
        <w:rPr>
          <w:rStyle w:val="spanr"/>
          <w:rFonts w:ascii="Times New Roman" w:hAnsi="Times New Roman"/>
        </w:rPr>
        <w:t>6</w:t>
      </w:r>
      <w:r w:rsidRPr="009D57D5" w:rsidR="009D57D5">
        <w:rPr>
          <w:rStyle w:val="spanr"/>
          <w:rFonts w:ascii="Times New Roman" w:hAnsi="Times New Roman"/>
        </w:rPr>
        <w:t>/2011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="000440C3">
        <w:rPr>
          <w:rFonts w:ascii="Times New Roman" w:hAnsi="Times New Roman"/>
          <w:b/>
          <w:bCs/>
        </w:rPr>
        <w:t>27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FB30D6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0440C3" w:rsidRPr="000440C3" w:rsidP="000440C3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0440C3">
        <w:rPr>
          <w:rFonts w:ascii="Times New Roman" w:hAnsi="Times New Roman"/>
          <w:b/>
          <w:bCs/>
        </w:rPr>
        <w:t>na vyslovenie súhlasu Národnej rady Slovenskej republiky</w:t>
      </w:r>
    </w:p>
    <w:p w:rsidR="000440C3" w:rsidRPr="000440C3" w:rsidP="000440C3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0440C3">
        <w:rPr>
          <w:rFonts w:ascii="Times New Roman" w:hAnsi="Times New Roman"/>
          <w:b/>
          <w:bCs/>
        </w:rPr>
        <w:t>s Rozhodnutím Európskej rady, ktorým sa mení a dopĺňa článok 136 Zmluvy</w:t>
      </w:r>
    </w:p>
    <w:p w:rsidR="000440C3" w:rsidRPr="000440C3" w:rsidP="000440C3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0440C3">
        <w:rPr>
          <w:rFonts w:ascii="Times New Roman" w:hAnsi="Times New Roman"/>
          <w:b/>
          <w:bCs/>
        </w:rPr>
        <w:t>o fungovaní Európskej únie v súvislosti s mechanizmom pre stabilitu pre členské štáty,</w:t>
      </w:r>
    </w:p>
    <w:p w:rsidR="00FB30D6" w:rsidP="000440C3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0440C3" w:rsidR="000440C3">
        <w:rPr>
          <w:rFonts w:ascii="Times New Roman" w:hAnsi="Times New Roman"/>
          <w:b/>
          <w:bCs/>
        </w:rPr>
        <w:t>ktorých menou je euro</w:t>
      </w:r>
    </w:p>
    <w:p w:rsidR="000440C3" w:rsidP="000440C3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FB30D6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FB30D6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FB30D6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2987"/>
      </w:tblGrid>
      <w:tr>
        <w:tblPrEx>
          <w:tblW w:w="0" w:type="auto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B6809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Materiál obsahuje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B6809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B6809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Návrh uznesenia NR SR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Predkladacia správa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Text rozhodnutia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7991" w:rsidP="00F07991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Doložka prednosti</w:t>
            </w:r>
          </w:p>
        </w:tc>
      </w:tr>
    </w:tbl>
    <w:p w:rsidR="00F07991">
      <w:pPr>
        <w:pStyle w:val="BodyText2"/>
        <w:bidi w:val="0"/>
        <w:ind w:left="5812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D5E9C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0440C3">
        <w:rPr>
          <w:rFonts w:ascii="Times New Roman" w:hAnsi="Times New Roman"/>
        </w:rPr>
        <w:t>Robert Fico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0440C3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a vlády</w:t>
      </w:r>
    </w:p>
    <w:p w:rsidR="00FB30D6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440C3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D5E9C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77F6F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B30D6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0440C3">
        <w:rPr>
          <w:rFonts w:ascii="Times New Roman" w:hAnsi="Times New Roman"/>
        </w:rPr>
        <w:t xml:space="preserve">apríl </w:t>
      </w:r>
      <w:r>
        <w:rPr>
          <w:rFonts w:ascii="Times New Roman" w:hAnsi="Times New Roman"/>
        </w:rPr>
        <w:t>201</w:t>
      </w:r>
      <w:r w:rsidR="000440C3">
        <w:rPr>
          <w:rFonts w:ascii="Times New Roman" w:hAnsi="Times New Roman"/>
        </w:rPr>
        <w:t>2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C7196"/>
    <w:rsid w:val="000440C3"/>
    <w:rsid w:val="0027160B"/>
    <w:rsid w:val="00377F6F"/>
    <w:rsid w:val="008C7196"/>
    <w:rsid w:val="009D57D5"/>
    <w:rsid w:val="009D5E9C"/>
    <w:rsid w:val="00B12E2C"/>
    <w:rsid w:val="00CB6809"/>
    <w:rsid w:val="00F07991"/>
    <w:rsid w:val="00F82392"/>
    <w:rsid w:val="00FB30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uiPriority w:val="99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F0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87</Words>
  <Characters>497</Characters>
  <Application>Microsoft Office Word</Application>
  <DocSecurity>0</DocSecurity>
  <Lines>0</Lines>
  <Paragraphs>0</Paragraphs>
  <ScaleCrop>false</ScaleCrop>
  <Company>MZV SR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Windows User</cp:lastModifiedBy>
  <cp:revision>4</cp:revision>
  <cp:lastPrinted>2012-04-11T14:12:00Z</cp:lastPrinted>
  <dcterms:created xsi:type="dcterms:W3CDTF">2012-04-11T14:00:00Z</dcterms:created>
  <dcterms:modified xsi:type="dcterms:W3CDTF">2012-04-11T14:13:00Z</dcterms:modified>
</cp:coreProperties>
</file>