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4829" w:rsidP="00E44829">
      <w:pPr>
        <w:pStyle w:val="Heading5"/>
        <w:spacing w:before="0"/>
        <w:ind w:firstLine="709"/>
      </w:pPr>
    </w:p>
    <w:p w:rsidR="00E44829" w:rsidP="00E44829">
      <w:pPr>
        <w:pStyle w:val="Heading5"/>
      </w:pPr>
      <w:r>
        <w:t>ÚSTAVNOPRÁVNY VÝBOR</w:t>
      </w:r>
    </w:p>
    <w:p w:rsidR="00E44829" w:rsidP="00E44829">
      <w:pPr>
        <w:spacing w:before="120"/>
        <w:rPr>
          <w:b/>
        </w:rPr>
      </w:pPr>
      <w:r>
        <w:rPr>
          <w:b/>
        </w:rPr>
        <w:t>NÁRODNEJ RADY SLOVENSKEJ REPUBLIKY</w:t>
      </w:r>
    </w:p>
    <w:p w:rsidR="00E44829" w:rsidP="00E44829">
      <w:pPr>
        <w:spacing w:line="360" w:lineRule="auto"/>
        <w:rPr>
          <w:b/>
        </w:rPr>
      </w:pPr>
    </w:p>
    <w:p w:rsidR="00E44829" w:rsidP="00E44829">
      <w:pPr>
        <w:spacing w:line="360" w:lineRule="auto"/>
        <w:rPr>
          <w:b/>
        </w:rPr>
      </w:pPr>
    </w:p>
    <w:p w:rsidR="00E44829" w:rsidP="00E44829">
      <w:pPr>
        <w:spacing w:line="360" w:lineRule="auto"/>
        <w:jc w:val="center"/>
        <w:rPr>
          <w:b/>
        </w:rPr>
      </w:pPr>
    </w:p>
    <w:p w:rsidR="00E44829" w:rsidP="00E44829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:rsidR="00E44829" w:rsidP="00E44829">
      <w:pPr>
        <w:pStyle w:val="BodyText3"/>
        <w:jc w:val="both"/>
        <w:rPr>
          <w:b/>
          <w:sz w:val="24"/>
          <w:szCs w:val="24"/>
        </w:rPr>
      </w:pPr>
      <w:r w:rsidR="00106CB8">
        <w:rPr>
          <w:b/>
          <w:sz w:val="24"/>
          <w:szCs w:val="24"/>
        </w:rPr>
        <w:t>zo zápisnice z 53</w:t>
      </w:r>
      <w:r>
        <w:rPr>
          <w:b/>
          <w:sz w:val="24"/>
          <w:szCs w:val="24"/>
        </w:rPr>
        <w:t xml:space="preserve">. schôdze Ústavnoprávneho výboru Národnej rady Slovenskej republiky konanej  </w:t>
      </w:r>
      <w:r w:rsidR="00106CB8">
        <w:rPr>
          <w:b/>
          <w:sz w:val="24"/>
          <w:szCs w:val="24"/>
        </w:rPr>
        <w:t>13. decembra</w:t>
      </w:r>
      <w:r>
        <w:rPr>
          <w:b/>
          <w:sz w:val="24"/>
          <w:szCs w:val="24"/>
        </w:rPr>
        <w:t xml:space="preserve"> 201</w:t>
      </w:r>
      <w:r w:rsidR="00F94FAD">
        <w:rPr>
          <w:b/>
          <w:sz w:val="24"/>
          <w:szCs w:val="24"/>
        </w:rPr>
        <w:t>1</w:t>
      </w:r>
    </w:p>
    <w:p w:rsidR="00E44829" w:rsidP="00E44829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E44829" w:rsidP="00E44829">
      <w:pPr>
        <w:spacing w:line="360" w:lineRule="auto"/>
        <w:jc w:val="center"/>
        <w:rPr>
          <w:b/>
        </w:rPr>
      </w:pPr>
    </w:p>
    <w:p w:rsidR="00E44829" w:rsidP="00E44829">
      <w:pPr>
        <w:spacing w:line="360" w:lineRule="auto"/>
        <w:jc w:val="center"/>
        <w:rPr>
          <w:b/>
        </w:rPr>
      </w:pPr>
    </w:p>
    <w:p w:rsidR="00E44829" w:rsidP="00E44829">
      <w:pPr>
        <w:pStyle w:val="Heading2"/>
        <w:spacing w:line="360" w:lineRule="auto"/>
        <w:ind w:hanging="3780"/>
      </w:pPr>
      <w:r>
        <w:t>Ústavnoprávny výbor Národnej rady Slovenskej republiky</w:t>
      </w:r>
    </w:p>
    <w:p w:rsidR="00E44829" w:rsidP="00E44829">
      <w:pPr>
        <w:tabs>
          <w:tab w:val="left" w:pos="720"/>
        </w:tabs>
        <w:spacing w:line="360" w:lineRule="auto"/>
      </w:pPr>
    </w:p>
    <w:p w:rsidR="00F60D50" w:rsidP="00F60D50">
      <w:pPr>
        <w:pStyle w:val="TxBrp1"/>
        <w:tabs>
          <w:tab w:val="left" w:pos="720"/>
        </w:tabs>
        <w:spacing w:line="360" w:lineRule="auto"/>
        <w:ind w:left="0"/>
        <w:rPr>
          <w:sz w:val="24"/>
          <w:lang w:val="sk-SK"/>
        </w:rPr>
      </w:pPr>
      <w:r w:rsidR="00E44829">
        <w:rPr>
          <w:sz w:val="24"/>
          <w:lang w:val="sk-SK"/>
        </w:rPr>
        <w:tab/>
      </w:r>
      <w:r>
        <w:rPr>
          <w:sz w:val="24"/>
          <w:lang w:val="sk-SK"/>
        </w:rPr>
        <w:t>p</w:t>
      </w:r>
      <w:r w:rsidR="00E44829">
        <w:rPr>
          <w:sz w:val="24"/>
          <w:lang w:val="sk-SK"/>
        </w:rPr>
        <w:t>rerokoval</w:t>
      </w:r>
      <w:r>
        <w:rPr>
          <w:sz w:val="24"/>
          <w:lang w:val="sk-SK"/>
        </w:rPr>
        <w:t xml:space="preserve"> </w:t>
      </w:r>
      <w:r>
        <w:t> </w:t>
      </w:r>
      <w:r>
        <w:rPr>
          <w:rFonts w:cs="Arial"/>
          <w:noProof/>
          <w:sz w:val="22"/>
        </w:rPr>
        <w:t>návrh</w:t>
      </w:r>
      <w:r>
        <w:rPr>
          <w:rFonts w:cs="Arial"/>
          <w:noProof/>
          <w:sz w:val="22"/>
        </w:rPr>
        <w:t xml:space="preserve"> Výboru Národnej rady Slovenskej republiky pre zdravotníctvo na vydanie  zákona, ktorým  sa dopĺňa zákon č. 578/2004 Z. z. o poskytovateľoch zdravotnej starostlivosti, zdravotníckych pracovníkoch, stavovských organizáciách v zdravotníctve a o zmene a dopln</w:t>
      </w:r>
      <w:r>
        <w:rPr>
          <w:rFonts w:cs="Arial"/>
          <w:noProof/>
          <w:sz w:val="22"/>
        </w:rPr>
        <w:t xml:space="preserve">ení niektorých zákonov v znení neskorších predpisov a o zmene a doplnení niektorých zákonov </w:t>
      </w:r>
      <w:r>
        <w:rPr>
          <w:rFonts w:cs="Arial"/>
          <w:sz w:val="22"/>
        </w:rPr>
        <w:t>(tlač 600)</w:t>
      </w:r>
      <w:r>
        <w:t xml:space="preserve"> </w:t>
      </w:r>
    </w:p>
    <w:p w:rsidR="00E44829" w:rsidP="00E44829">
      <w:pPr>
        <w:pStyle w:val="TxBrp1"/>
        <w:tabs>
          <w:tab w:val="left" w:pos="720"/>
        </w:tabs>
        <w:spacing w:line="360" w:lineRule="auto"/>
        <w:ind w:left="0"/>
        <w:rPr>
          <w:sz w:val="24"/>
          <w:lang w:val="sk-SK"/>
        </w:rPr>
      </w:pPr>
      <w:r>
        <w:rPr>
          <w:sz w:val="24"/>
          <w:lang w:val="sk-SK"/>
        </w:rPr>
        <w:t>a </w:t>
      </w:r>
      <w:r>
        <w:rPr>
          <w:bCs/>
          <w:sz w:val="24"/>
          <w:lang w:val="sk-SK"/>
        </w:rPr>
        <w:t xml:space="preserve"> na návrh poslankyne </w:t>
      </w:r>
      <w:r w:rsidR="00F60D50">
        <w:rPr>
          <w:b/>
          <w:bCs/>
          <w:sz w:val="24"/>
          <w:lang w:val="sk-SK"/>
        </w:rPr>
        <w:t>Edity Pfundtner</w:t>
      </w:r>
      <w:r>
        <w:rPr>
          <w:b/>
          <w:bCs/>
          <w:sz w:val="24"/>
          <w:lang w:val="sk-SK"/>
        </w:rPr>
        <w:t xml:space="preserve"> </w:t>
      </w:r>
      <w:r>
        <w:rPr>
          <w:bCs/>
          <w:sz w:val="24"/>
          <w:lang w:val="sk-SK"/>
        </w:rPr>
        <w:t>hlasoval o  návrhu uznesenia uvedeného v prílohe.</w:t>
      </w:r>
    </w:p>
    <w:p w:rsidR="00E44829" w:rsidP="00E44829">
      <w:pPr>
        <w:pStyle w:val="TxBrp1"/>
        <w:tabs>
          <w:tab w:val="left" w:pos="720"/>
        </w:tabs>
        <w:spacing w:line="360" w:lineRule="auto"/>
        <w:ind w:left="0"/>
        <w:rPr>
          <w:bCs/>
          <w:sz w:val="24"/>
          <w:lang w:val="sk-SK"/>
        </w:rPr>
      </w:pPr>
    </w:p>
    <w:p w:rsidR="00453B77" w:rsidP="00453B77">
      <w:pPr>
        <w:tabs>
          <w:tab w:val="left" w:pos="720"/>
        </w:tabs>
        <w:spacing w:line="360" w:lineRule="auto"/>
        <w:jc w:val="both"/>
        <w:rPr>
          <w:b/>
          <w:bCs/>
        </w:rPr>
      </w:pPr>
      <w:r w:rsidR="00E44829">
        <w:tab/>
        <w:t>Z  celkového počtu 1</w:t>
      </w:r>
      <w:r w:rsidR="001C2041">
        <w:t>3</w:t>
      </w:r>
      <w:r w:rsidR="00E44829">
        <w:t xml:space="preserve"> poslancov Ústavnoprávneho výboru Národn</w:t>
      </w:r>
      <w:r w:rsidR="00E44829">
        <w:t xml:space="preserve">ej rady Slovenskej republiky bolo prítomných </w:t>
      </w:r>
      <w:r w:rsidR="001C2041">
        <w:t>12</w:t>
      </w:r>
      <w:r w:rsidR="00E44829">
        <w:t xml:space="preserve"> poslancov. Za návrh predneseného uznesenia hlasovali </w:t>
      </w:r>
      <w:r w:rsidR="001C2041">
        <w:t>3</w:t>
      </w:r>
      <w:r w:rsidR="00E44829">
        <w:t xml:space="preserve"> poslanci</w:t>
      </w:r>
      <w:r w:rsidR="001C2041">
        <w:t xml:space="preserve"> a 9</w:t>
      </w:r>
      <w:r w:rsidR="007D2C7C">
        <w:t xml:space="preserve"> poslanci </w:t>
      </w:r>
      <w:r w:rsidR="00E44829">
        <w:t>hlasoval</w:t>
      </w:r>
      <w:r w:rsidR="007D2C7C">
        <w:t>i</w:t>
      </w:r>
      <w:r w:rsidR="001C2041">
        <w:t xml:space="preserve"> sa hlasovania zdržali</w:t>
      </w:r>
      <w:r w:rsidR="007D2C7C">
        <w:t>.</w:t>
      </w:r>
      <w:r w:rsidR="00E44829">
        <w:t xml:space="preserve"> Ústavnoprávny výbor Národnej rady Slovenskej republiky </w:t>
      </w:r>
      <w:r w:rsidR="00E44829">
        <w:rPr>
          <w:b/>
          <w:bCs/>
        </w:rPr>
        <w:t xml:space="preserve">neprijal platné </w:t>
      </w:r>
      <w:r w:rsidR="00E44829">
        <w:rPr>
          <w:b/>
        </w:rPr>
        <w:t>uznesenie,</w:t>
      </w:r>
      <w:r w:rsidR="00E44829">
        <w:t xml:space="preserve"> nakoľko návrh uznesenia </w:t>
      </w:r>
      <w:r w:rsidR="00E44829">
        <w:rPr>
          <w:b/>
          <w:bCs/>
        </w:rPr>
        <w:t>nezískal</w:t>
      </w:r>
      <w:r w:rsidR="00E44829">
        <w:t xml:space="preserve"> </w:t>
      </w:r>
      <w:r w:rsidR="00E44829">
        <w:rPr>
          <w:b/>
        </w:rPr>
        <w:t>súhlas</w:t>
      </w:r>
      <w:r w:rsidR="00E44829">
        <w:rPr>
          <w:b/>
          <w:bCs/>
        </w:rPr>
        <w:t xml:space="preserve"> </w:t>
      </w:r>
      <w:r>
        <w:rPr>
          <w:b/>
          <w:bCs/>
        </w:rPr>
        <w:t xml:space="preserve">nadpolovičnej väčšiny prítomných poslancov </w:t>
      </w:r>
      <w:r>
        <w:rPr>
          <w:bCs/>
        </w:rPr>
        <w:t>podľa</w:t>
      </w:r>
      <w:r>
        <w:t xml:space="preserve"> § 52 ods. 4 zákona Národnej rady Slovenskej republiky č.  3</w:t>
      </w:r>
      <w:smartTag w:uri="urn:schemas-microsoft-com:office:smarttags" w:element="PersonName">
        <w:r>
          <w:t>50</w:t>
        </w:r>
      </w:smartTag>
      <w:r>
        <w:t xml:space="preserve">/1996 Z. z. o  rokovacom poriadku Národnej rady Slovenskej republiky v znení neskorších predpisov a  čl. 84 ods. 2 Ústavy Slovenskej republiky. </w:t>
      </w:r>
    </w:p>
    <w:p w:rsidR="00453B77" w:rsidP="00453B77"/>
    <w:p w:rsidR="00E44829" w:rsidP="00E44829"/>
    <w:p w:rsidR="00E44829" w:rsidP="00E44829">
      <w:pPr>
        <w:pStyle w:val="Heading5"/>
        <w:spacing w:before="0"/>
        <w:ind w:firstLine="709"/>
        <w:rPr>
          <w:szCs w:val="24"/>
        </w:rPr>
      </w:pPr>
    </w:p>
    <w:p w:rsidR="00E44829" w:rsidP="00E44829">
      <w:pPr>
        <w:spacing w:line="360" w:lineRule="auto"/>
        <w:jc w:val="both"/>
      </w:pPr>
    </w:p>
    <w:p w:rsidR="00E44829" w:rsidP="00E44829">
      <w:pPr>
        <w:jc w:val="both"/>
        <w:rPr>
          <w:rFonts w:ascii="AT*Toronto" w:hAnsi="AT*Toronto"/>
          <w:szCs w:val="20"/>
        </w:rPr>
      </w:pPr>
    </w:p>
    <w:p w:rsidR="00E44829" w:rsidP="00E44829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  <w:tab/>
        <w:t>Radoslav Procházka</w:t>
      </w:r>
    </w:p>
    <w:p w:rsidR="00E44829" w:rsidP="00E44829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44829" w:rsidP="00E44829">
      <w:pPr>
        <w:tabs>
          <w:tab w:val="left" w:pos="1021"/>
        </w:tabs>
        <w:jc w:val="both"/>
      </w:pPr>
      <w:r>
        <w:t>overovatelia výboru:</w:t>
      </w:r>
    </w:p>
    <w:p w:rsidR="00E44829" w:rsidP="00E44829">
      <w:pPr>
        <w:ind w:left="6480" w:hanging="6480"/>
        <w:jc w:val="both"/>
      </w:pPr>
      <w:r>
        <w:t>Jana Dubovcová</w:t>
      </w:r>
    </w:p>
    <w:p w:rsidR="00E44829" w:rsidP="00E44829">
      <w:pPr>
        <w:ind w:left="6480" w:hanging="6480"/>
        <w:jc w:val="both"/>
      </w:pPr>
      <w:r>
        <w:t>Róbert Madej</w:t>
      </w:r>
    </w:p>
    <w:p w:rsidR="00E44829" w:rsidP="00E44829">
      <w:pPr>
        <w:rPr>
          <w:rFonts w:eastAsia="Arial Unicode MS"/>
          <w:b/>
          <w:bCs/>
          <w:lang w:eastAsia="en-US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E44829" w:rsidP="00E44829">
      <w:pPr>
        <w:pStyle w:val="Heading5"/>
        <w:spacing w:before="0"/>
        <w:ind w:firstLine="709"/>
        <w:rPr>
          <w:i/>
          <w:sz w:val="28"/>
          <w:szCs w:val="28"/>
        </w:rPr>
      </w:pPr>
      <w:r>
        <w:rPr>
          <w:szCs w:val="24"/>
        </w:rPr>
        <w:tab/>
        <w:tab/>
        <w:tab/>
        <w:tab/>
        <w:tab/>
        <w:tab/>
        <w:tab/>
      </w:r>
      <w:r w:rsidRPr="00E44829">
        <w:rPr>
          <w:b w:val="0"/>
          <w:i/>
          <w:sz w:val="28"/>
          <w:szCs w:val="28"/>
        </w:rPr>
        <w:tab/>
      </w:r>
      <w:r w:rsidRPr="00E44829">
        <w:rPr>
          <w:i/>
          <w:sz w:val="28"/>
          <w:szCs w:val="28"/>
        </w:rPr>
        <w:t>Príloha</w:t>
      </w:r>
    </w:p>
    <w:p w:rsidR="00106CB8" w:rsidRPr="00106CB8" w:rsidP="00106CB8">
      <w:pPr>
        <w:rPr>
          <w:lang w:eastAsia="cs-CZ"/>
        </w:rPr>
      </w:pPr>
    </w:p>
    <w:p w:rsidR="00106CB8" w:rsidRPr="009027A0" w:rsidP="00106CB8">
      <w:pPr>
        <w:pStyle w:val="Heading5"/>
        <w:spacing w:before="0"/>
        <w:ind w:firstLine="709"/>
        <w:rPr>
          <w:szCs w:val="24"/>
        </w:rPr>
      </w:pPr>
      <w:r w:rsidRPr="009027A0">
        <w:rPr>
          <w:szCs w:val="24"/>
        </w:rPr>
        <w:t xml:space="preserve">  ÚSTAVNOPRÁVNY VÝBOR</w:t>
        <w:tab/>
      </w:r>
    </w:p>
    <w:p w:rsidR="00106CB8" w:rsidP="00106CB8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106CB8" w:rsidP="00106CB8">
      <w:pPr>
        <w:spacing w:before="120"/>
      </w:pPr>
    </w:p>
    <w:p w:rsidR="00106CB8" w:rsidP="00106CB8">
      <w:pPr>
        <w:ind w:left="1418" w:firstLine="709"/>
      </w:pPr>
      <w:r w:rsidRPr="009027A0">
        <w:tab/>
        <w:tab/>
      </w:r>
      <w:r>
        <w:tab/>
        <w:tab/>
      </w:r>
      <w:r w:rsidRPr="009027A0">
        <w:tab/>
      </w:r>
      <w:r>
        <w:t>53</w:t>
      </w:r>
      <w:r w:rsidRPr="009027A0">
        <w:t>. schôdza</w:t>
      </w:r>
      <w:r>
        <w:t xml:space="preserve"> </w:t>
      </w:r>
    </w:p>
    <w:p w:rsidR="00106CB8" w:rsidP="00106CB8">
      <w:pPr>
        <w:ind w:left="1418" w:firstLine="709"/>
      </w:pPr>
      <w:r>
        <w:tab/>
        <w:tab/>
        <w:tab/>
        <w:tab/>
        <w:tab/>
        <w:t xml:space="preserve">Číslo: </w:t>
      </w:r>
      <w:r w:rsidRPr="005E1310">
        <w:rPr>
          <w:sz w:val="22"/>
          <w:szCs w:val="22"/>
        </w:rPr>
        <w:t>CRD-</w:t>
      </w:r>
      <w:r>
        <w:rPr>
          <w:sz w:val="22"/>
          <w:szCs w:val="22"/>
        </w:rPr>
        <w:t>5024/2011</w:t>
      </w:r>
    </w:p>
    <w:p w:rsidR="00106CB8" w:rsidP="00106CB8">
      <w:pPr>
        <w:spacing w:before="120"/>
        <w:jc w:val="center"/>
        <w:rPr>
          <w:sz w:val="32"/>
          <w:szCs w:val="32"/>
          <w:lang w:eastAsia="en-US"/>
        </w:rPr>
      </w:pPr>
    </w:p>
    <w:p w:rsidR="00106CB8" w:rsidRPr="00E44829" w:rsidP="00106CB8">
      <w:pPr>
        <w:spacing w:before="120"/>
        <w:jc w:val="center"/>
        <w:rPr>
          <w:b/>
          <w:i/>
          <w:sz w:val="32"/>
          <w:szCs w:val="32"/>
          <w:lang w:eastAsia="en-US"/>
        </w:rPr>
      </w:pPr>
      <w:r w:rsidRPr="00E44829">
        <w:rPr>
          <w:b/>
          <w:i/>
          <w:sz w:val="32"/>
          <w:szCs w:val="32"/>
          <w:lang w:eastAsia="en-US"/>
        </w:rPr>
        <w:t>Návrh</w:t>
      </w:r>
    </w:p>
    <w:p w:rsidR="00106CB8" w:rsidRPr="009027A0" w:rsidP="00106CB8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</w:t>
      </w:r>
      <w:r w:rsidRPr="009027A0">
        <w:rPr>
          <w:b/>
        </w:rPr>
        <w:t xml:space="preserve"> n e s e n i e</w:t>
      </w:r>
    </w:p>
    <w:p w:rsidR="00106CB8" w:rsidRPr="009027A0" w:rsidP="00106CB8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106CB8" w:rsidRPr="009027A0" w:rsidP="00106CB8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>
        <w:rPr>
          <w:b/>
        </w:rPr>
        <w:t xml:space="preserve">z 13. decembra </w:t>
      </w:r>
      <w:r w:rsidRPr="009027A0">
        <w:rPr>
          <w:b/>
        </w:rPr>
        <w:t>20</w:t>
      </w:r>
      <w:r>
        <w:rPr>
          <w:b/>
        </w:rPr>
        <w:t>11</w:t>
      </w:r>
    </w:p>
    <w:p w:rsidR="00106CB8" w:rsidRPr="00AC0956" w:rsidP="00106CB8">
      <w:pPr>
        <w:jc w:val="both"/>
      </w:pPr>
    </w:p>
    <w:p w:rsidR="00106CB8" w:rsidRPr="00EA0FD5" w:rsidP="00106CB8">
      <w:pPr>
        <w:tabs>
          <w:tab w:val="left" w:pos="0"/>
          <w:tab w:val="left" w:pos="3780"/>
        </w:tabs>
        <w:jc w:val="both"/>
      </w:pPr>
      <w:r w:rsidRPr="00EA0FD5">
        <w:t>k</w:t>
      </w:r>
      <w:r>
        <w:t> </w:t>
      </w:r>
      <w:r>
        <w:rPr>
          <w:rFonts w:cs="Arial"/>
          <w:noProof/>
          <w:sz w:val="22"/>
        </w:rPr>
        <w:t>návrhu Výboru Národnej rady Slovenskej republik</w:t>
      </w:r>
      <w:r>
        <w:rPr>
          <w:rFonts w:cs="Arial"/>
          <w:noProof/>
          <w:sz w:val="22"/>
        </w:rPr>
        <w:t xml:space="preserve">y pre zdravotníctvo na vydanie  zákona, ktorým  sa dopĺňa zákon č. 578/2004 Z. z. o poskytovateľoch zdravotnej starostlivosti, zdravotníckych pracovníkoch, stavovských organizáciách v zdravotníctve a o zmene a doplnení niektorých zákonov v znení neskorších predpisov a o zmene a doplnení niektorých zákonov </w:t>
      </w:r>
      <w:r>
        <w:rPr>
          <w:rFonts w:cs="Arial"/>
          <w:sz w:val="22"/>
        </w:rPr>
        <w:t>(tlač 600)</w:t>
      </w:r>
      <w:r>
        <w:t xml:space="preserve"> </w:t>
      </w:r>
    </w:p>
    <w:p w:rsidR="00106CB8" w:rsidRPr="00EA0FD5" w:rsidP="00106CB8">
      <w:pPr>
        <w:jc w:val="both"/>
      </w:pPr>
    </w:p>
    <w:p w:rsidR="00106CB8" w:rsidRPr="009027A0" w:rsidP="00106CB8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106CB8" w:rsidRPr="00CE3B73" w:rsidP="00106CB8">
      <w:pPr>
        <w:rPr>
          <w:b/>
        </w:rPr>
      </w:pPr>
    </w:p>
    <w:p w:rsidR="00106CB8" w:rsidRPr="006D330D" w:rsidP="00106CB8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106CB8" w:rsidRPr="006D330D" w:rsidP="00106CB8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106CB8" w:rsidRPr="00EA0FD5" w:rsidP="00106CB8">
      <w:pPr>
        <w:tabs>
          <w:tab w:val="left" w:pos="0"/>
          <w:tab w:val="left" w:pos="1418"/>
        </w:tabs>
        <w:jc w:val="both"/>
      </w:pPr>
      <w:r>
        <w:tab/>
        <w:t xml:space="preserve">s návrhom </w:t>
      </w:r>
      <w:r>
        <w:rPr>
          <w:rFonts w:cs="Arial"/>
          <w:noProof/>
          <w:sz w:val="22"/>
        </w:rPr>
        <w:t xml:space="preserve">Výboru Národnej rady Slovenskej republiky pre zdravotníctvo na vydanie  zákona, ktorým  sa dopĺňa zákon č. 578/2004 Z. z. o poskytovateľoch zdravotnej starostlivosti, zdravotníckych pracovníkoch, stavovských organizáciách v zdravotníctve a o zmene a doplnení niektorých zákonov v znení neskorších predpisov a o zmene a doplnení niektorých zákonov </w:t>
      </w:r>
      <w:r>
        <w:rPr>
          <w:rFonts w:cs="Arial"/>
          <w:sz w:val="22"/>
        </w:rPr>
        <w:t>(tlač 600)</w:t>
      </w:r>
      <w:r>
        <w:t xml:space="preserve">; </w:t>
      </w:r>
    </w:p>
    <w:p w:rsidR="00106CB8" w:rsidRPr="00EA0FD5" w:rsidP="00106CB8">
      <w:pPr>
        <w:tabs>
          <w:tab w:val="left" w:pos="0"/>
          <w:tab w:val="left" w:pos="3780"/>
        </w:tabs>
        <w:jc w:val="both"/>
      </w:pPr>
    </w:p>
    <w:p w:rsidR="00106CB8" w:rsidRPr="006D330D" w:rsidP="00106CB8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106CB8" w:rsidRPr="006D330D" w:rsidP="00106CB8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106CB8" w:rsidRPr="006D330D" w:rsidP="00106CB8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106CB8" w:rsidRPr="008B75EC" w:rsidP="00106CB8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106CB8" w:rsidRPr="00A5240C" w:rsidP="00106CB8">
      <w:pPr>
        <w:tabs>
          <w:tab w:val="left" w:pos="0"/>
        </w:tabs>
        <w:jc w:val="both"/>
      </w:pPr>
      <w:r>
        <w:tab/>
        <w:tab/>
      </w:r>
      <w:r>
        <w:rPr>
          <w:rFonts w:cs="Arial"/>
          <w:noProof/>
          <w:sz w:val="22"/>
        </w:rPr>
        <w:t xml:space="preserve">návrh Výboru Národnej rady Slovenskej republiky pre zdravotníctvo na vydanie  zákona, ktorým  sa dopĺňa zákon č. 578/2004 Z. z. o poskytovateľoch zdravotnej starostlivosti, zdravotníckych pracovníkoch, stavovských organizáciách v zdravotníctve a o zmene a doplnení niektorých zákonov v znení neskorších predpisov a o zmene a doplnení niektorých zákonov </w:t>
      </w:r>
      <w:r>
        <w:rPr>
          <w:rFonts w:cs="Arial"/>
          <w:sz w:val="22"/>
        </w:rPr>
        <w:t xml:space="preserve">(tlač 600) </w:t>
      </w:r>
      <w:r w:rsidRPr="00B24957">
        <w:rPr>
          <w:b/>
          <w:bCs/>
        </w:rPr>
        <w:t>schváliť</w:t>
      </w:r>
      <w:r>
        <w:rPr>
          <w:b/>
          <w:bCs/>
        </w:rPr>
        <w:t>;</w:t>
      </w:r>
      <w:r w:rsidRPr="00B24957">
        <w:rPr>
          <w:bCs/>
        </w:rPr>
        <w:t xml:space="preserve"> </w:t>
      </w:r>
    </w:p>
    <w:p w:rsidR="00106CB8" w:rsidP="00106CB8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106CB8" w:rsidP="00106CB8">
      <w:pPr>
        <w:pStyle w:val="BodyText"/>
        <w:numPr>
          <w:ilvl w:val="0"/>
          <w:numId w:val="12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106CB8" w:rsidP="00106CB8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106CB8" w:rsidRPr="00636B21" w:rsidP="00106CB8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106CB8" w:rsidRPr="006C7E01" w:rsidP="00106CB8">
      <w:pPr>
        <w:pStyle w:val="BodyText"/>
        <w:tabs>
          <w:tab w:val="left" w:pos="993"/>
        </w:tabs>
      </w:pPr>
    </w:p>
    <w:p w:rsidR="00106CB8" w:rsidRPr="00FF1547" w:rsidP="00106CB8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z</w:t>
      </w:r>
      <w:r w:rsidRPr="00F23F88">
        <w:t xml:space="preserve">ákona predsedovi </w:t>
      </w:r>
      <w:r w:rsidRPr="00FF1547">
        <w:t xml:space="preserve">gestorského </w:t>
      </w:r>
      <w:r>
        <w:t>V</w:t>
      </w:r>
      <w:r w:rsidRPr="00FF1547">
        <w:t>ýbor</w:t>
      </w:r>
      <w:r>
        <w:t>u</w:t>
      </w:r>
      <w:r w:rsidRPr="00FF1547">
        <w:t xml:space="preserve"> Národnej rady Slovenskej republiky</w:t>
      </w:r>
      <w:r>
        <w:t xml:space="preserve"> pre zdravotníctvo.  </w:t>
      </w:r>
    </w:p>
    <w:p w:rsidR="00106CB8" w:rsidP="00106CB8">
      <w:pPr>
        <w:jc w:val="both"/>
      </w:pPr>
    </w:p>
    <w:p w:rsidR="00106CB8" w:rsidP="00106CB8">
      <w:pPr>
        <w:jc w:val="both"/>
      </w:pPr>
    </w:p>
    <w:p w:rsidR="00DF6927" w:rsidRPr="00E44829" w:rsidP="00106CB8">
      <w:pPr>
        <w:jc w:val="both"/>
      </w:pPr>
      <w:r w:rsidR="00106CB8">
        <w:tab/>
        <w:tab/>
      </w:r>
    </w:p>
    <w:sectPr w:rsidSect="0038045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35D"/>
    <w:multiLevelType w:val="hybridMultilevel"/>
    <w:tmpl w:val="152C7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A66EE"/>
    <w:multiLevelType w:val="multilevel"/>
    <w:tmpl w:val="B99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78C518A"/>
    <w:multiLevelType w:val="hybridMultilevel"/>
    <w:tmpl w:val="30269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0A43"/>
    <w:rsid w:val="000115D5"/>
    <w:rsid w:val="00011F61"/>
    <w:rsid w:val="00012A0A"/>
    <w:rsid w:val="0001387C"/>
    <w:rsid w:val="00013F34"/>
    <w:rsid w:val="000140E6"/>
    <w:rsid w:val="00015958"/>
    <w:rsid w:val="00020BBC"/>
    <w:rsid w:val="00021A48"/>
    <w:rsid w:val="00021E05"/>
    <w:rsid w:val="000222B4"/>
    <w:rsid w:val="0002402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265"/>
    <w:rsid w:val="000454D5"/>
    <w:rsid w:val="00045E6F"/>
    <w:rsid w:val="00045F24"/>
    <w:rsid w:val="00046A82"/>
    <w:rsid w:val="00047408"/>
    <w:rsid w:val="00050223"/>
    <w:rsid w:val="000516AC"/>
    <w:rsid w:val="00051DC1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316B"/>
    <w:rsid w:val="00064D06"/>
    <w:rsid w:val="00065DBD"/>
    <w:rsid w:val="00066ABE"/>
    <w:rsid w:val="000720AB"/>
    <w:rsid w:val="00073317"/>
    <w:rsid w:val="000734AB"/>
    <w:rsid w:val="00075821"/>
    <w:rsid w:val="00075A39"/>
    <w:rsid w:val="000764C0"/>
    <w:rsid w:val="000765BE"/>
    <w:rsid w:val="0007686A"/>
    <w:rsid w:val="000802E4"/>
    <w:rsid w:val="00081362"/>
    <w:rsid w:val="00081431"/>
    <w:rsid w:val="00081FBA"/>
    <w:rsid w:val="0008281C"/>
    <w:rsid w:val="00082A78"/>
    <w:rsid w:val="00082BBD"/>
    <w:rsid w:val="0008307E"/>
    <w:rsid w:val="000858B3"/>
    <w:rsid w:val="00085A1C"/>
    <w:rsid w:val="00086375"/>
    <w:rsid w:val="00086E00"/>
    <w:rsid w:val="00090685"/>
    <w:rsid w:val="00091266"/>
    <w:rsid w:val="000914CF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43C9"/>
    <w:rsid w:val="000A66F2"/>
    <w:rsid w:val="000B0B97"/>
    <w:rsid w:val="000B0EEC"/>
    <w:rsid w:val="000B20B7"/>
    <w:rsid w:val="000B2C46"/>
    <w:rsid w:val="000B382C"/>
    <w:rsid w:val="000B39BA"/>
    <w:rsid w:val="000B44C6"/>
    <w:rsid w:val="000B4614"/>
    <w:rsid w:val="000B764A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945"/>
    <w:rsid w:val="000E6D02"/>
    <w:rsid w:val="000E6D66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387"/>
    <w:rsid w:val="00105BD5"/>
    <w:rsid w:val="001066C0"/>
    <w:rsid w:val="00106CB8"/>
    <w:rsid w:val="0011028C"/>
    <w:rsid w:val="001103C4"/>
    <w:rsid w:val="00110D79"/>
    <w:rsid w:val="00111246"/>
    <w:rsid w:val="00111EBC"/>
    <w:rsid w:val="00121B61"/>
    <w:rsid w:val="001226C6"/>
    <w:rsid w:val="00124398"/>
    <w:rsid w:val="00125F06"/>
    <w:rsid w:val="0012624D"/>
    <w:rsid w:val="00126891"/>
    <w:rsid w:val="001313A8"/>
    <w:rsid w:val="00131894"/>
    <w:rsid w:val="0013237E"/>
    <w:rsid w:val="00132750"/>
    <w:rsid w:val="0013283F"/>
    <w:rsid w:val="00132AA7"/>
    <w:rsid w:val="00133BF9"/>
    <w:rsid w:val="00135BA8"/>
    <w:rsid w:val="00136C65"/>
    <w:rsid w:val="00137E1F"/>
    <w:rsid w:val="00137EF7"/>
    <w:rsid w:val="001416FD"/>
    <w:rsid w:val="00141984"/>
    <w:rsid w:val="001421A6"/>
    <w:rsid w:val="001448AD"/>
    <w:rsid w:val="00144FDB"/>
    <w:rsid w:val="00150317"/>
    <w:rsid w:val="001517FD"/>
    <w:rsid w:val="00152091"/>
    <w:rsid w:val="001520F4"/>
    <w:rsid w:val="00154E2A"/>
    <w:rsid w:val="001551F6"/>
    <w:rsid w:val="00155D8B"/>
    <w:rsid w:val="00156324"/>
    <w:rsid w:val="00156B83"/>
    <w:rsid w:val="00157C28"/>
    <w:rsid w:val="00160F1C"/>
    <w:rsid w:val="00161359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2D57"/>
    <w:rsid w:val="00185A2C"/>
    <w:rsid w:val="00186F61"/>
    <w:rsid w:val="00187EB6"/>
    <w:rsid w:val="0019012D"/>
    <w:rsid w:val="001917B8"/>
    <w:rsid w:val="00191F26"/>
    <w:rsid w:val="00193153"/>
    <w:rsid w:val="00193F4D"/>
    <w:rsid w:val="00194226"/>
    <w:rsid w:val="00194CC4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189"/>
    <w:rsid w:val="001A2403"/>
    <w:rsid w:val="001A24FC"/>
    <w:rsid w:val="001A4B4E"/>
    <w:rsid w:val="001A4ED1"/>
    <w:rsid w:val="001A58F4"/>
    <w:rsid w:val="001A60FF"/>
    <w:rsid w:val="001A7B16"/>
    <w:rsid w:val="001B15CF"/>
    <w:rsid w:val="001B2501"/>
    <w:rsid w:val="001B3AEB"/>
    <w:rsid w:val="001B6F58"/>
    <w:rsid w:val="001B7078"/>
    <w:rsid w:val="001B7C12"/>
    <w:rsid w:val="001C1522"/>
    <w:rsid w:val="001C2041"/>
    <w:rsid w:val="001C344F"/>
    <w:rsid w:val="001C388E"/>
    <w:rsid w:val="001C5108"/>
    <w:rsid w:val="001C570E"/>
    <w:rsid w:val="001C5D5B"/>
    <w:rsid w:val="001C5E74"/>
    <w:rsid w:val="001C637A"/>
    <w:rsid w:val="001C65BA"/>
    <w:rsid w:val="001D01DD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335E"/>
    <w:rsid w:val="00213B5F"/>
    <w:rsid w:val="0021461D"/>
    <w:rsid w:val="00215DB5"/>
    <w:rsid w:val="00216F31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A02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045"/>
    <w:rsid w:val="00243EC4"/>
    <w:rsid w:val="00245847"/>
    <w:rsid w:val="00246047"/>
    <w:rsid w:val="00250D6F"/>
    <w:rsid w:val="00250DB2"/>
    <w:rsid w:val="00250EB8"/>
    <w:rsid w:val="0025112A"/>
    <w:rsid w:val="00251B99"/>
    <w:rsid w:val="0025294B"/>
    <w:rsid w:val="00254384"/>
    <w:rsid w:val="002547D0"/>
    <w:rsid w:val="002550BF"/>
    <w:rsid w:val="002565A7"/>
    <w:rsid w:val="00256E60"/>
    <w:rsid w:val="00261558"/>
    <w:rsid w:val="002617D0"/>
    <w:rsid w:val="00263555"/>
    <w:rsid w:val="00263C2C"/>
    <w:rsid w:val="00267523"/>
    <w:rsid w:val="00267F30"/>
    <w:rsid w:val="00270193"/>
    <w:rsid w:val="00271856"/>
    <w:rsid w:val="002721CC"/>
    <w:rsid w:val="00273BE8"/>
    <w:rsid w:val="002751CC"/>
    <w:rsid w:val="0027615F"/>
    <w:rsid w:val="00276469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2E7C"/>
    <w:rsid w:val="00294478"/>
    <w:rsid w:val="00294489"/>
    <w:rsid w:val="002962F8"/>
    <w:rsid w:val="0029687C"/>
    <w:rsid w:val="002979F5"/>
    <w:rsid w:val="002A1997"/>
    <w:rsid w:val="002A3714"/>
    <w:rsid w:val="002A3B9D"/>
    <w:rsid w:val="002A4D89"/>
    <w:rsid w:val="002A5174"/>
    <w:rsid w:val="002A6FE7"/>
    <w:rsid w:val="002A7297"/>
    <w:rsid w:val="002A7905"/>
    <w:rsid w:val="002A7F18"/>
    <w:rsid w:val="002B14EF"/>
    <w:rsid w:val="002B1C04"/>
    <w:rsid w:val="002B3610"/>
    <w:rsid w:val="002B49F0"/>
    <w:rsid w:val="002B78D9"/>
    <w:rsid w:val="002B7C48"/>
    <w:rsid w:val="002B7CA1"/>
    <w:rsid w:val="002C0A16"/>
    <w:rsid w:val="002C3648"/>
    <w:rsid w:val="002C5293"/>
    <w:rsid w:val="002C687C"/>
    <w:rsid w:val="002C6FF8"/>
    <w:rsid w:val="002C76CF"/>
    <w:rsid w:val="002D060A"/>
    <w:rsid w:val="002D0AB1"/>
    <w:rsid w:val="002D1FEA"/>
    <w:rsid w:val="002D26CC"/>
    <w:rsid w:val="002D283C"/>
    <w:rsid w:val="002D303B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5FF"/>
    <w:rsid w:val="002E1B80"/>
    <w:rsid w:val="002E394E"/>
    <w:rsid w:val="002E6872"/>
    <w:rsid w:val="002E6E6D"/>
    <w:rsid w:val="002E6FD5"/>
    <w:rsid w:val="002F0BB9"/>
    <w:rsid w:val="002F2A11"/>
    <w:rsid w:val="002F481A"/>
    <w:rsid w:val="002F74C1"/>
    <w:rsid w:val="002F7E10"/>
    <w:rsid w:val="0030059C"/>
    <w:rsid w:val="00301757"/>
    <w:rsid w:val="00301D33"/>
    <w:rsid w:val="00301DEF"/>
    <w:rsid w:val="0030216A"/>
    <w:rsid w:val="00303D1B"/>
    <w:rsid w:val="003040D0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7079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238C"/>
    <w:rsid w:val="00334C3E"/>
    <w:rsid w:val="00336C2F"/>
    <w:rsid w:val="0033750A"/>
    <w:rsid w:val="003404AF"/>
    <w:rsid w:val="00340946"/>
    <w:rsid w:val="0034381B"/>
    <w:rsid w:val="003454C9"/>
    <w:rsid w:val="00345875"/>
    <w:rsid w:val="00347865"/>
    <w:rsid w:val="00347FEC"/>
    <w:rsid w:val="00351C8F"/>
    <w:rsid w:val="00351FFF"/>
    <w:rsid w:val="0035205B"/>
    <w:rsid w:val="00353BF2"/>
    <w:rsid w:val="003554A9"/>
    <w:rsid w:val="0035623C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6782B"/>
    <w:rsid w:val="00370077"/>
    <w:rsid w:val="00370570"/>
    <w:rsid w:val="00370E46"/>
    <w:rsid w:val="00371BF8"/>
    <w:rsid w:val="003726C6"/>
    <w:rsid w:val="00372FCC"/>
    <w:rsid w:val="00373960"/>
    <w:rsid w:val="003754F4"/>
    <w:rsid w:val="00377596"/>
    <w:rsid w:val="003777FD"/>
    <w:rsid w:val="00377979"/>
    <w:rsid w:val="00380453"/>
    <w:rsid w:val="00381A45"/>
    <w:rsid w:val="0038270A"/>
    <w:rsid w:val="0038609A"/>
    <w:rsid w:val="00386B6B"/>
    <w:rsid w:val="00387164"/>
    <w:rsid w:val="00387416"/>
    <w:rsid w:val="00390338"/>
    <w:rsid w:val="003903D2"/>
    <w:rsid w:val="003909B9"/>
    <w:rsid w:val="00390B4B"/>
    <w:rsid w:val="00391C6A"/>
    <w:rsid w:val="003932C2"/>
    <w:rsid w:val="003963B3"/>
    <w:rsid w:val="00397884"/>
    <w:rsid w:val="003A18D3"/>
    <w:rsid w:val="003A2262"/>
    <w:rsid w:val="003A2B74"/>
    <w:rsid w:val="003A3A00"/>
    <w:rsid w:val="003A4AE3"/>
    <w:rsid w:val="003A4CA4"/>
    <w:rsid w:val="003A4F49"/>
    <w:rsid w:val="003A55A7"/>
    <w:rsid w:val="003A5748"/>
    <w:rsid w:val="003A6B83"/>
    <w:rsid w:val="003B04A9"/>
    <w:rsid w:val="003B1E0C"/>
    <w:rsid w:val="003B1E9B"/>
    <w:rsid w:val="003B2698"/>
    <w:rsid w:val="003B2AA0"/>
    <w:rsid w:val="003B32BD"/>
    <w:rsid w:val="003B4A75"/>
    <w:rsid w:val="003B645F"/>
    <w:rsid w:val="003B7358"/>
    <w:rsid w:val="003B753A"/>
    <w:rsid w:val="003B7DF8"/>
    <w:rsid w:val="003C010B"/>
    <w:rsid w:val="003C0CB8"/>
    <w:rsid w:val="003C144C"/>
    <w:rsid w:val="003C1652"/>
    <w:rsid w:val="003C2698"/>
    <w:rsid w:val="003C2B6C"/>
    <w:rsid w:val="003C3BE2"/>
    <w:rsid w:val="003C4504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681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59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9D6"/>
    <w:rsid w:val="004070F7"/>
    <w:rsid w:val="00407166"/>
    <w:rsid w:val="0041082C"/>
    <w:rsid w:val="00411357"/>
    <w:rsid w:val="004123E7"/>
    <w:rsid w:val="00412A6A"/>
    <w:rsid w:val="004131E7"/>
    <w:rsid w:val="00413D8F"/>
    <w:rsid w:val="004161EB"/>
    <w:rsid w:val="004179EC"/>
    <w:rsid w:val="004215D3"/>
    <w:rsid w:val="004230E8"/>
    <w:rsid w:val="00424743"/>
    <w:rsid w:val="00424AD3"/>
    <w:rsid w:val="00424D66"/>
    <w:rsid w:val="00426893"/>
    <w:rsid w:val="00427490"/>
    <w:rsid w:val="00427496"/>
    <w:rsid w:val="00427693"/>
    <w:rsid w:val="00427C21"/>
    <w:rsid w:val="0043080B"/>
    <w:rsid w:val="004308A7"/>
    <w:rsid w:val="0043233D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4DF"/>
    <w:rsid w:val="0044706D"/>
    <w:rsid w:val="00447775"/>
    <w:rsid w:val="00447B5E"/>
    <w:rsid w:val="004524ED"/>
    <w:rsid w:val="004535E0"/>
    <w:rsid w:val="0045380D"/>
    <w:rsid w:val="00453B77"/>
    <w:rsid w:val="00456898"/>
    <w:rsid w:val="004569C3"/>
    <w:rsid w:val="00456AF1"/>
    <w:rsid w:val="00457869"/>
    <w:rsid w:val="00457A4F"/>
    <w:rsid w:val="0046068F"/>
    <w:rsid w:val="00461462"/>
    <w:rsid w:val="004629DB"/>
    <w:rsid w:val="00464A0A"/>
    <w:rsid w:val="00464C41"/>
    <w:rsid w:val="00465649"/>
    <w:rsid w:val="00465AE6"/>
    <w:rsid w:val="004665A8"/>
    <w:rsid w:val="00466D06"/>
    <w:rsid w:val="00470195"/>
    <w:rsid w:val="00471415"/>
    <w:rsid w:val="0047156A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0F63"/>
    <w:rsid w:val="004A1A4C"/>
    <w:rsid w:val="004A2396"/>
    <w:rsid w:val="004A2A8B"/>
    <w:rsid w:val="004A31E5"/>
    <w:rsid w:val="004A3995"/>
    <w:rsid w:val="004A3AE2"/>
    <w:rsid w:val="004A43D0"/>
    <w:rsid w:val="004A6A83"/>
    <w:rsid w:val="004B0B89"/>
    <w:rsid w:val="004B12B6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B7AB8"/>
    <w:rsid w:val="004C402B"/>
    <w:rsid w:val="004C611B"/>
    <w:rsid w:val="004C6C08"/>
    <w:rsid w:val="004D051F"/>
    <w:rsid w:val="004D0AB6"/>
    <w:rsid w:val="004D1149"/>
    <w:rsid w:val="004D1DFF"/>
    <w:rsid w:val="004D1EC3"/>
    <w:rsid w:val="004D236E"/>
    <w:rsid w:val="004D3021"/>
    <w:rsid w:val="004D34F4"/>
    <w:rsid w:val="004D465C"/>
    <w:rsid w:val="004D4873"/>
    <w:rsid w:val="004D58DE"/>
    <w:rsid w:val="004D7452"/>
    <w:rsid w:val="004D7DDD"/>
    <w:rsid w:val="004E06CF"/>
    <w:rsid w:val="004E1042"/>
    <w:rsid w:val="004E16C1"/>
    <w:rsid w:val="004E221F"/>
    <w:rsid w:val="004E3B3B"/>
    <w:rsid w:val="004F0A6D"/>
    <w:rsid w:val="004F0D4C"/>
    <w:rsid w:val="004F2CBB"/>
    <w:rsid w:val="004F33FD"/>
    <w:rsid w:val="004F353C"/>
    <w:rsid w:val="004F6432"/>
    <w:rsid w:val="004F7499"/>
    <w:rsid w:val="004F7B11"/>
    <w:rsid w:val="005002A2"/>
    <w:rsid w:val="005007D7"/>
    <w:rsid w:val="00501674"/>
    <w:rsid w:val="00501FBD"/>
    <w:rsid w:val="00502B88"/>
    <w:rsid w:val="00506442"/>
    <w:rsid w:val="00507AF4"/>
    <w:rsid w:val="00510F4F"/>
    <w:rsid w:val="005128C5"/>
    <w:rsid w:val="00514AE2"/>
    <w:rsid w:val="00514FF6"/>
    <w:rsid w:val="00515824"/>
    <w:rsid w:val="00516E83"/>
    <w:rsid w:val="00520A48"/>
    <w:rsid w:val="005213B7"/>
    <w:rsid w:val="005227A4"/>
    <w:rsid w:val="0052415A"/>
    <w:rsid w:val="00525307"/>
    <w:rsid w:val="00527914"/>
    <w:rsid w:val="00531A0B"/>
    <w:rsid w:val="00531B58"/>
    <w:rsid w:val="005323E5"/>
    <w:rsid w:val="00532426"/>
    <w:rsid w:val="00533025"/>
    <w:rsid w:val="0053372D"/>
    <w:rsid w:val="005346F8"/>
    <w:rsid w:val="00534727"/>
    <w:rsid w:val="0053502B"/>
    <w:rsid w:val="00536B4D"/>
    <w:rsid w:val="00536F11"/>
    <w:rsid w:val="005411DF"/>
    <w:rsid w:val="00541B02"/>
    <w:rsid w:val="0054224B"/>
    <w:rsid w:val="0054351E"/>
    <w:rsid w:val="00545570"/>
    <w:rsid w:val="00545FA2"/>
    <w:rsid w:val="00546926"/>
    <w:rsid w:val="005537A9"/>
    <w:rsid w:val="005540F0"/>
    <w:rsid w:val="005541D5"/>
    <w:rsid w:val="005544E7"/>
    <w:rsid w:val="00554564"/>
    <w:rsid w:val="00555297"/>
    <w:rsid w:val="00555860"/>
    <w:rsid w:val="0055586B"/>
    <w:rsid w:val="00555C11"/>
    <w:rsid w:val="005564F2"/>
    <w:rsid w:val="005566C2"/>
    <w:rsid w:val="005566F3"/>
    <w:rsid w:val="00560F60"/>
    <w:rsid w:val="0056201C"/>
    <w:rsid w:val="0056331D"/>
    <w:rsid w:val="0056347A"/>
    <w:rsid w:val="005640F0"/>
    <w:rsid w:val="005661CA"/>
    <w:rsid w:val="00566977"/>
    <w:rsid w:val="00570CE8"/>
    <w:rsid w:val="005724D4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0D60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4AC6"/>
    <w:rsid w:val="005A59FB"/>
    <w:rsid w:val="005A5A7F"/>
    <w:rsid w:val="005A6646"/>
    <w:rsid w:val="005A7256"/>
    <w:rsid w:val="005A7A97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5F0"/>
    <w:rsid w:val="005D0996"/>
    <w:rsid w:val="005D267A"/>
    <w:rsid w:val="005D2702"/>
    <w:rsid w:val="005D4A47"/>
    <w:rsid w:val="005D6738"/>
    <w:rsid w:val="005E08AE"/>
    <w:rsid w:val="005E0D77"/>
    <w:rsid w:val="005E1310"/>
    <w:rsid w:val="005E168E"/>
    <w:rsid w:val="005E1DF4"/>
    <w:rsid w:val="005E2A57"/>
    <w:rsid w:val="005E2B0B"/>
    <w:rsid w:val="005E335F"/>
    <w:rsid w:val="005E3C7E"/>
    <w:rsid w:val="005E4DB2"/>
    <w:rsid w:val="005E5CD4"/>
    <w:rsid w:val="005F00F6"/>
    <w:rsid w:val="005F0C00"/>
    <w:rsid w:val="005F31C8"/>
    <w:rsid w:val="005F3A23"/>
    <w:rsid w:val="005F3FED"/>
    <w:rsid w:val="005F4B85"/>
    <w:rsid w:val="005F4FF6"/>
    <w:rsid w:val="005F53CD"/>
    <w:rsid w:val="005F5469"/>
    <w:rsid w:val="005F7C6E"/>
    <w:rsid w:val="0060074B"/>
    <w:rsid w:val="00600AB6"/>
    <w:rsid w:val="006011B7"/>
    <w:rsid w:val="00602F8F"/>
    <w:rsid w:val="0060481C"/>
    <w:rsid w:val="00604CCA"/>
    <w:rsid w:val="00604FF3"/>
    <w:rsid w:val="00605510"/>
    <w:rsid w:val="006071A8"/>
    <w:rsid w:val="00610292"/>
    <w:rsid w:val="00610CC3"/>
    <w:rsid w:val="00616A95"/>
    <w:rsid w:val="006170F0"/>
    <w:rsid w:val="0061718E"/>
    <w:rsid w:val="006202C2"/>
    <w:rsid w:val="00620E53"/>
    <w:rsid w:val="006215D7"/>
    <w:rsid w:val="0062214F"/>
    <w:rsid w:val="00622918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658A"/>
    <w:rsid w:val="00636B21"/>
    <w:rsid w:val="006409D3"/>
    <w:rsid w:val="006411BD"/>
    <w:rsid w:val="00642E29"/>
    <w:rsid w:val="00642F53"/>
    <w:rsid w:val="00644D82"/>
    <w:rsid w:val="00645A77"/>
    <w:rsid w:val="00647180"/>
    <w:rsid w:val="0064753D"/>
    <w:rsid w:val="00647CF9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680A"/>
    <w:rsid w:val="00657842"/>
    <w:rsid w:val="00660C65"/>
    <w:rsid w:val="0066145E"/>
    <w:rsid w:val="0066215A"/>
    <w:rsid w:val="00662264"/>
    <w:rsid w:val="0066318E"/>
    <w:rsid w:val="00663A25"/>
    <w:rsid w:val="00663C1D"/>
    <w:rsid w:val="006665C8"/>
    <w:rsid w:val="00667013"/>
    <w:rsid w:val="0067117D"/>
    <w:rsid w:val="00671AEF"/>
    <w:rsid w:val="0067314F"/>
    <w:rsid w:val="00674022"/>
    <w:rsid w:val="0067474C"/>
    <w:rsid w:val="00675D56"/>
    <w:rsid w:val="00675E2F"/>
    <w:rsid w:val="00675FC0"/>
    <w:rsid w:val="00676F2E"/>
    <w:rsid w:val="00677E20"/>
    <w:rsid w:val="0068009D"/>
    <w:rsid w:val="00681391"/>
    <w:rsid w:val="006814D1"/>
    <w:rsid w:val="00682F29"/>
    <w:rsid w:val="0068394E"/>
    <w:rsid w:val="00683CFF"/>
    <w:rsid w:val="00685160"/>
    <w:rsid w:val="00685F9D"/>
    <w:rsid w:val="00686437"/>
    <w:rsid w:val="00687034"/>
    <w:rsid w:val="006874B7"/>
    <w:rsid w:val="00687DBA"/>
    <w:rsid w:val="0069097F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6FC8"/>
    <w:rsid w:val="006A771A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C04"/>
    <w:rsid w:val="006B7D6D"/>
    <w:rsid w:val="006C130E"/>
    <w:rsid w:val="006C1592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4A77"/>
    <w:rsid w:val="006E58A9"/>
    <w:rsid w:val="006E5C02"/>
    <w:rsid w:val="006E6DFF"/>
    <w:rsid w:val="006E79EC"/>
    <w:rsid w:val="006E7BB5"/>
    <w:rsid w:val="006F0CF9"/>
    <w:rsid w:val="006F1792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2C82"/>
    <w:rsid w:val="00703336"/>
    <w:rsid w:val="0070515F"/>
    <w:rsid w:val="00705373"/>
    <w:rsid w:val="00705C2C"/>
    <w:rsid w:val="007066A9"/>
    <w:rsid w:val="00707C23"/>
    <w:rsid w:val="007101B6"/>
    <w:rsid w:val="00713324"/>
    <w:rsid w:val="00713E18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6F71"/>
    <w:rsid w:val="00730996"/>
    <w:rsid w:val="00730A75"/>
    <w:rsid w:val="00730BB4"/>
    <w:rsid w:val="0073149F"/>
    <w:rsid w:val="00733389"/>
    <w:rsid w:val="00736408"/>
    <w:rsid w:val="00736BB2"/>
    <w:rsid w:val="00737764"/>
    <w:rsid w:val="00737C6F"/>
    <w:rsid w:val="00741EC8"/>
    <w:rsid w:val="00742712"/>
    <w:rsid w:val="0074357F"/>
    <w:rsid w:val="00743D42"/>
    <w:rsid w:val="007452B3"/>
    <w:rsid w:val="00745EF9"/>
    <w:rsid w:val="00747D24"/>
    <w:rsid w:val="007504D1"/>
    <w:rsid w:val="00751441"/>
    <w:rsid w:val="007518A4"/>
    <w:rsid w:val="00754FB4"/>
    <w:rsid w:val="0075649C"/>
    <w:rsid w:val="007571E4"/>
    <w:rsid w:val="00763932"/>
    <w:rsid w:val="00764BD7"/>
    <w:rsid w:val="00765769"/>
    <w:rsid w:val="0076578D"/>
    <w:rsid w:val="00767C87"/>
    <w:rsid w:val="00767EF8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563"/>
    <w:rsid w:val="00782BE8"/>
    <w:rsid w:val="0078310C"/>
    <w:rsid w:val="007842D1"/>
    <w:rsid w:val="00784F39"/>
    <w:rsid w:val="0078517F"/>
    <w:rsid w:val="00786461"/>
    <w:rsid w:val="00786CB1"/>
    <w:rsid w:val="00786E09"/>
    <w:rsid w:val="00787663"/>
    <w:rsid w:val="00791F7A"/>
    <w:rsid w:val="007929D2"/>
    <w:rsid w:val="007937C1"/>
    <w:rsid w:val="00794910"/>
    <w:rsid w:val="00796790"/>
    <w:rsid w:val="0079698B"/>
    <w:rsid w:val="007A175A"/>
    <w:rsid w:val="007A20E5"/>
    <w:rsid w:val="007A3706"/>
    <w:rsid w:val="007A41F2"/>
    <w:rsid w:val="007A4401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7C8"/>
    <w:rsid w:val="007C5EC9"/>
    <w:rsid w:val="007C674C"/>
    <w:rsid w:val="007C6835"/>
    <w:rsid w:val="007D0CDF"/>
    <w:rsid w:val="007D13E4"/>
    <w:rsid w:val="007D252F"/>
    <w:rsid w:val="007D2909"/>
    <w:rsid w:val="007D2AFA"/>
    <w:rsid w:val="007D2C7C"/>
    <w:rsid w:val="007D3479"/>
    <w:rsid w:val="007D4B65"/>
    <w:rsid w:val="007D5DB2"/>
    <w:rsid w:val="007D6E3D"/>
    <w:rsid w:val="007D6FC2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49E"/>
    <w:rsid w:val="007F0D75"/>
    <w:rsid w:val="007F2D73"/>
    <w:rsid w:val="007F38B8"/>
    <w:rsid w:val="007F42FE"/>
    <w:rsid w:val="007F4933"/>
    <w:rsid w:val="007F5614"/>
    <w:rsid w:val="007F5FB6"/>
    <w:rsid w:val="007F61FC"/>
    <w:rsid w:val="007F687E"/>
    <w:rsid w:val="007F753A"/>
    <w:rsid w:val="007F780A"/>
    <w:rsid w:val="007F797D"/>
    <w:rsid w:val="00800810"/>
    <w:rsid w:val="008016BC"/>
    <w:rsid w:val="00801D4F"/>
    <w:rsid w:val="00802981"/>
    <w:rsid w:val="00804188"/>
    <w:rsid w:val="00804C0D"/>
    <w:rsid w:val="00806AB0"/>
    <w:rsid w:val="00806BB1"/>
    <w:rsid w:val="00806DCC"/>
    <w:rsid w:val="008072BB"/>
    <w:rsid w:val="00810EC9"/>
    <w:rsid w:val="00811EA4"/>
    <w:rsid w:val="00813AEB"/>
    <w:rsid w:val="00813B8D"/>
    <w:rsid w:val="008162F6"/>
    <w:rsid w:val="0081697B"/>
    <w:rsid w:val="00817E6E"/>
    <w:rsid w:val="008215D0"/>
    <w:rsid w:val="00822FFD"/>
    <w:rsid w:val="008236F5"/>
    <w:rsid w:val="00825C37"/>
    <w:rsid w:val="00825E3A"/>
    <w:rsid w:val="008265A4"/>
    <w:rsid w:val="0082664A"/>
    <w:rsid w:val="00831E11"/>
    <w:rsid w:val="0083322F"/>
    <w:rsid w:val="0083388A"/>
    <w:rsid w:val="00834886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738D"/>
    <w:rsid w:val="00847626"/>
    <w:rsid w:val="00847CF6"/>
    <w:rsid w:val="00851233"/>
    <w:rsid w:val="00851F8A"/>
    <w:rsid w:val="008539A8"/>
    <w:rsid w:val="00860951"/>
    <w:rsid w:val="00864BC0"/>
    <w:rsid w:val="00867C85"/>
    <w:rsid w:val="00873300"/>
    <w:rsid w:val="00873FD3"/>
    <w:rsid w:val="0087454A"/>
    <w:rsid w:val="00874DE3"/>
    <w:rsid w:val="008750B7"/>
    <w:rsid w:val="00875C1B"/>
    <w:rsid w:val="00875C68"/>
    <w:rsid w:val="00882656"/>
    <w:rsid w:val="00883C3F"/>
    <w:rsid w:val="00884C3B"/>
    <w:rsid w:val="00885B7C"/>
    <w:rsid w:val="00885E6B"/>
    <w:rsid w:val="00886D57"/>
    <w:rsid w:val="00887DA8"/>
    <w:rsid w:val="00887E5E"/>
    <w:rsid w:val="008906CD"/>
    <w:rsid w:val="00891AF1"/>
    <w:rsid w:val="00892394"/>
    <w:rsid w:val="008923A2"/>
    <w:rsid w:val="00893614"/>
    <w:rsid w:val="00893CE1"/>
    <w:rsid w:val="00894E53"/>
    <w:rsid w:val="0089506C"/>
    <w:rsid w:val="008973F7"/>
    <w:rsid w:val="008A14E1"/>
    <w:rsid w:val="008A391F"/>
    <w:rsid w:val="008A3C4E"/>
    <w:rsid w:val="008A5D25"/>
    <w:rsid w:val="008A7E6A"/>
    <w:rsid w:val="008B2DC5"/>
    <w:rsid w:val="008B3808"/>
    <w:rsid w:val="008B4100"/>
    <w:rsid w:val="008B41CC"/>
    <w:rsid w:val="008B52DD"/>
    <w:rsid w:val="008B5F9B"/>
    <w:rsid w:val="008B75EC"/>
    <w:rsid w:val="008C290D"/>
    <w:rsid w:val="008C3084"/>
    <w:rsid w:val="008C393F"/>
    <w:rsid w:val="008C3E97"/>
    <w:rsid w:val="008C4209"/>
    <w:rsid w:val="008C4639"/>
    <w:rsid w:val="008C48AB"/>
    <w:rsid w:val="008C548F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6A01"/>
    <w:rsid w:val="008E6B75"/>
    <w:rsid w:val="008F1910"/>
    <w:rsid w:val="008F5629"/>
    <w:rsid w:val="008F57AA"/>
    <w:rsid w:val="008F6120"/>
    <w:rsid w:val="008F7975"/>
    <w:rsid w:val="00902673"/>
    <w:rsid w:val="009027A0"/>
    <w:rsid w:val="0090374C"/>
    <w:rsid w:val="00903EC8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E69"/>
    <w:rsid w:val="0092174F"/>
    <w:rsid w:val="00921827"/>
    <w:rsid w:val="00922729"/>
    <w:rsid w:val="00922B5F"/>
    <w:rsid w:val="00923C03"/>
    <w:rsid w:val="00931320"/>
    <w:rsid w:val="009317D1"/>
    <w:rsid w:val="00934C75"/>
    <w:rsid w:val="00934E44"/>
    <w:rsid w:val="009353EE"/>
    <w:rsid w:val="00936633"/>
    <w:rsid w:val="00937B2D"/>
    <w:rsid w:val="00937EBA"/>
    <w:rsid w:val="009409BD"/>
    <w:rsid w:val="0094111F"/>
    <w:rsid w:val="00942709"/>
    <w:rsid w:val="00943E6C"/>
    <w:rsid w:val="00943FA2"/>
    <w:rsid w:val="009460F5"/>
    <w:rsid w:val="00946488"/>
    <w:rsid w:val="00947ED3"/>
    <w:rsid w:val="00950DE5"/>
    <w:rsid w:val="00951FC1"/>
    <w:rsid w:val="00952716"/>
    <w:rsid w:val="009533FE"/>
    <w:rsid w:val="009535E4"/>
    <w:rsid w:val="00955BF1"/>
    <w:rsid w:val="00957801"/>
    <w:rsid w:val="00957A05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2C69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79F7"/>
    <w:rsid w:val="009B07AD"/>
    <w:rsid w:val="009B19FB"/>
    <w:rsid w:val="009B1DAC"/>
    <w:rsid w:val="009B338F"/>
    <w:rsid w:val="009B5482"/>
    <w:rsid w:val="009B56ED"/>
    <w:rsid w:val="009B757A"/>
    <w:rsid w:val="009B7E9E"/>
    <w:rsid w:val="009C0806"/>
    <w:rsid w:val="009C169A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BA"/>
    <w:rsid w:val="009D4134"/>
    <w:rsid w:val="009D4177"/>
    <w:rsid w:val="009D58C0"/>
    <w:rsid w:val="009D5BB5"/>
    <w:rsid w:val="009D6322"/>
    <w:rsid w:val="009D6F5A"/>
    <w:rsid w:val="009D7323"/>
    <w:rsid w:val="009D751A"/>
    <w:rsid w:val="009E2779"/>
    <w:rsid w:val="009E40B1"/>
    <w:rsid w:val="009E4C5F"/>
    <w:rsid w:val="009E53C2"/>
    <w:rsid w:val="009E76B3"/>
    <w:rsid w:val="009F0E8E"/>
    <w:rsid w:val="009F179F"/>
    <w:rsid w:val="009F1875"/>
    <w:rsid w:val="009F18EA"/>
    <w:rsid w:val="009F1DA4"/>
    <w:rsid w:val="009F2715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F47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7856"/>
    <w:rsid w:val="00A20233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77D4"/>
    <w:rsid w:val="00A5066A"/>
    <w:rsid w:val="00A50BF6"/>
    <w:rsid w:val="00A50C66"/>
    <w:rsid w:val="00A50F43"/>
    <w:rsid w:val="00A51108"/>
    <w:rsid w:val="00A5125F"/>
    <w:rsid w:val="00A5240C"/>
    <w:rsid w:val="00A5252E"/>
    <w:rsid w:val="00A52B77"/>
    <w:rsid w:val="00A52DB5"/>
    <w:rsid w:val="00A56764"/>
    <w:rsid w:val="00A57504"/>
    <w:rsid w:val="00A6088A"/>
    <w:rsid w:val="00A62336"/>
    <w:rsid w:val="00A63481"/>
    <w:rsid w:val="00A6351D"/>
    <w:rsid w:val="00A6459A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8037E"/>
    <w:rsid w:val="00A806CC"/>
    <w:rsid w:val="00A80AEC"/>
    <w:rsid w:val="00A817FB"/>
    <w:rsid w:val="00A82191"/>
    <w:rsid w:val="00A82364"/>
    <w:rsid w:val="00A82C2E"/>
    <w:rsid w:val="00A83191"/>
    <w:rsid w:val="00A8351C"/>
    <w:rsid w:val="00A83BC4"/>
    <w:rsid w:val="00A85766"/>
    <w:rsid w:val="00A86A20"/>
    <w:rsid w:val="00A903CB"/>
    <w:rsid w:val="00A905A6"/>
    <w:rsid w:val="00A905B2"/>
    <w:rsid w:val="00A906CB"/>
    <w:rsid w:val="00A90BAA"/>
    <w:rsid w:val="00A910C8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868"/>
    <w:rsid w:val="00AA3A88"/>
    <w:rsid w:val="00AA3B72"/>
    <w:rsid w:val="00AA3D0C"/>
    <w:rsid w:val="00AA47D8"/>
    <w:rsid w:val="00AA53FD"/>
    <w:rsid w:val="00AA646B"/>
    <w:rsid w:val="00AA6E79"/>
    <w:rsid w:val="00AA7314"/>
    <w:rsid w:val="00AB0F49"/>
    <w:rsid w:val="00AB1676"/>
    <w:rsid w:val="00AB1B70"/>
    <w:rsid w:val="00AB1B9E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956"/>
    <w:rsid w:val="00AC4351"/>
    <w:rsid w:val="00AC54BE"/>
    <w:rsid w:val="00AC5CAA"/>
    <w:rsid w:val="00AC63EF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0EC0"/>
    <w:rsid w:val="00AE2144"/>
    <w:rsid w:val="00AE26B2"/>
    <w:rsid w:val="00AE4310"/>
    <w:rsid w:val="00AE5618"/>
    <w:rsid w:val="00AE607D"/>
    <w:rsid w:val="00AE611A"/>
    <w:rsid w:val="00AE6E6C"/>
    <w:rsid w:val="00AE70B7"/>
    <w:rsid w:val="00AE7136"/>
    <w:rsid w:val="00AF124D"/>
    <w:rsid w:val="00AF1E73"/>
    <w:rsid w:val="00AF4E99"/>
    <w:rsid w:val="00AF52D5"/>
    <w:rsid w:val="00AF5BED"/>
    <w:rsid w:val="00AF650C"/>
    <w:rsid w:val="00AF7C10"/>
    <w:rsid w:val="00B02846"/>
    <w:rsid w:val="00B02AE3"/>
    <w:rsid w:val="00B03C99"/>
    <w:rsid w:val="00B0419A"/>
    <w:rsid w:val="00B042BB"/>
    <w:rsid w:val="00B04DA8"/>
    <w:rsid w:val="00B068F7"/>
    <w:rsid w:val="00B106C5"/>
    <w:rsid w:val="00B10D44"/>
    <w:rsid w:val="00B1167E"/>
    <w:rsid w:val="00B11E1B"/>
    <w:rsid w:val="00B125AA"/>
    <w:rsid w:val="00B1322B"/>
    <w:rsid w:val="00B14445"/>
    <w:rsid w:val="00B14471"/>
    <w:rsid w:val="00B1471B"/>
    <w:rsid w:val="00B159D1"/>
    <w:rsid w:val="00B16017"/>
    <w:rsid w:val="00B17646"/>
    <w:rsid w:val="00B17855"/>
    <w:rsid w:val="00B209AE"/>
    <w:rsid w:val="00B20E41"/>
    <w:rsid w:val="00B21FBF"/>
    <w:rsid w:val="00B22FF7"/>
    <w:rsid w:val="00B2365D"/>
    <w:rsid w:val="00B24957"/>
    <w:rsid w:val="00B255C8"/>
    <w:rsid w:val="00B27EEE"/>
    <w:rsid w:val="00B30E1D"/>
    <w:rsid w:val="00B31650"/>
    <w:rsid w:val="00B325F4"/>
    <w:rsid w:val="00B3291D"/>
    <w:rsid w:val="00B33C13"/>
    <w:rsid w:val="00B33E95"/>
    <w:rsid w:val="00B33F7F"/>
    <w:rsid w:val="00B35B66"/>
    <w:rsid w:val="00B37891"/>
    <w:rsid w:val="00B413BA"/>
    <w:rsid w:val="00B418A0"/>
    <w:rsid w:val="00B509A1"/>
    <w:rsid w:val="00B51C84"/>
    <w:rsid w:val="00B53182"/>
    <w:rsid w:val="00B540FC"/>
    <w:rsid w:val="00B54296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36D"/>
    <w:rsid w:val="00B71FBD"/>
    <w:rsid w:val="00B753A8"/>
    <w:rsid w:val="00B757B8"/>
    <w:rsid w:val="00B765CE"/>
    <w:rsid w:val="00B76BC4"/>
    <w:rsid w:val="00B77CAB"/>
    <w:rsid w:val="00B82130"/>
    <w:rsid w:val="00B850E3"/>
    <w:rsid w:val="00B85DA0"/>
    <w:rsid w:val="00B86654"/>
    <w:rsid w:val="00B8696F"/>
    <w:rsid w:val="00B86F5B"/>
    <w:rsid w:val="00B905E9"/>
    <w:rsid w:val="00B90934"/>
    <w:rsid w:val="00B9098C"/>
    <w:rsid w:val="00B91342"/>
    <w:rsid w:val="00B9290F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61E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3D2A"/>
    <w:rsid w:val="00BB427B"/>
    <w:rsid w:val="00BB43AE"/>
    <w:rsid w:val="00BB45D2"/>
    <w:rsid w:val="00BB5E42"/>
    <w:rsid w:val="00BB6724"/>
    <w:rsid w:val="00BB6E65"/>
    <w:rsid w:val="00BB7953"/>
    <w:rsid w:val="00BC172B"/>
    <w:rsid w:val="00BC2F3C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8B1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6572"/>
    <w:rsid w:val="00BF68CC"/>
    <w:rsid w:val="00BF6ED1"/>
    <w:rsid w:val="00C00FA5"/>
    <w:rsid w:val="00C01394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217"/>
    <w:rsid w:val="00C3536C"/>
    <w:rsid w:val="00C37A17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39F6"/>
    <w:rsid w:val="00C53C00"/>
    <w:rsid w:val="00C56073"/>
    <w:rsid w:val="00C57C0D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22B"/>
    <w:rsid w:val="00C81939"/>
    <w:rsid w:val="00C82669"/>
    <w:rsid w:val="00C83D64"/>
    <w:rsid w:val="00C85EBA"/>
    <w:rsid w:val="00C86464"/>
    <w:rsid w:val="00C86C6C"/>
    <w:rsid w:val="00C86E5E"/>
    <w:rsid w:val="00C8774D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37E"/>
    <w:rsid w:val="00CB0E4D"/>
    <w:rsid w:val="00CB150F"/>
    <w:rsid w:val="00CB26A2"/>
    <w:rsid w:val="00CB36E9"/>
    <w:rsid w:val="00CB458E"/>
    <w:rsid w:val="00CB4992"/>
    <w:rsid w:val="00CB5A06"/>
    <w:rsid w:val="00CB5B31"/>
    <w:rsid w:val="00CB62F7"/>
    <w:rsid w:val="00CB7974"/>
    <w:rsid w:val="00CB7D4F"/>
    <w:rsid w:val="00CC006D"/>
    <w:rsid w:val="00CC06F3"/>
    <w:rsid w:val="00CC0E32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F0C"/>
    <w:rsid w:val="00CD5F5F"/>
    <w:rsid w:val="00CD72FA"/>
    <w:rsid w:val="00CE099F"/>
    <w:rsid w:val="00CE176E"/>
    <w:rsid w:val="00CE3B73"/>
    <w:rsid w:val="00CE4089"/>
    <w:rsid w:val="00CE4E9B"/>
    <w:rsid w:val="00CE56E5"/>
    <w:rsid w:val="00CE5E96"/>
    <w:rsid w:val="00CE5F70"/>
    <w:rsid w:val="00CE73EE"/>
    <w:rsid w:val="00CE7AED"/>
    <w:rsid w:val="00CE7AEF"/>
    <w:rsid w:val="00CF175D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08E"/>
    <w:rsid w:val="00D1450A"/>
    <w:rsid w:val="00D146D5"/>
    <w:rsid w:val="00D14894"/>
    <w:rsid w:val="00D17764"/>
    <w:rsid w:val="00D2001E"/>
    <w:rsid w:val="00D20E5C"/>
    <w:rsid w:val="00D21322"/>
    <w:rsid w:val="00D2170C"/>
    <w:rsid w:val="00D21964"/>
    <w:rsid w:val="00D2268B"/>
    <w:rsid w:val="00D228F6"/>
    <w:rsid w:val="00D22AB2"/>
    <w:rsid w:val="00D233E4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A46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541"/>
    <w:rsid w:val="00D61B70"/>
    <w:rsid w:val="00D62C4C"/>
    <w:rsid w:val="00D645C3"/>
    <w:rsid w:val="00D65AB8"/>
    <w:rsid w:val="00D6779F"/>
    <w:rsid w:val="00D701AC"/>
    <w:rsid w:val="00D70CB0"/>
    <w:rsid w:val="00D7151E"/>
    <w:rsid w:val="00D7279A"/>
    <w:rsid w:val="00D7431E"/>
    <w:rsid w:val="00D74833"/>
    <w:rsid w:val="00D7589E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9E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7B0"/>
    <w:rsid w:val="00DC2CDF"/>
    <w:rsid w:val="00DC51D1"/>
    <w:rsid w:val="00DC549B"/>
    <w:rsid w:val="00DC60AC"/>
    <w:rsid w:val="00DC6A35"/>
    <w:rsid w:val="00DD237D"/>
    <w:rsid w:val="00DD2701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AD7"/>
    <w:rsid w:val="00DE7B92"/>
    <w:rsid w:val="00DF307F"/>
    <w:rsid w:val="00DF434E"/>
    <w:rsid w:val="00DF6927"/>
    <w:rsid w:val="00DF7BB8"/>
    <w:rsid w:val="00E009E9"/>
    <w:rsid w:val="00E00CC2"/>
    <w:rsid w:val="00E015F1"/>
    <w:rsid w:val="00E018ED"/>
    <w:rsid w:val="00E0368D"/>
    <w:rsid w:val="00E0405D"/>
    <w:rsid w:val="00E0414B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2611"/>
    <w:rsid w:val="00E24574"/>
    <w:rsid w:val="00E26222"/>
    <w:rsid w:val="00E30702"/>
    <w:rsid w:val="00E31890"/>
    <w:rsid w:val="00E321EE"/>
    <w:rsid w:val="00E32A64"/>
    <w:rsid w:val="00E32BB5"/>
    <w:rsid w:val="00E35879"/>
    <w:rsid w:val="00E405E6"/>
    <w:rsid w:val="00E40FDE"/>
    <w:rsid w:val="00E414A5"/>
    <w:rsid w:val="00E41A66"/>
    <w:rsid w:val="00E41B5A"/>
    <w:rsid w:val="00E41D01"/>
    <w:rsid w:val="00E42002"/>
    <w:rsid w:val="00E43010"/>
    <w:rsid w:val="00E44829"/>
    <w:rsid w:val="00E44BB2"/>
    <w:rsid w:val="00E44E3A"/>
    <w:rsid w:val="00E479ED"/>
    <w:rsid w:val="00E50CFD"/>
    <w:rsid w:val="00E519B7"/>
    <w:rsid w:val="00E51A3C"/>
    <w:rsid w:val="00E52AF3"/>
    <w:rsid w:val="00E52C36"/>
    <w:rsid w:val="00E530AC"/>
    <w:rsid w:val="00E548DD"/>
    <w:rsid w:val="00E5514D"/>
    <w:rsid w:val="00E5698D"/>
    <w:rsid w:val="00E606F1"/>
    <w:rsid w:val="00E60BAF"/>
    <w:rsid w:val="00E60CBA"/>
    <w:rsid w:val="00E619BD"/>
    <w:rsid w:val="00E621E9"/>
    <w:rsid w:val="00E62F8F"/>
    <w:rsid w:val="00E663DF"/>
    <w:rsid w:val="00E6682D"/>
    <w:rsid w:val="00E67106"/>
    <w:rsid w:val="00E70009"/>
    <w:rsid w:val="00E710AC"/>
    <w:rsid w:val="00E72B9C"/>
    <w:rsid w:val="00E733B4"/>
    <w:rsid w:val="00E733BD"/>
    <w:rsid w:val="00E73A41"/>
    <w:rsid w:val="00E74884"/>
    <w:rsid w:val="00E762E0"/>
    <w:rsid w:val="00E76759"/>
    <w:rsid w:val="00E80721"/>
    <w:rsid w:val="00E81C9A"/>
    <w:rsid w:val="00E8201B"/>
    <w:rsid w:val="00E828CA"/>
    <w:rsid w:val="00E84F32"/>
    <w:rsid w:val="00E85750"/>
    <w:rsid w:val="00E87435"/>
    <w:rsid w:val="00E90893"/>
    <w:rsid w:val="00E9158F"/>
    <w:rsid w:val="00E91ECF"/>
    <w:rsid w:val="00E92561"/>
    <w:rsid w:val="00E93091"/>
    <w:rsid w:val="00E9443F"/>
    <w:rsid w:val="00E94966"/>
    <w:rsid w:val="00E94FE7"/>
    <w:rsid w:val="00E959A2"/>
    <w:rsid w:val="00E95B09"/>
    <w:rsid w:val="00E9617E"/>
    <w:rsid w:val="00E97160"/>
    <w:rsid w:val="00E97811"/>
    <w:rsid w:val="00E97F5D"/>
    <w:rsid w:val="00EA0FD5"/>
    <w:rsid w:val="00EA10E7"/>
    <w:rsid w:val="00EA1711"/>
    <w:rsid w:val="00EA30F7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5B92"/>
    <w:rsid w:val="00EB6531"/>
    <w:rsid w:val="00EB6F53"/>
    <w:rsid w:val="00EB73E4"/>
    <w:rsid w:val="00EB740B"/>
    <w:rsid w:val="00EC0BF7"/>
    <w:rsid w:val="00EC1154"/>
    <w:rsid w:val="00EC1B6D"/>
    <w:rsid w:val="00EC3A78"/>
    <w:rsid w:val="00EC601B"/>
    <w:rsid w:val="00EC79BF"/>
    <w:rsid w:val="00ED0B1B"/>
    <w:rsid w:val="00ED1468"/>
    <w:rsid w:val="00ED382A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68"/>
    <w:rsid w:val="00EF5DB1"/>
    <w:rsid w:val="00EF6020"/>
    <w:rsid w:val="00EF6B29"/>
    <w:rsid w:val="00EF744B"/>
    <w:rsid w:val="00EF7B15"/>
    <w:rsid w:val="00F01183"/>
    <w:rsid w:val="00F02743"/>
    <w:rsid w:val="00F03AA1"/>
    <w:rsid w:val="00F075EE"/>
    <w:rsid w:val="00F07DF1"/>
    <w:rsid w:val="00F10248"/>
    <w:rsid w:val="00F1375D"/>
    <w:rsid w:val="00F1438B"/>
    <w:rsid w:val="00F14493"/>
    <w:rsid w:val="00F14C65"/>
    <w:rsid w:val="00F153FF"/>
    <w:rsid w:val="00F16C7C"/>
    <w:rsid w:val="00F172BE"/>
    <w:rsid w:val="00F21E04"/>
    <w:rsid w:val="00F22029"/>
    <w:rsid w:val="00F22724"/>
    <w:rsid w:val="00F23F88"/>
    <w:rsid w:val="00F241B4"/>
    <w:rsid w:val="00F24AD1"/>
    <w:rsid w:val="00F25084"/>
    <w:rsid w:val="00F25412"/>
    <w:rsid w:val="00F25D86"/>
    <w:rsid w:val="00F267AB"/>
    <w:rsid w:val="00F27B6D"/>
    <w:rsid w:val="00F27FF3"/>
    <w:rsid w:val="00F31364"/>
    <w:rsid w:val="00F32EE7"/>
    <w:rsid w:val="00F336C1"/>
    <w:rsid w:val="00F3388B"/>
    <w:rsid w:val="00F34EED"/>
    <w:rsid w:val="00F3507C"/>
    <w:rsid w:val="00F3693D"/>
    <w:rsid w:val="00F371D2"/>
    <w:rsid w:val="00F37B65"/>
    <w:rsid w:val="00F401DA"/>
    <w:rsid w:val="00F40305"/>
    <w:rsid w:val="00F41E23"/>
    <w:rsid w:val="00F4399F"/>
    <w:rsid w:val="00F43A9A"/>
    <w:rsid w:val="00F43C36"/>
    <w:rsid w:val="00F43FBB"/>
    <w:rsid w:val="00F440AB"/>
    <w:rsid w:val="00F443D2"/>
    <w:rsid w:val="00F44EAA"/>
    <w:rsid w:val="00F4657D"/>
    <w:rsid w:val="00F46EF4"/>
    <w:rsid w:val="00F47FA0"/>
    <w:rsid w:val="00F51710"/>
    <w:rsid w:val="00F53ECF"/>
    <w:rsid w:val="00F54034"/>
    <w:rsid w:val="00F5530C"/>
    <w:rsid w:val="00F56969"/>
    <w:rsid w:val="00F56FFF"/>
    <w:rsid w:val="00F5719D"/>
    <w:rsid w:val="00F604BC"/>
    <w:rsid w:val="00F60530"/>
    <w:rsid w:val="00F60D50"/>
    <w:rsid w:val="00F6362A"/>
    <w:rsid w:val="00F66171"/>
    <w:rsid w:val="00F66EA8"/>
    <w:rsid w:val="00F67B0B"/>
    <w:rsid w:val="00F707AB"/>
    <w:rsid w:val="00F75E06"/>
    <w:rsid w:val="00F77206"/>
    <w:rsid w:val="00F855DF"/>
    <w:rsid w:val="00F86045"/>
    <w:rsid w:val="00F86773"/>
    <w:rsid w:val="00F902DA"/>
    <w:rsid w:val="00F91168"/>
    <w:rsid w:val="00F91DE6"/>
    <w:rsid w:val="00F92C76"/>
    <w:rsid w:val="00F92E6A"/>
    <w:rsid w:val="00F92E8E"/>
    <w:rsid w:val="00F93274"/>
    <w:rsid w:val="00F9388C"/>
    <w:rsid w:val="00F94026"/>
    <w:rsid w:val="00F94FAD"/>
    <w:rsid w:val="00F9579A"/>
    <w:rsid w:val="00F9720C"/>
    <w:rsid w:val="00F97801"/>
    <w:rsid w:val="00FA0B99"/>
    <w:rsid w:val="00FA1C06"/>
    <w:rsid w:val="00FA4695"/>
    <w:rsid w:val="00FA5FB6"/>
    <w:rsid w:val="00FA695A"/>
    <w:rsid w:val="00FA6E70"/>
    <w:rsid w:val="00FA7D3F"/>
    <w:rsid w:val="00FB0AE0"/>
    <w:rsid w:val="00FB47E7"/>
    <w:rsid w:val="00FB5808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D7E7A"/>
    <w:rsid w:val="00FE08E2"/>
    <w:rsid w:val="00FE15F4"/>
    <w:rsid w:val="00FE2CFB"/>
    <w:rsid w:val="00FE3FF0"/>
    <w:rsid w:val="00FE5E6A"/>
    <w:rsid w:val="00FE68D2"/>
    <w:rsid w:val="00FE6F35"/>
    <w:rsid w:val="00FE708D"/>
    <w:rsid w:val="00FE7154"/>
    <w:rsid w:val="00FF1168"/>
    <w:rsid w:val="00FF1547"/>
    <w:rsid w:val="00FF4122"/>
    <w:rsid w:val="00FF52DF"/>
    <w:rsid w:val="00FF560F"/>
    <w:rsid w:val="00FF5A2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Nadpis5Char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link w:val="Zarkazkladnhotextu2Char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link w:val="ZkladntextChar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paragraph" w:styleId="NoSpacing">
    <w:name w:val="No Spacing"/>
    <w:qFormat/>
    <w:rsid w:val="00B54296"/>
    <w:rPr>
      <w:rFonts w:ascii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A910C8"/>
    <w:pPr>
      <w:ind w:left="720"/>
      <w:contextualSpacing/>
    </w:pPr>
    <w:rPr>
      <w:lang w:eastAsia="cs-CZ"/>
    </w:rPr>
  </w:style>
  <w:style w:type="character" w:customStyle="1" w:styleId="Nadpis1Char">
    <w:name w:val="Nadpis 1 Char"/>
    <w:link w:val="Heading1"/>
    <w:rsid w:val="00106CB8"/>
    <w:rPr>
      <w:rFonts w:eastAsia="Arial Unicode MS"/>
      <w:b/>
      <w:sz w:val="24"/>
    </w:rPr>
  </w:style>
  <w:style w:type="character" w:customStyle="1" w:styleId="Nadpis5Char">
    <w:name w:val="Nadpis 5 Char"/>
    <w:link w:val="Heading5"/>
    <w:rsid w:val="00106CB8"/>
    <w:rPr>
      <w:rFonts w:eastAsia="Arial Unicode MS"/>
      <w:b/>
      <w:sz w:val="24"/>
      <w:lang w:eastAsia="cs-CZ"/>
    </w:rPr>
  </w:style>
  <w:style w:type="character" w:customStyle="1" w:styleId="Zarkazkladnhotextu2Char">
    <w:name w:val="Zarážka základného textu 2 Char"/>
    <w:link w:val="BodyTextIndent2"/>
    <w:rsid w:val="00106CB8"/>
    <w:rPr>
      <w:sz w:val="24"/>
      <w:lang w:eastAsia="cs-CZ"/>
    </w:rPr>
  </w:style>
  <w:style w:type="character" w:customStyle="1" w:styleId="ZkladntextChar">
    <w:name w:val="Základný text Char"/>
    <w:link w:val="BodyText"/>
    <w:rsid w:val="00106C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Ústava SR</vt:lpstr>
    </vt:vector>
  </TitlesOfParts>
  <Manager>Magdaléna Šuchaňová</Manager>
  <Company>Kancelária NR SR, ÚPV NR SR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poskytovateľoch zdrav. starostlivosti</dc:title>
  <dc:subject>sch.41, 4.10.2011</dc:subject>
  <dc:creator>Viera Ebringerová</dc:creator>
  <cp:keywords>UPV tlač 452</cp:keywords>
  <dc:description>návrh Výboru NR SR pre zdravotníctvo</dc:description>
  <cp:lastModifiedBy>Ebringerová, Viera</cp:lastModifiedBy>
  <cp:revision>2052</cp:revision>
  <cp:lastPrinted>2011-12-13T14:57:00Z</cp:lastPrinted>
  <dcterms:created xsi:type="dcterms:W3CDTF">2002-05-15T11:56:00Z</dcterms:created>
  <dcterms:modified xsi:type="dcterms:W3CDTF">2011-12-13T15:06:00Z</dcterms:modified>
  <cp:category>Výpis zo zápisnice</cp:category>
</cp:coreProperties>
</file>