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0BDE" w:rsidP="006F71EE">
      <w:pPr>
        <w:pStyle w:val="Heading1"/>
      </w:pPr>
    </w:p>
    <w:p w:rsidR="006F71EE" w:rsidP="006F71EE">
      <w:pPr>
        <w:pStyle w:val="Heading1"/>
      </w:pPr>
      <w:r>
        <w:t>NÁRODNÁ RADA SLOVENSKEJ REPUBLIKY</w:t>
      </w:r>
    </w:p>
    <w:p w:rsidR="006F71EE" w:rsidRPr="00AC48CE" w:rsidP="006F71EE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6F71EE" w:rsidRPr="00EE5C4D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011AC9">
        <w:rPr>
          <w:sz w:val="18"/>
          <w:szCs w:val="18"/>
        </w:rPr>
        <w:t>4484</w:t>
      </w:r>
      <w:r w:rsidRPr="00EE5C4D">
        <w:rPr>
          <w:sz w:val="18"/>
          <w:szCs w:val="18"/>
        </w:rPr>
        <w:t>/2011</w:t>
      </w:r>
    </w:p>
    <w:p w:rsidR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Popis: ZNAK" style="width:54pt;height:65.52pt;visibility:visible" filled="f" stroked="f">
            <v:imagedata r:id="rId4" o:title="ZNAK"/>
            <o:lock v:ext="edit" aspectratio="t"/>
          </v:shape>
        </w:pict>
      </w:r>
    </w:p>
    <w:p w:rsidR="006F71EE" w:rsidP="006F71EE">
      <w:pPr>
        <w:pStyle w:val="uznesenia"/>
      </w:pPr>
      <w:r w:rsidR="00BF2AD7">
        <w:t>757</w:t>
      </w:r>
    </w:p>
    <w:p w:rsidR="006F71EE" w:rsidP="006F71EE">
      <w:pPr>
        <w:pStyle w:val="Heading1"/>
      </w:pPr>
      <w:r>
        <w:t>UZNESENIE</w:t>
      </w:r>
    </w:p>
    <w:p w:rsidR="006F71EE" w:rsidP="006F71EE">
      <w:pPr>
        <w:pStyle w:val="Heading1"/>
      </w:pPr>
      <w:r>
        <w:t>NÁRODNEJ RADY SLOVENSKEJ REPUBLIKY</w:t>
      </w:r>
    </w:p>
    <w:p w:rsidR="006F71EE" w:rsidP="006F71EE">
      <w:pPr>
        <w:outlineLvl w:val="0"/>
      </w:pPr>
    </w:p>
    <w:p w:rsidR="006F71EE" w:rsidP="006F71EE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BF2AD7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 xml:space="preserve">. </w:t>
      </w:r>
      <w:r w:rsidR="00BF2AD7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2011</w:t>
      </w:r>
    </w:p>
    <w:p w:rsidR="006F71EE" w:rsidP="006F71EE"/>
    <w:p w:rsidR="000B3666" w:rsidRPr="00011AC9" w:rsidP="000B3666">
      <w:pPr>
        <w:ind w:left="340"/>
        <w:jc w:val="both"/>
        <w:rPr>
          <w:bCs/>
          <w:sz w:val="22"/>
          <w:szCs w:val="22"/>
        </w:rPr>
      </w:pPr>
      <w:r w:rsidRPr="00011AC9" w:rsidR="006D021D">
        <w:rPr>
          <w:rFonts w:cs="Arial"/>
          <w:noProof/>
          <w:sz w:val="22"/>
        </w:rPr>
        <w:t>k</w:t>
      </w:r>
      <w:r w:rsidRPr="00011AC9" w:rsidR="0065121E">
        <w:rPr>
          <w:sz w:val="22"/>
          <w:szCs w:val="22"/>
        </w:rPr>
        <w:t xml:space="preserve"> </w:t>
      </w:r>
      <w:r w:rsidRPr="00011AC9" w:rsidR="00011AC9">
        <w:rPr>
          <w:sz w:val="22"/>
          <w:szCs w:val="22"/>
        </w:rPr>
        <w:t>vládnemu návrhu zákona o minimálnych mzdových nárokoch sestier a pôrodných asistentiek a o zmene a doplnení</w:t>
      </w:r>
      <w:r w:rsidRPr="00011AC9" w:rsidR="00011AC9">
        <w:rPr>
          <w:sz w:val="22"/>
          <w:szCs w:val="22"/>
        </w:rPr>
        <w:t xml:space="preserve"> niektorých zákonov (tlač 560) – prvé čítanie</w:t>
      </w:r>
    </w:p>
    <w:p w:rsidR="006D021D" w:rsidRPr="00011AC9" w:rsidP="000B3666">
      <w:pPr>
        <w:ind w:left="340"/>
        <w:jc w:val="both"/>
        <w:rPr>
          <w:rFonts w:cs="Arial"/>
          <w:sz w:val="22"/>
          <w:szCs w:val="22"/>
        </w:rPr>
      </w:pPr>
    </w:p>
    <w:p w:rsidR="006D021D" w:rsidP="006D021D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P="006D021D">
      <w:pPr>
        <w:pStyle w:val="Heading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P="006D021D">
      <w:pPr>
        <w:pStyle w:val="Heading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P="006D021D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Ústavnoprávnemu výboru Národnej </w:t>
      </w:r>
      <w:r>
        <w:rPr>
          <w:rFonts w:cs="Arial"/>
          <w:sz w:val="22"/>
          <w:szCs w:val="22"/>
        </w:rPr>
        <w:t>rady Slovenskej republiky</w:t>
      </w:r>
    </w:p>
    <w:p w:rsidR="000B3666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 w:rsidR="006D021D">
        <w:rPr>
          <w:rFonts w:cs="Arial"/>
          <w:sz w:val="22"/>
          <w:szCs w:val="22"/>
        </w:rPr>
        <w:t xml:space="preserve">Výboru Národnej rady Slovenskej republiky pre </w:t>
      </w:r>
      <w:r w:rsidR="0065121E">
        <w:rPr>
          <w:rFonts w:cs="Arial"/>
          <w:sz w:val="22"/>
          <w:szCs w:val="22"/>
        </w:rPr>
        <w:t>financie a</w:t>
      </w:r>
      <w:r>
        <w:rPr>
          <w:rFonts w:cs="Arial"/>
          <w:sz w:val="22"/>
          <w:szCs w:val="22"/>
        </w:rPr>
        <w:t> </w:t>
      </w:r>
      <w:r w:rsidR="0065121E">
        <w:rPr>
          <w:rFonts w:cs="Arial"/>
          <w:sz w:val="22"/>
          <w:szCs w:val="22"/>
        </w:rPr>
        <w:t>rozpočet</w:t>
      </w:r>
    </w:p>
    <w:p w:rsidR="000B3666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011AC9">
        <w:rPr>
          <w:rFonts w:cs="Arial"/>
          <w:sz w:val="22"/>
          <w:szCs w:val="22"/>
        </w:rPr>
        <w:t>sociálne veci</w:t>
      </w:r>
      <w:r>
        <w:rPr>
          <w:rFonts w:cs="Arial"/>
          <w:sz w:val="22"/>
          <w:szCs w:val="22"/>
        </w:rPr>
        <w:t xml:space="preserve">  a</w:t>
      </w:r>
    </w:p>
    <w:p w:rsidR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 w:rsidR="000B3666">
        <w:rPr>
          <w:rFonts w:cs="Arial"/>
          <w:sz w:val="22"/>
          <w:szCs w:val="22"/>
        </w:rPr>
        <w:t xml:space="preserve">Výboru Národnej rady Slovenskej republiky pre </w:t>
      </w:r>
      <w:r w:rsidR="00011AC9">
        <w:rPr>
          <w:rFonts w:cs="Arial"/>
          <w:sz w:val="22"/>
          <w:szCs w:val="22"/>
        </w:rPr>
        <w:t>zdravotníctvo</w:t>
      </w:r>
      <w:r>
        <w:rPr>
          <w:rFonts w:cs="Arial"/>
          <w:sz w:val="22"/>
          <w:szCs w:val="22"/>
        </w:rPr>
        <w:t>;</w:t>
      </w:r>
    </w:p>
    <w:p w:rsidR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P="006D021D">
      <w:pPr>
        <w:pStyle w:val="Heading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P="006D021D">
      <w:pPr>
        <w:pStyle w:val="BodyTextIndent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P="006D021D">
      <w:pPr>
        <w:pStyle w:val="BodyTextIndent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65121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</w:t>
      </w:r>
      <w:r>
        <w:rPr>
          <w:rFonts w:cs="Arial"/>
          <w:sz w:val="22"/>
          <w:szCs w:val="22"/>
        </w:rPr>
        <w:t>ej rady Slovenskej republiky</w:t>
      </w:r>
      <w:r w:rsidR="0065121E">
        <w:rPr>
          <w:rFonts w:cs="Arial"/>
          <w:sz w:val="22"/>
          <w:szCs w:val="22"/>
        </w:rPr>
        <w:t xml:space="preserve"> pre </w:t>
      </w:r>
      <w:r w:rsidR="00011AC9">
        <w:rPr>
          <w:rFonts w:cs="Arial"/>
          <w:sz w:val="22"/>
          <w:szCs w:val="22"/>
        </w:rPr>
        <w:t>zdravotníctvo</w:t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výboroch do 30 dní</w:t>
      </w:r>
      <w:r w:rsidR="00685481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6F71EE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20857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20857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20857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404B7" w:rsidP="008404B7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8404B7" w:rsidP="008404B7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8404B7" w:rsidP="008404B7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404B7" w:rsidRPr="008D5378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Vincent  L u k á č   v. r.</w:t>
      </w:r>
    </w:p>
    <w:p w:rsidR="008404B7" w:rsidP="008404B7"/>
    <w:p w:rsidR="006F71EE" w:rsidP="006F71E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3A2C"/>
    <w:sectPr w:rsidSect="009E0C71"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C71" w:rsidP="009E0C71">
    <w:pPr>
      <w:pStyle w:val="Footer"/>
      <w:framePr w:wrap="around" w:vAnchor="text" w:hAnchor="margin" w:xAlign="right" w:y="1"/>
      <w:rPr>
        <w:rStyle w:val="PageNumber"/>
      </w:rPr>
    </w:pPr>
    <w:r w:rsidR="006F71EE">
      <w:rPr>
        <w:rStyle w:val="PageNumber"/>
      </w:rPr>
      <w:fldChar w:fldCharType="begin"/>
    </w:r>
    <w:r w:rsidR="006F71EE">
      <w:rPr>
        <w:rStyle w:val="PageNumber"/>
      </w:rPr>
      <w:instrText xml:space="preserve">PAGE  </w:instrText>
    </w:r>
    <w:r w:rsidR="006F71EE">
      <w:rPr>
        <w:rStyle w:val="PageNumber"/>
      </w:rPr>
      <w:fldChar w:fldCharType="separate"/>
    </w:r>
    <w:r w:rsidR="006F71EE">
      <w:rPr>
        <w:rStyle w:val="PageNumber"/>
      </w:rPr>
      <w:fldChar w:fldCharType="end"/>
    </w:r>
  </w:p>
  <w:p w:rsidR="009E0C71" w:rsidP="009E0C7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C71" w:rsidP="009E0C71">
    <w:pPr>
      <w:pStyle w:val="Footer"/>
      <w:framePr w:wrap="around" w:vAnchor="text" w:hAnchor="margin" w:xAlign="right" w:y="1"/>
      <w:rPr>
        <w:rStyle w:val="PageNumber"/>
      </w:rPr>
    </w:pPr>
    <w:r w:rsidR="006F71EE">
      <w:rPr>
        <w:rStyle w:val="PageNumber"/>
      </w:rPr>
      <w:fldChar w:fldCharType="begin"/>
    </w:r>
    <w:r w:rsidR="006F71EE">
      <w:rPr>
        <w:rStyle w:val="PageNumber"/>
      </w:rPr>
      <w:instrText xml:space="preserve">PAGE  </w:instrText>
    </w:r>
    <w:r w:rsidR="006F71EE">
      <w:rPr>
        <w:rStyle w:val="PageNumber"/>
      </w:rPr>
      <w:fldChar w:fldCharType="separate"/>
    </w:r>
    <w:r w:rsidR="00011AC9">
      <w:rPr>
        <w:rStyle w:val="PageNumber"/>
        <w:noProof/>
      </w:rPr>
      <w:t>2</w:t>
    </w:r>
    <w:r w:rsidR="006F71EE">
      <w:rPr>
        <w:rStyle w:val="PageNumber"/>
      </w:rPr>
      <w:fldChar w:fldCharType="end"/>
    </w:r>
  </w:p>
  <w:p w:rsidR="009E0C71" w:rsidP="009E0C71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71EE"/>
    <w:rsid w:val="00011AC9"/>
    <w:rsid w:val="000B3666"/>
    <w:rsid w:val="0025313B"/>
    <w:rsid w:val="003B2140"/>
    <w:rsid w:val="003C58B7"/>
    <w:rsid w:val="003C6632"/>
    <w:rsid w:val="00420857"/>
    <w:rsid w:val="0065121E"/>
    <w:rsid w:val="00685481"/>
    <w:rsid w:val="006D021D"/>
    <w:rsid w:val="006F71EE"/>
    <w:rsid w:val="00785F50"/>
    <w:rsid w:val="008404B7"/>
    <w:rsid w:val="0085217C"/>
    <w:rsid w:val="008D5378"/>
    <w:rsid w:val="009E0C71"/>
    <w:rsid w:val="00A32D64"/>
    <w:rsid w:val="00A876A2"/>
    <w:rsid w:val="00AC3A9F"/>
    <w:rsid w:val="00AC48CE"/>
    <w:rsid w:val="00B96BFA"/>
    <w:rsid w:val="00BE3A2C"/>
    <w:rsid w:val="00BF2AD7"/>
    <w:rsid w:val="00D14F62"/>
    <w:rsid w:val="00D264AC"/>
    <w:rsid w:val="00D515A7"/>
    <w:rsid w:val="00EE5C4D"/>
    <w:rsid w:val="00EF6621"/>
    <w:rsid w:val="00F60BD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1EE"/>
    <w:pPr>
      <w:keepNext/>
      <w:keepLines/>
      <w:jc w:val="center"/>
    </w:pPr>
    <w:rPr>
      <w:rFonts w:eastAsia="Times New Roman" w:cs="Times New Roman"/>
      <w:sz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rsid w:val="006F71EE"/>
    <w:rPr>
      <w:rFonts w:eastAsia="Times New Roman" w:cs="Times New Roman"/>
      <w:bCs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link w:val="Heading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link w:val="Heading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link w:val="Heading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BodyText">
    <w:name w:val="Body Text"/>
    <w:basedOn w:val="Normal"/>
    <w:link w:val="ZkladntextChar"/>
    <w:rsid w:val="006F71EE"/>
    <w:pPr>
      <w:jc w:val="both"/>
    </w:pPr>
  </w:style>
  <w:style w:type="character" w:customStyle="1" w:styleId="ZkladntextChar">
    <w:name w:val="Základný text Char"/>
    <w:link w:val="BodyText"/>
    <w:rsid w:val="006F71EE"/>
    <w:rPr>
      <w:rFonts w:eastAsia="Times New Roman" w:cs="Times New Roman"/>
      <w:bCs/>
      <w:sz w:val="24"/>
      <w:szCs w:val="20"/>
      <w:lang w:eastAsia="sk-SK"/>
    </w:rPr>
  </w:style>
  <w:style w:type="paragraph" w:styleId="BodyTextIndent">
    <w:name w:val="Body Text Indent"/>
    <w:basedOn w:val="Normal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link w:val="BodyTextIndent"/>
    <w:rsid w:val="006F71EE"/>
    <w:rPr>
      <w:rFonts w:eastAsia="Times New Roman" w:cs="Times New Roman"/>
      <w:bCs/>
      <w:sz w:val="24"/>
      <w:szCs w:val="20"/>
      <w:lang w:eastAsia="sk-SK"/>
    </w:rPr>
  </w:style>
  <w:style w:type="paragraph" w:customStyle="1" w:styleId="Protokoln">
    <w:name w:val="Protokolné č."/>
    <w:basedOn w:val="Normal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rsid w:val="006F71EE"/>
    <w:rPr>
      <w:rFonts w:eastAsia="Times New Roman" w:cs="Times New Roman"/>
      <w:bCs/>
      <w:sz w:val="24"/>
      <w:szCs w:val="20"/>
      <w:lang w:eastAsia="sk-SK"/>
    </w:rPr>
  </w:style>
  <w:style w:type="character" w:styleId="PageNumber">
    <w:name w:val="page number"/>
    <w:basedOn w:val="DefaultParagraphFont"/>
    <w:rsid w:val="006F71EE"/>
  </w:style>
  <w:style w:type="paragraph" w:styleId="BalloonText">
    <w:name w:val="Balloon Text"/>
    <w:basedOn w:val="Normal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6F71EE"/>
    <w:rPr>
      <w:rFonts w:ascii="Tahoma" w:eastAsia="Times New Roman" w:hAnsi="Tahoma" w:cs="Tahoma"/>
      <w:bCs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5</cp:revision>
  <cp:lastPrinted>2011-09-28T11:16:00Z</cp:lastPrinted>
  <dcterms:created xsi:type="dcterms:W3CDTF">2011-11-28T15:02:00Z</dcterms:created>
  <dcterms:modified xsi:type="dcterms:W3CDTF">2011-12-13T08:29:00Z</dcterms:modified>
</cp:coreProperties>
</file>