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09" w:rsidRDefault="00891E09" w:rsidP="00891E09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Výbor</w:t>
      </w:r>
    </w:p>
    <w:p w:rsidR="00891E09" w:rsidRDefault="00891E09" w:rsidP="00891E09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891E09" w:rsidRDefault="00891E09" w:rsidP="00891E09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891E09" w:rsidRDefault="00891E09" w:rsidP="00891E09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:rsidR="00891E09" w:rsidRDefault="00891E09" w:rsidP="00891E09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31. schôdza výboru                                                                                                     </w:t>
      </w:r>
    </w:p>
    <w:p w:rsidR="00891E09" w:rsidRDefault="00891E09" w:rsidP="00891E0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Číslo: 4724/2011</w:t>
      </w:r>
    </w:p>
    <w:p w:rsidR="00891E09" w:rsidRDefault="00891E09" w:rsidP="00891E09">
      <w:pPr>
        <w:rPr>
          <w:b/>
          <w:sz w:val="22"/>
          <w:szCs w:val="22"/>
        </w:rPr>
      </w:pPr>
    </w:p>
    <w:p w:rsidR="00891E09" w:rsidRDefault="00891E09" w:rsidP="00891E09">
      <w:pPr>
        <w:rPr>
          <w:b/>
          <w:sz w:val="22"/>
          <w:szCs w:val="22"/>
        </w:rPr>
      </w:pPr>
    </w:p>
    <w:p w:rsidR="00891E09" w:rsidRDefault="00891E09" w:rsidP="00891E09">
      <w:pPr>
        <w:rPr>
          <w:b/>
          <w:sz w:val="22"/>
          <w:szCs w:val="22"/>
        </w:rPr>
      </w:pPr>
    </w:p>
    <w:p w:rsidR="00891E09" w:rsidRDefault="00891E09" w:rsidP="00891E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139</w:t>
      </w:r>
    </w:p>
    <w:p w:rsidR="00891E09" w:rsidRDefault="00891E09" w:rsidP="00891E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891E09" w:rsidRDefault="00891E09" w:rsidP="00891E0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891E09" w:rsidRDefault="00891E09" w:rsidP="00891E09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891E09" w:rsidRDefault="00891E09" w:rsidP="00891E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8E6489">
        <w:rPr>
          <w:b/>
          <w:sz w:val="22"/>
          <w:szCs w:val="22"/>
        </w:rPr>
        <w:t xml:space="preserve"> 1. decembra </w:t>
      </w:r>
      <w:bookmarkStart w:id="0" w:name="_GoBack"/>
      <w:bookmarkEnd w:id="0"/>
      <w:r>
        <w:rPr>
          <w:b/>
          <w:sz w:val="22"/>
          <w:szCs w:val="22"/>
        </w:rPr>
        <w:t>2011</w:t>
      </w:r>
    </w:p>
    <w:p w:rsidR="00891E09" w:rsidRDefault="00891E09" w:rsidP="00891E09">
      <w:pPr>
        <w:jc w:val="both"/>
        <w:rPr>
          <w:sz w:val="22"/>
          <w:szCs w:val="22"/>
        </w:rPr>
      </w:pPr>
    </w:p>
    <w:p w:rsidR="00891E09" w:rsidRDefault="00891E09" w:rsidP="00891E09">
      <w:pPr>
        <w:pStyle w:val="Zkladntext2"/>
        <w:spacing w:after="0" w:line="240" w:lineRule="auto"/>
        <w:jc w:val="both"/>
      </w:pPr>
      <w:r>
        <w:t>k vládnemu  návrhu zákona, ktorým sa mení a dopĺňa zákon č. 595/2003  Z. z. o dani z príjmov v znení neskorších predpisov a ktorým sa mení a dopĺňa zákon č. 564/2004 Z. z. o rozpočtovom určení výnosu dane z príjmov územnej samospráve a o zmene a doplnení niektorých zákonov v znení neskorších predpisov (tlač 590)</w:t>
      </w:r>
    </w:p>
    <w:p w:rsidR="00891E09" w:rsidRDefault="00891E09" w:rsidP="00891E09">
      <w:pPr>
        <w:jc w:val="both"/>
        <w:rPr>
          <w:sz w:val="22"/>
          <w:szCs w:val="22"/>
        </w:rPr>
      </w:pPr>
    </w:p>
    <w:p w:rsidR="00891E09" w:rsidRDefault="00891E09" w:rsidP="00891E09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Výbor Národnej rady Slovenskej republiky </w:t>
      </w:r>
    </w:p>
    <w:p w:rsidR="00891E09" w:rsidRDefault="00891E09" w:rsidP="00891E09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 verejnú správu a regionálny rozvoj </w:t>
      </w:r>
    </w:p>
    <w:p w:rsidR="00891E09" w:rsidRDefault="00891E09" w:rsidP="00891E09">
      <w:pPr>
        <w:jc w:val="both"/>
        <w:rPr>
          <w:sz w:val="22"/>
          <w:szCs w:val="22"/>
        </w:rPr>
      </w:pPr>
    </w:p>
    <w:p w:rsidR="00891E09" w:rsidRDefault="00891E09" w:rsidP="00891E09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 r e r o k o v a l  </w:t>
      </w:r>
    </w:p>
    <w:p w:rsidR="00891E09" w:rsidRDefault="00891E09" w:rsidP="00891E09">
      <w:pPr>
        <w:jc w:val="both"/>
      </w:pPr>
      <w:r>
        <w:rPr>
          <w:sz w:val="22"/>
          <w:szCs w:val="22"/>
        </w:rPr>
        <w:t xml:space="preserve">            vládny návrh </w:t>
      </w:r>
      <w:r>
        <w:t>zákona, ktorým sa mení a dopĺňa zákon č. 595/2003  Z. z. o dani z príjmov v znení neskorších predpisov a ktorým sa mení a dopĺňa zákon č. 564/2004 Z. z. o rozpočtovom určení výnosu dane z príjmov územnej samospráve a o zmene a doplnení niektorých zákonov v znení neskorších predpisov (tlač 590);</w:t>
      </w:r>
    </w:p>
    <w:p w:rsidR="00891E09" w:rsidRDefault="00891E09" w:rsidP="00891E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91E09" w:rsidRDefault="00891E09" w:rsidP="00891E09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A.  s ú h l a s í</w:t>
      </w:r>
    </w:p>
    <w:p w:rsidR="00891E09" w:rsidRDefault="00891E09" w:rsidP="00891E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s  vládnym návrhom </w:t>
      </w:r>
      <w:r>
        <w:t>zákona, ktorým sa mení a dopĺňa zákon č. 595/2003  Z. z. o dani z príjmov v znení neskorších predpisov a ktorým sa mení a dopĺňa zákon č. 564/2004 Z. z. o rozpočtovom určení výnosu dane z príjmov územnej samospráve a o zmene a doplnení niektorých zákonov v znení neskorších predpisov (tlač 590);</w:t>
      </w:r>
    </w:p>
    <w:p w:rsidR="00891E09" w:rsidRDefault="00891E09" w:rsidP="00891E09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891E09" w:rsidRDefault="00891E09" w:rsidP="00891E09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B.  o d p o r ú č a</w:t>
      </w:r>
    </w:p>
    <w:p w:rsidR="00891E09" w:rsidRDefault="00891E09" w:rsidP="00891E09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Národnej rade Slovenskej republiky</w:t>
      </w:r>
    </w:p>
    <w:p w:rsidR="00891E09" w:rsidRDefault="00891E09" w:rsidP="00891E0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vládny návrh </w:t>
      </w:r>
      <w:r>
        <w:t xml:space="preserve">zákona, ktorým sa mení a dopĺňa zákon č. 595/2003  Z. z. o dani z príjmov v znení neskorších predpisov a ktorým sa mení a dopĺňa zákon č. 564/2004 Z. z. o rozpočtovom určení výnosu dane z príjmov územnej samospráve a o zmene a doplnení niektorých zákonov v znení neskorších predpisov (tlač 590) </w:t>
      </w:r>
      <w:r>
        <w:rPr>
          <w:b/>
          <w:sz w:val="22"/>
          <w:szCs w:val="22"/>
        </w:rPr>
        <w:t>schváliť;</w:t>
      </w:r>
    </w:p>
    <w:p w:rsidR="00891E09" w:rsidRDefault="00891E09" w:rsidP="00891E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91E09" w:rsidRDefault="00891E09" w:rsidP="00891E09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u k l a d á</w:t>
      </w:r>
    </w:p>
    <w:p w:rsidR="00891E09" w:rsidRDefault="00891E09" w:rsidP="00891E09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predsedovi výboru</w:t>
      </w:r>
    </w:p>
    <w:p w:rsidR="00891E09" w:rsidRDefault="00891E09" w:rsidP="00891E09">
      <w:pPr>
        <w:pStyle w:val="Zkladntext"/>
        <w:ind w:firstLine="708"/>
        <w:jc w:val="both"/>
        <w:rPr>
          <w:b/>
        </w:rPr>
      </w:pPr>
      <w:r>
        <w:t xml:space="preserve">     predložiť stanovisko výboru k uvedenému návrhu zákona predsedovi Výboru  Národnej rady Slovenskej republiky pre financie a rozpočet. </w:t>
      </w:r>
    </w:p>
    <w:p w:rsidR="00891E09" w:rsidRDefault="00891E09" w:rsidP="00891E09">
      <w:pPr>
        <w:rPr>
          <w:b/>
          <w:sz w:val="22"/>
          <w:szCs w:val="22"/>
        </w:rPr>
      </w:pPr>
    </w:p>
    <w:p w:rsidR="00891E09" w:rsidRDefault="00891E09" w:rsidP="00891E09">
      <w:pPr>
        <w:rPr>
          <w:b/>
          <w:sz w:val="22"/>
          <w:szCs w:val="22"/>
        </w:rPr>
      </w:pPr>
    </w:p>
    <w:p w:rsidR="00891E09" w:rsidRDefault="00891E09" w:rsidP="00891E09">
      <w:pPr>
        <w:rPr>
          <w:b/>
          <w:sz w:val="22"/>
          <w:szCs w:val="22"/>
        </w:rPr>
      </w:pPr>
    </w:p>
    <w:p w:rsidR="00891E09" w:rsidRDefault="00891E09" w:rsidP="00891E0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Igor  C H O M A, </w:t>
      </w:r>
      <w:proofErr w:type="spellStart"/>
      <w:r>
        <w:rPr>
          <w:b/>
          <w:sz w:val="22"/>
          <w:szCs w:val="22"/>
        </w:rPr>
        <w:t>v.r</w:t>
      </w:r>
      <w:proofErr w:type="spellEnd"/>
      <w:r>
        <w:rPr>
          <w:b/>
          <w:sz w:val="22"/>
          <w:szCs w:val="22"/>
        </w:rPr>
        <w:t xml:space="preserve">. </w:t>
      </w:r>
    </w:p>
    <w:p w:rsidR="00891E09" w:rsidRDefault="00891E09" w:rsidP="00891E0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891E09" w:rsidRDefault="00891E09" w:rsidP="00891E0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Vladimír F A I Č,  </w:t>
      </w:r>
      <w:proofErr w:type="spellStart"/>
      <w:r>
        <w:rPr>
          <w:b/>
          <w:sz w:val="22"/>
          <w:szCs w:val="22"/>
        </w:rPr>
        <w:t>v.r</w:t>
      </w:r>
      <w:proofErr w:type="spellEnd"/>
      <w:r>
        <w:rPr>
          <w:b/>
          <w:sz w:val="22"/>
          <w:szCs w:val="22"/>
        </w:rPr>
        <w:t xml:space="preserve">. </w:t>
      </w:r>
    </w:p>
    <w:p w:rsidR="00891E09" w:rsidRDefault="00891E09" w:rsidP="00891E09">
      <w:pPr>
        <w:rPr>
          <w:sz w:val="22"/>
          <w:szCs w:val="22"/>
        </w:rPr>
      </w:pPr>
      <w:r>
        <w:rPr>
          <w:sz w:val="22"/>
          <w:szCs w:val="22"/>
        </w:rPr>
        <w:t>overovateľ výboru</w:t>
      </w:r>
    </w:p>
    <w:p w:rsidR="008D4947" w:rsidRDefault="008D4947"/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F2569"/>
    <w:multiLevelType w:val="hybridMultilevel"/>
    <w:tmpl w:val="B89022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B5"/>
    <w:rsid w:val="0037298F"/>
    <w:rsid w:val="00891E09"/>
    <w:rsid w:val="008D4947"/>
    <w:rsid w:val="008E6489"/>
    <w:rsid w:val="00A4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1E09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891E0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891E09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91E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1E09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1E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E09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1E09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891E0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891E09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91E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1E09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1E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E09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2164</Characters>
  <Application>Microsoft Office Word</Application>
  <DocSecurity>0</DocSecurity>
  <Lines>18</Lines>
  <Paragraphs>5</Paragraphs>
  <ScaleCrop>false</ScaleCrop>
  <Company>Kancelaria NR SR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2011-11-30T12:16:00Z</cp:lastPrinted>
  <dcterms:created xsi:type="dcterms:W3CDTF">2011-11-30T12:14:00Z</dcterms:created>
  <dcterms:modified xsi:type="dcterms:W3CDTF">2011-12-01T08:03:00Z</dcterms:modified>
</cp:coreProperties>
</file>