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8B9" w:rsidRPr="00BE18B9" w:rsidP="00BE18B9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BE18B9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 Národnej rady Slovenskej republiky</w:t>
      </w:r>
    </w:p>
    <w:p w:rsidR="006D7ABE" w:rsidP="00BE18B9">
      <w:pPr>
        <w:jc w:val="both"/>
        <w:rPr>
          <w:rFonts w:ascii="Arial" w:hAnsi="Arial" w:cs="Arial"/>
        </w:rPr>
      </w:pPr>
      <w:r w:rsidRPr="00C45484" w:rsidR="00BE18B9">
        <w:rPr>
          <w:rFonts w:ascii="Arial" w:hAnsi="Arial" w:cs="Arial"/>
          <w:i/>
        </w:rPr>
        <w:t xml:space="preserve">pre hospodárstvo, výstavbu a dopravu </w:t>
      </w:r>
      <w:r w:rsidRPr="00C45484" w:rsidR="00BE18B9">
        <w:rPr>
          <w:rFonts w:ascii="Arial" w:hAnsi="Arial" w:cs="Arial"/>
        </w:rPr>
        <w:t xml:space="preserve">        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</w:rPr>
        <w:t xml:space="preserve">      </w:t>
      </w:r>
    </w:p>
    <w:p w:rsidR="00BE18B9" w:rsidRPr="00C45484" w:rsidP="00BE18B9">
      <w:pPr>
        <w:jc w:val="both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                                </w:t>
      </w:r>
      <w:r w:rsidR="00086673">
        <w:rPr>
          <w:rFonts w:ascii="Arial" w:hAnsi="Arial" w:cs="Arial"/>
        </w:rPr>
        <w:t>4</w:t>
      </w:r>
      <w:r w:rsidR="009436EC">
        <w:rPr>
          <w:rFonts w:ascii="Arial" w:hAnsi="Arial" w:cs="Arial"/>
        </w:rPr>
        <w:t>3</w:t>
      </w:r>
      <w:r w:rsidRPr="00C45484">
        <w:rPr>
          <w:rFonts w:ascii="Arial" w:hAnsi="Arial" w:cs="Arial"/>
        </w:rPr>
        <w:t>. schôdza výboru</w:t>
      </w:r>
    </w:p>
    <w:p w:rsidR="00BE18B9" w:rsidP="00A14242">
      <w:pPr>
        <w:pStyle w:val="BodyTextIndent"/>
        <w:spacing w:after="0"/>
        <w:rPr>
          <w:rFonts w:ascii="Arial" w:hAnsi="Arial" w:cs="Arial"/>
          <w:iCs/>
        </w:rPr>
      </w:pPr>
      <w:r w:rsidRPr="00C45484">
        <w:rPr>
          <w:rFonts w:ascii="Arial" w:hAnsi="Arial" w:cs="Arial"/>
        </w:rPr>
        <w:t xml:space="preserve">                                                                           </w:t>
      </w:r>
      <w:r w:rsidRPr="00C45484">
        <w:rPr>
          <w:rFonts w:ascii="Arial" w:hAnsi="Arial" w:cs="Arial"/>
        </w:rPr>
        <w:t>Číslo: CRD -</w:t>
      </w:r>
      <w:r w:rsidR="00C13D26">
        <w:rPr>
          <w:rFonts w:ascii="Arial" w:hAnsi="Arial" w:cs="Arial"/>
        </w:rPr>
        <w:t>3</w:t>
      </w:r>
      <w:r w:rsidR="009436EC">
        <w:rPr>
          <w:rFonts w:ascii="Arial" w:hAnsi="Arial" w:cs="Arial"/>
        </w:rPr>
        <w:t>611</w:t>
      </w:r>
      <w:r w:rsidR="007C75CF">
        <w:rPr>
          <w:rFonts w:ascii="Arial" w:hAnsi="Arial" w:cs="Arial"/>
        </w:rPr>
        <w:t xml:space="preserve"> </w:t>
      </w:r>
      <w:r w:rsidR="007C75CF">
        <w:rPr>
          <w:rFonts w:ascii="Arial" w:hAnsi="Arial" w:cs="Arial"/>
          <w:iCs/>
        </w:rPr>
        <w:t>/2011</w:t>
      </w:r>
      <w:r w:rsidRPr="00C45484">
        <w:rPr>
          <w:rFonts w:ascii="Arial" w:hAnsi="Arial" w:cs="Arial"/>
          <w:iCs/>
        </w:rPr>
        <w:t xml:space="preserve"> - VHVD  </w:t>
      </w:r>
    </w:p>
    <w:p w:rsidR="00BE18B9" w:rsidP="00A14242">
      <w:pPr>
        <w:jc w:val="center"/>
        <w:rPr>
          <w:rFonts w:ascii="Arial" w:hAnsi="Arial" w:cs="Arial"/>
          <w:b/>
          <w:sz w:val="32"/>
          <w:szCs w:val="28"/>
        </w:rPr>
      </w:pPr>
      <w:r w:rsidR="005B534F">
        <w:rPr>
          <w:rFonts w:ascii="Arial" w:hAnsi="Arial" w:cs="Arial"/>
          <w:b/>
          <w:sz w:val="32"/>
          <w:szCs w:val="28"/>
        </w:rPr>
        <w:t>230</w:t>
      </w:r>
    </w:p>
    <w:p w:rsidR="00BE18B9" w:rsidRPr="00C45484" w:rsidP="00A14242">
      <w:pPr>
        <w:pStyle w:val="Heading2"/>
        <w:spacing w:before="0" w:after="0"/>
        <w:jc w:val="center"/>
        <w:rPr>
          <w:b w:val="0"/>
          <w:i w:val="0"/>
        </w:rPr>
      </w:pPr>
      <w:r w:rsidRPr="00C45484">
        <w:rPr>
          <w:b w:val="0"/>
          <w:i w:val="0"/>
        </w:rPr>
        <w:t>U z n e s e n i e</w:t>
      </w:r>
    </w:p>
    <w:p w:rsidR="00BE18B9" w:rsidRPr="00C45484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Výboru Národnej rady Slovenskej republiky</w:t>
      </w:r>
    </w:p>
    <w:p w:rsidR="00BE18B9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pre hospodárstvo, výstavbu a</w:t>
      </w:r>
      <w:r w:rsidR="00A14242">
        <w:rPr>
          <w:rFonts w:ascii="Arial" w:hAnsi="Arial" w:cs="Arial"/>
          <w:b/>
        </w:rPr>
        <w:t> </w:t>
      </w:r>
      <w:r w:rsidRPr="00C45484">
        <w:rPr>
          <w:rFonts w:ascii="Arial" w:hAnsi="Arial" w:cs="Arial"/>
          <w:b/>
        </w:rPr>
        <w:t>dopravu</w:t>
      </w:r>
    </w:p>
    <w:p w:rsidR="00BE18B9" w:rsidRPr="00C45484" w:rsidP="00BE18B9">
      <w:pPr>
        <w:jc w:val="center"/>
        <w:rPr>
          <w:rFonts w:ascii="Arial" w:hAnsi="Arial" w:cs="Arial"/>
        </w:rPr>
      </w:pPr>
      <w:r w:rsidR="00041B18">
        <w:rPr>
          <w:rFonts w:ascii="Arial" w:hAnsi="Arial" w:cs="Arial"/>
        </w:rPr>
        <w:t>z</w:t>
      </w:r>
      <w:r w:rsidR="0031659D">
        <w:rPr>
          <w:rFonts w:ascii="Arial" w:hAnsi="Arial" w:cs="Arial"/>
        </w:rPr>
        <w:t xml:space="preserve"> </w:t>
      </w:r>
      <w:r w:rsidR="005B534F">
        <w:rPr>
          <w:rFonts w:ascii="Arial" w:hAnsi="Arial" w:cs="Arial"/>
        </w:rPr>
        <w:t>29</w:t>
      </w:r>
      <w:r w:rsidR="0031659D">
        <w:rPr>
          <w:rFonts w:ascii="Arial" w:hAnsi="Arial" w:cs="Arial"/>
        </w:rPr>
        <w:t xml:space="preserve">. </w:t>
      </w:r>
      <w:r w:rsidR="009436EC">
        <w:rPr>
          <w:rFonts w:ascii="Arial" w:hAnsi="Arial" w:cs="Arial"/>
        </w:rPr>
        <w:t>novembra</w:t>
      </w:r>
      <w:r w:rsidR="0031659D">
        <w:rPr>
          <w:rFonts w:ascii="Arial" w:hAnsi="Arial" w:cs="Arial"/>
        </w:rPr>
        <w:t xml:space="preserve"> </w:t>
      </w:r>
      <w:r w:rsidR="006800F4">
        <w:rPr>
          <w:rFonts w:ascii="Arial" w:hAnsi="Arial" w:cs="Arial"/>
        </w:rPr>
        <w:t>2011</w:t>
      </w:r>
    </w:p>
    <w:p w:rsidR="00BE18B9" w:rsidP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37B74" w:rsidRPr="00086673" w:rsidP="00BB3E6B">
      <w:pPr>
        <w:ind w:firstLine="708"/>
        <w:jc w:val="both"/>
        <w:rPr>
          <w:rFonts w:ascii="Arial" w:hAnsi="Arial" w:cs="Arial"/>
          <w:u w:val="single"/>
        </w:rPr>
      </w:pPr>
      <w:r w:rsidRPr="00BE18B9" w:rsidR="00BE18B9">
        <w:rPr>
          <w:rFonts w:ascii="Arial" w:hAnsi="Arial" w:cs="Arial"/>
        </w:rPr>
        <w:t>k spoločnej správe výborov Národnej rady Slovenskej republiky o výsledku prerokovania </w:t>
      </w:r>
      <w:r w:rsidRPr="00086673">
        <w:rPr>
          <w:rFonts w:ascii="Arial" w:hAnsi="Arial" w:cs="Arial"/>
        </w:rPr>
        <w:t xml:space="preserve">Vládneho návrhu </w:t>
      </w:r>
      <w:r w:rsidRPr="009436EC" w:rsidR="009436EC">
        <w:rPr>
          <w:rFonts w:ascii="Arial" w:hAnsi="Arial" w:cs="Arial"/>
          <w:noProof/>
        </w:rPr>
        <w:t>zákona</w:t>
      </w:r>
      <w:r w:rsidRPr="009436EC" w:rsidR="009436EC">
        <w:rPr>
          <w:rFonts w:cs="Arial"/>
          <w:noProof/>
          <w:sz w:val="22"/>
        </w:rPr>
        <w:t xml:space="preserve">, </w:t>
      </w:r>
      <w:r w:rsidRPr="009436EC" w:rsidR="009436EC">
        <w:rPr>
          <w:rFonts w:ascii="Arial" w:hAnsi="Arial" w:cs="Arial"/>
          <w:noProof/>
        </w:rPr>
        <w:t xml:space="preserve">ktorým sa mení a dopĺňa zákon č. 725/2004 Z. z. o podmienkach prevádzky vozidiel v premávke na pozemných komunikáciách a o zmene a doplnení niektorých zákonov v znení neskorších predpisov a ktorým sa mení a dopĺňa zákon Národnej rady Slovenskej republiky č. 145/1995 Z. z. o správnych poplatkoch v znení neskorších predpisov </w:t>
      </w:r>
      <w:r w:rsidRPr="009436EC" w:rsidR="009436EC">
        <w:rPr>
          <w:rFonts w:ascii="Arial" w:hAnsi="Arial" w:cs="Arial"/>
        </w:rPr>
        <w:t>(</w:t>
      </w:r>
      <w:r w:rsidRPr="0021009E" w:rsidR="009436EC">
        <w:rPr>
          <w:rFonts w:ascii="Arial" w:hAnsi="Arial" w:cs="Arial"/>
        </w:rPr>
        <w:t xml:space="preserve">tlač </w:t>
      </w:r>
      <w:r w:rsidRPr="00E36233" w:rsidR="009436EC">
        <w:rPr>
          <w:rFonts w:ascii="Arial" w:hAnsi="Arial" w:cs="Arial"/>
          <w:b/>
        </w:rPr>
        <w:t>496</w:t>
      </w:r>
      <w:r w:rsidR="009436EC">
        <w:rPr>
          <w:rFonts w:ascii="Arial" w:hAnsi="Arial" w:cs="Arial"/>
          <w:b/>
        </w:rPr>
        <w:t>a</w:t>
      </w:r>
      <w:r w:rsidRPr="0021009E" w:rsidR="009436EC">
        <w:rPr>
          <w:rFonts w:ascii="Arial" w:hAnsi="Arial" w:cs="Arial"/>
        </w:rPr>
        <w:t>)</w:t>
      </w:r>
    </w:p>
    <w:p w:rsidR="006800F4" w:rsidRPr="00BE18B9" w:rsidP="004E3B4D">
      <w:pPr>
        <w:jc w:val="both"/>
        <w:rPr>
          <w:rFonts w:ascii="Arial" w:hAnsi="Arial" w:cs="Arial"/>
        </w:rPr>
      </w:pPr>
    </w:p>
    <w:p w:rsidR="009F72B0" w:rsidRPr="00BE18B9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 </w:t>
      </w:r>
      <w:r w:rsidR="002821F2">
        <w:rPr>
          <w:rFonts w:ascii="Arial" w:hAnsi="Arial" w:cs="Arial"/>
          <w:b/>
          <w:bCs/>
        </w:rPr>
        <w:t>hospodárstvo, výstavbu a</w:t>
      </w:r>
      <w:r w:rsidR="00A14242">
        <w:rPr>
          <w:rFonts w:ascii="Arial" w:hAnsi="Arial" w:cs="Arial"/>
          <w:b/>
          <w:bCs/>
        </w:rPr>
        <w:t> </w:t>
      </w:r>
      <w:r w:rsidR="002821F2">
        <w:rPr>
          <w:rFonts w:ascii="Arial" w:hAnsi="Arial" w:cs="Arial"/>
          <w:b/>
          <w:bCs/>
        </w:rPr>
        <w:t>dopravu</w:t>
      </w:r>
    </w:p>
    <w:p w:rsidR="009F72B0" w:rsidP="00C722F4">
      <w:pPr>
        <w:numPr>
          <w:ilvl w:val="0"/>
          <w:numId w:val="5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C37B74" w:rsidP="00BB3E6B">
      <w:pPr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>spoločnú správu výborov Národnej rady Slovenskej republik</w:t>
      </w:r>
      <w:r w:rsidRPr="00C37B74" w:rsidR="0026193C">
        <w:rPr>
          <w:rFonts w:ascii="Arial" w:hAnsi="Arial" w:cs="Arial"/>
        </w:rPr>
        <w:t>y o</w:t>
      </w:r>
      <w:r w:rsidRPr="00C37B74" w:rsidR="004E3B4D">
        <w:rPr>
          <w:rFonts w:ascii="Arial" w:hAnsi="Arial" w:cs="Arial"/>
        </w:rPr>
        <w:t> </w:t>
      </w:r>
      <w:r w:rsidRPr="00C37B74" w:rsidR="0026193C">
        <w:rPr>
          <w:rFonts w:ascii="Arial" w:hAnsi="Arial" w:cs="Arial"/>
        </w:rPr>
        <w:t>výsledku</w:t>
      </w:r>
      <w:r w:rsidRPr="00C37B74" w:rsidR="004E3B4D">
        <w:rPr>
          <w:rFonts w:ascii="Arial" w:hAnsi="Arial" w:cs="Arial"/>
        </w:rPr>
        <w:t xml:space="preserve"> prerokovania</w:t>
      </w:r>
      <w:r w:rsidRPr="00BE18B9" w:rsidR="0026193C">
        <w:t xml:space="preserve"> </w:t>
      </w:r>
      <w:r w:rsidRPr="00086673">
        <w:rPr>
          <w:rFonts w:ascii="Arial" w:hAnsi="Arial" w:cs="Arial"/>
        </w:rPr>
        <w:t xml:space="preserve">Vládneho </w:t>
      </w:r>
      <w:r w:rsidRPr="009436EC">
        <w:rPr>
          <w:rFonts w:ascii="Arial" w:hAnsi="Arial" w:cs="Arial"/>
          <w:b/>
        </w:rPr>
        <w:t xml:space="preserve">návrhu </w:t>
      </w:r>
      <w:r w:rsidRPr="009436EC" w:rsidR="009436EC">
        <w:rPr>
          <w:rFonts w:ascii="Arial" w:hAnsi="Arial" w:cs="Arial"/>
          <w:b/>
          <w:noProof/>
        </w:rPr>
        <w:t>zákona</w:t>
      </w:r>
      <w:r w:rsidRPr="009436EC" w:rsidR="009436EC">
        <w:rPr>
          <w:rFonts w:cs="Arial"/>
          <w:b/>
          <w:noProof/>
          <w:sz w:val="22"/>
        </w:rPr>
        <w:t xml:space="preserve">, </w:t>
      </w:r>
      <w:r w:rsidRPr="009436EC" w:rsidR="009436EC">
        <w:rPr>
          <w:rFonts w:ascii="Arial" w:hAnsi="Arial" w:cs="Arial"/>
          <w:b/>
          <w:noProof/>
        </w:rPr>
        <w:t>ktorým sa mení a d</w:t>
      </w:r>
      <w:r w:rsidRPr="009436EC" w:rsidR="009436EC">
        <w:rPr>
          <w:rFonts w:ascii="Arial" w:hAnsi="Arial" w:cs="Arial"/>
          <w:b/>
          <w:noProof/>
        </w:rPr>
        <w:t>opĺňa zákon č. 725/2004 Z. z. o podmienkach prevádzky vozidiel v premávke na pozemných komunikáciách a o zmene a doplnení niektorých zákonov v znení neskorších predpisov a ktorým sa mení a dopĺňa zákon Národnej rady Slovenskej republiky č. 145/1995 Z. z. o správnych poplatkoch v znení neskorších predpisov</w:t>
      </w:r>
      <w:r w:rsidRPr="0021009E" w:rsidR="009436EC">
        <w:rPr>
          <w:rFonts w:ascii="Arial" w:hAnsi="Arial" w:cs="Arial"/>
          <w:noProof/>
        </w:rPr>
        <w:t xml:space="preserve"> </w:t>
      </w:r>
      <w:r w:rsidRPr="0021009E" w:rsidR="009436EC">
        <w:rPr>
          <w:rFonts w:ascii="Arial" w:hAnsi="Arial" w:cs="Arial"/>
        </w:rPr>
        <w:t xml:space="preserve">(tlač </w:t>
      </w:r>
      <w:r w:rsidRPr="00E36233" w:rsidR="009436EC">
        <w:rPr>
          <w:rFonts w:ascii="Arial" w:hAnsi="Arial" w:cs="Arial"/>
          <w:b/>
        </w:rPr>
        <w:t>496</w:t>
      </w:r>
      <w:r w:rsidR="009436EC">
        <w:rPr>
          <w:rFonts w:ascii="Arial" w:hAnsi="Arial" w:cs="Arial"/>
          <w:b/>
        </w:rPr>
        <w:t>a</w:t>
      </w:r>
      <w:r w:rsidRPr="004A0E0C" w:rsidR="00C13D2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C37B74" w:rsidRPr="006A0263" w:rsidP="00C37B74">
      <w:pPr>
        <w:jc w:val="both"/>
        <w:rPr>
          <w:rFonts w:ascii="Arial" w:hAnsi="Arial" w:cs="Arial"/>
          <w:u w:val="single"/>
        </w:rPr>
      </w:pPr>
    </w:p>
    <w:p w:rsidR="009F72B0" w:rsidRPr="00C37B74" w:rsidP="00C37B74">
      <w:pPr>
        <w:ind w:firstLine="708"/>
        <w:jc w:val="both"/>
        <w:rPr>
          <w:rFonts w:ascii="Arial" w:hAnsi="Arial" w:cs="Arial"/>
          <w:b/>
        </w:rPr>
      </w:pPr>
      <w:r w:rsidRPr="00C37B74" w:rsidR="00C37B74">
        <w:rPr>
          <w:rFonts w:ascii="Arial" w:hAnsi="Arial" w:cs="Arial"/>
          <w:b/>
        </w:rPr>
        <w:t xml:space="preserve">B. </w:t>
      </w:r>
      <w:r w:rsidRPr="00C37B74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="009436EC">
        <w:rPr>
          <w:rFonts w:ascii="Arial" w:hAnsi="Arial" w:cs="Arial"/>
        </w:rPr>
        <w:t>S</w:t>
      </w:r>
      <w:r w:rsidR="00086673">
        <w:rPr>
          <w:rFonts w:ascii="Arial" w:hAnsi="Arial" w:cs="Arial"/>
        </w:rPr>
        <w:t xml:space="preserve">. </w:t>
      </w:r>
      <w:r w:rsidR="00C13D26">
        <w:rPr>
          <w:rFonts w:ascii="Arial" w:hAnsi="Arial" w:cs="Arial"/>
          <w:b/>
        </w:rPr>
        <w:t>Ja</w:t>
      </w:r>
      <w:r w:rsidR="009436EC">
        <w:rPr>
          <w:rFonts w:ascii="Arial" w:hAnsi="Arial" w:cs="Arial"/>
          <w:b/>
        </w:rPr>
        <w:t>niša</w:t>
      </w:r>
      <w:r w:rsidR="00C37B74">
        <w:rPr>
          <w:rFonts w:ascii="Arial" w:hAnsi="Arial" w:cs="Arial"/>
          <w:b/>
        </w:rPr>
        <w:t xml:space="preserve"> </w:t>
      </w:r>
      <w:r w:rsidRPr="00BE18B9">
        <w:rPr>
          <w:rFonts w:ascii="Arial" w:hAnsi="Arial" w:cs="Arial"/>
          <w:bCs/>
        </w:rPr>
        <w:t>(</w:t>
      </w:r>
      <w:r w:rsidR="009436EC">
        <w:rPr>
          <w:rFonts w:ascii="Arial" w:hAnsi="Arial" w:cs="Arial"/>
          <w:bCs/>
        </w:rPr>
        <w:t>A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9436EC">
        <w:rPr>
          <w:rFonts w:ascii="Arial" w:hAnsi="Arial" w:cs="Arial"/>
          <w:b/>
          <w:bCs/>
        </w:rPr>
        <w:t>Přidala</w:t>
      </w:r>
      <w:r w:rsidR="00086673">
        <w:rPr>
          <w:rFonts w:ascii="Arial" w:hAnsi="Arial" w:cs="Arial"/>
          <w:b/>
          <w:bCs/>
        </w:rPr>
        <w:t>)</w:t>
      </w:r>
      <w:r w:rsidRPr="00BE18B9">
        <w:rPr>
          <w:rFonts w:ascii="Arial" w:hAnsi="Arial" w:cs="Arial"/>
          <w:bCs/>
        </w:rPr>
        <w:t xml:space="preserve">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 xml:space="preserve">1. vystúpiť na schôdzi Národnej rady Slovenskej republiky k uvedenému  návrhu zákona v druhom a treťom čítaní a predniesť 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>2. predložiť Národnej rade SR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20983">
        <w:rPr>
          <w:rFonts w:ascii="Arial" w:hAnsi="Arial" w:cs="Arial"/>
        </w:rPr>
        <w:t>hospodárstvo, výstavbu a dopravu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4B2CD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821F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Pr="00BE18B9" w:rsidR="00CF1C97">
        <w:rPr>
          <w:rFonts w:ascii="Arial" w:hAnsi="Arial" w:cs="Arial"/>
        </w:rPr>
        <w:t xml:space="preserve">                      </w:t>
      </w:r>
      <w:r w:rsidR="002821F2">
        <w:rPr>
          <w:rFonts w:ascii="Arial" w:hAnsi="Arial" w:cs="Arial"/>
        </w:rPr>
        <w:t>Stanislav</w:t>
      </w:r>
      <w:r w:rsidRPr="00BE18B9">
        <w:rPr>
          <w:rFonts w:ascii="Arial" w:hAnsi="Arial" w:cs="Arial"/>
        </w:rPr>
        <w:t xml:space="preserve">  </w:t>
      </w:r>
      <w:r w:rsidR="002821F2">
        <w:rPr>
          <w:rFonts w:ascii="Arial" w:hAnsi="Arial" w:cs="Arial"/>
          <w:b/>
          <w:bCs/>
        </w:rPr>
        <w:t>J a n i š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B719B0" w:rsidRPr="00BE18B9" w:rsidP="00B719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Alojz</w:t>
      </w:r>
      <w:r w:rsidRPr="00BE18B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 l</w:t>
      </w:r>
    </w:p>
    <w:p w:rsidR="009F72B0" w:rsidRPr="00B719B0" w:rsidP="00B719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B719B0">
        <w:rPr>
          <w:rFonts w:ascii="Arial" w:hAnsi="Arial" w:cs="Arial"/>
        </w:rPr>
        <w:t>overovateľ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86673"/>
    <w:rsid w:val="00095AF0"/>
    <w:rsid w:val="000B1F2C"/>
    <w:rsid w:val="000F1209"/>
    <w:rsid w:val="00112291"/>
    <w:rsid w:val="00132DB9"/>
    <w:rsid w:val="0013368E"/>
    <w:rsid w:val="00152961"/>
    <w:rsid w:val="00165EDA"/>
    <w:rsid w:val="00180431"/>
    <w:rsid w:val="001C3A1B"/>
    <w:rsid w:val="001D7FF3"/>
    <w:rsid w:val="001E108C"/>
    <w:rsid w:val="001F7CB8"/>
    <w:rsid w:val="0021009E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E67D9"/>
    <w:rsid w:val="002F2EB0"/>
    <w:rsid w:val="002F5CFA"/>
    <w:rsid w:val="0031659D"/>
    <w:rsid w:val="00354EB1"/>
    <w:rsid w:val="003B10EF"/>
    <w:rsid w:val="003E0DC8"/>
    <w:rsid w:val="00431813"/>
    <w:rsid w:val="00456FB1"/>
    <w:rsid w:val="004948D2"/>
    <w:rsid w:val="004A0E0C"/>
    <w:rsid w:val="004B2CD7"/>
    <w:rsid w:val="004B327F"/>
    <w:rsid w:val="004E0A6A"/>
    <w:rsid w:val="004E3B4D"/>
    <w:rsid w:val="00527A7E"/>
    <w:rsid w:val="00531907"/>
    <w:rsid w:val="005B534F"/>
    <w:rsid w:val="0062101A"/>
    <w:rsid w:val="00623939"/>
    <w:rsid w:val="006800F4"/>
    <w:rsid w:val="006A0263"/>
    <w:rsid w:val="006C59FB"/>
    <w:rsid w:val="006D7ABE"/>
    <w:rsid w:val="007076E4"/>
    <w:rsid w:val="007606AA"/>
    <w:rsid w:val="00784325"/>
    <w:rsid w:val="007A088C"/>
    <w:rsid w:val="007B4467"/>
    <w:rsid w:val="007B7982"/>
    <w:rsid w:val="007C6041"/>
    <w:rsid w:val="007C75CF"/>
    <w:rsid w:val="007F3D50"/>
    <w:rsid w:val="00827D79"/>
    <w:rsid w:val="0083769D"/>
    <w:rsid w:val="00924EA2"/>
    <w:rsid w:val="009436EC"/>
    <w:rsid w:val="00946428"/>
    <w:rsid w:val="0098010B"/>
    <w:rsid w:val="0099131A"/>
    <w:rsid w:val="009A54E6"/>
    <w:rsid w:val="009B72E6"/>
    <w:rsid w:val="009C2778"/>
    <w:rsid w:val="009C7E44"/>
    <w:rsid w:val="009E2871"/>
    <w:rsid w:val="009E482C"/>
    <w:rsid w:val="009F72B0"/>
    <w:rsid w:val="00A06990"/>
    <w:rsid w:val="00A14242"/>
    <w:rsid w:val="00A33273"/>
    <w:rsid w:val="00A63A41"/>
    <w:rsid w:val="00A7628C"/>
    <w:rsid w:val="00A90A12"/>
    <w:rsid w:val="00A91310"/>
    <w:rsid w:val="00AB34AA"/>
    <w:rsid w:val="00B0719A"/>
    <w:rsid w:val="00B31DA7"/>
    <w:rsid w:val="00B37BF7"/>
    <w:rsid w:val="00B719B0"/>
    <w:rsid w:val="00B81264"/>
    <w:rsid w:val="00BB3E6B"/>
    <w:rsid w:val="00BB4E1D"/>
    <w:rsid w:val="00BB697F"/>
    <w:rsid w:val="00BE18B9"/>
    <w:rsid w:val="00C13D26"/>
    <w:rsid w:val="00C37B74"/>
    <w:rsid w:val="00C45484"/>
    <w:rsid w:val="00C55C3E"/>
    <w:rsid w:val="00C722F4"/>
    <w:rsid w:val="00C83E09"/>
    <w:rsid w:val="00CD1C84"/>
    <w:rsid w:val="00CF1C97"/>
    <w:rsid w:val="00D049A0"/>
    <w:rsid w:val="00D60731"/>
    <w:rsid w:val="00E1398C"/>
    <w:rsid w:val="00E156AA"/>
    <w:rsid w:val="00E20983"/>
    <w:rsid w:val="00E30B33"/>
    <w:rsid w:val="00E32B21"/>
    <w:rsid w:val="00E36233"/>
    <w:rsid w:val="00E573DD"/>
    <w:rsid w:val="00E646DA"/>
    <w:rsid w:val="00EB5C26"/>
    <w:rsid w:val="00F5330E"/>
    <w:rsid w:val="00F7111E"/>
    <w:rsid w:val="00F75F29"/>
    <w:rsid w:val="00F85FB8"/>
    <w:rsid w:val="00FD5CFD"/>
    <w:rsid w:val="00FE2A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Výbor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6</cp:revision>
  <cp:lastPrinted>2009-06-16T06:46:00Z</cp:lastPrinted>
  <dcterms:created xsi:type="dcterms:W3CDTF">2011-10-03T08:56:00Z</dcterms:created>
  <dcterms:modified xsi:type="dcterms:W3CDTF">2011-11-22T12:06:00Z</dcterms:modified>
</cp:coreProperties>
</file>