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6F09" w:rsidRPr="00B80F44" w:rsidP="00186F09">
      <w:pPr>
        <w:tabs>
          <w:tab w:val="left" w:pos="456"/>
        </w:tabs>
        <w:bidi w:val="0"/>
        <w:spacing w:line="276" w:lineRule="auto"/>
        <w:jc w:val="center"/>
        <w:rPr>
          <w:rFonts w:ascii="Times New Roman" w:hAnsi="Times New Roman"/>
          <w:b/>
        </w:rPr>
      </w:pPr>
      <w:r w:rsidRPr="00B80F44">
        <w:rPr>
          <w:rFonts w:ascii="Times New Roman" w:hAnsi="Times New Roman"/>
          <w:b/>
        </w:rPr>
        <w:t>N Á R O D N Á    R A D A   S L O V E N S K E J    R E P U B L I K Y</w:t>
      </w:r>
    </w:p>
    <w:p w:rsidR="00186F09" w:rsidRPr="00B80F44" w:rsidP="00186F09">
      <w:pPr>
        <w:tabs>
          <w:tab w:val="left" w:pos="456"/>
        </w:tabs>
        <w:bidi w:val="0"/>
        <w:spacing w:line="276" w:lineRule="auto"/>
        <w:jc w:val="center"/>
        <w:rPr>
          <w:rFonts w:ascii="Times New Roman" w:hAnsi="Times New Roman"/>
          <w:b/>
        </w:rPr>
      </w:pPr>
      <w:r w:rsidRPr="00B80F44">
        <w:rPr>
          <w:rFonts w:ascii="Times New Roman" w:hAnsi="Times New Roman"/>
          <w:b/>
        </w:rPr>
        <w:t>V. volebné obdobie</w:t>
      </w:r>
    </w:p>
    <w:p w:rsidR="00186F09" w:rsidRPr="00B80F44" w:rsidP="00186F09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B80F44"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E9536F">
      <w:pPr>
        <w:bidi w:val="0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  <w:r w:rsidRPr="00B80F44">
        <w:rPr>
          <w:rFonts w:ascii="Times New Roman" w:hAnsi="Times New Roman"/>
        </w:rPr>
        <w:t>N Á V R H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  <w:b/>
        </w:rPr>
      </w:pPr>
      <w:r w:rsidRPr="00B80F44">
        <w:rPr>
          <w:rFonts w:ascii="Times New Roman" w:hAnsi="Times New Roman"/>
          <w:b/>
        </w:rPr>
        <w:t>Zákon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  <w:r w:rsidRPr="00B80F44">
        <w:rPr>
          <w:rFonts w:ascii="Times New Roman" w:hAnsi="Times New Roman"/>
        </w:rPr>
        <w:t>z .................... 2011,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  <w:r w:rsidRPr="00B80F44">
        <w:rPr>
          <w:rFonts w:ascii="Times New Roman" w:hAnsi="Times New Roman"/>
        </w:rPr>
        <w:t>ktorým sa mení a dopĺňa zákon č. 333/2004 Z. z. o voľbách do Národne</w:t>
      </w:r>
      <w:r w:rsidR="00E9536F">
        <w:rPr>
          <w:rFonts w:ascii="Times New Roman" w:hAnsi="Times New Roman"/>
        </w:rPr>
        <w:t>j</w:t>
      </w:r>
      <w:r w:rsidRPr="00B80F44">
        <w:rPr>
          <w:rFonts w:ascii="Times New Roman" w:hAnsi="Times New Roman"/>
        </w:rPr>
        <w:t xml:space="preserve"> rady Slovenskej republiky v znení neskorších predpisov</w:t>
      </w:r>
      <w:r w:rsidRPr="00B80F44" w:rsidR="006C1A90">
        <w:rPr>
          <w:rFonts w:ascii="Times New Roman" w:hAnsi="Times New Roman"/>
        </w:rPr>
        <w:t xml:space="preserve"> a zákon č. 85/2005 Z. z. o politických stranách a politických hnutiach v znení neskorších prepisov.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  <w:r w:rsidRPr="00B80F44">
        <w:rPr>
          <w:rFonts w:ascii="Times New Roman" w:hAnsi="Times New Roman"/>
        </w:rPr>
        <w:t>Národná rada Slovenskej republiky sa uzniesla na tomto zákone: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D06C41" w:rsidRPr="00B80F44" w:rsidP="00186F09">
      <w:pPr>
        <w:bidi w:val="0"/>
        <w:jc w:val="center"/>
        <w:rPr>
          <w:rFonts w:ascii="Times New Roman" w:hAnsi="Times New Roman"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  <w:b/>
        </w:rPr>
      </w:pPr>
      <w:r w:rsidRPr="00B80F44" w:rsidR="006B3830">
        <w:rPr>
          <w:rFonts w:ascii="Times New Roman" w:hAnsi="Times New Roman"/>
          <w:b/>
        </w:rPr>
        <w:t>Čl. I</w:t>
      </w:r>
    </w:p>
    <w:p w:rsidR="00186F09" w:rsidRPr="00B80F44" w:rsidP="00186F09">
      <w:pPr>
        <w:bidi w:val="0"/>
        <w:jc w:val="center"/>
        <w:rPr>
          <w:rFonts w:ascii="Times New Roman" w:hAnsi="Times New Roman"/>
        </w:rPr>
      </w:pPr>
    </w:p>
    <w:p w:rsidR="006C1A90" w:rsidRPr="00B80F44" w:rsidP="00D06C41">
      <w:pPr>
        <w:bidi w:val="0"/>
        <w:ind w:firstLine="708"/>
        <w:jc w:val="both"/>
        <w:rPr>
          <w:rFonts w:ascii="Times New Roman" w:hAnsi="Times New Roman"/>
        </w:rPr>
      </w:pPr>
      <w:r w:rsidRPr="00B80F44">
        <w:rPr>
          <w:rFonts w:ascii="Times New Roman" w:hAnsi="Times New Roman"/>
        </w:rPr>
        <w:t>Zákon č. 333/2004 Z.</w:t>
      </w:r>
      <w:r w:rsidRPr="00B80F44" w:rsidR="00795C1E">
        <w:rPr>
          <w:rFonts w:ascii="Times New Roman" w:hAnsi="Times New Roman"/>
        </w:rPr>
        <w:t xml:space="preserve"> </w:t>
      </w:r>
      <w:r w:rsidRPr="00B80F44">
        <w:rPr>
          <w:rFonts w:ascii="Times New Roman" w:hAnsi="Times New Roman"/>
        </w:rPr>
        <w:t>z. o voľbách do Národne</w:t>
      </w:r>
      <w:r w:rsidR="00E9536F">
        <w:rPr>
          <w:rFonts w:ascii="Times New Roman" w:hAnsi="Times New Roman"/>
        </w:rPr>
        <w:t>j</w:t>
      </w:r>
      <w:r w:rsidRPr="00B80F44">
        <w:rPr>
          <w:rFonts w:ascii="Times New Roman" w:hAnsi="Times New Roman"/>
        </w:rPr>
        <w:t xml:space="preserve"> rady Slovenskej republiky v znení  zákona č. </w:t>
      </w:r>
      <w:r w:rsidRPr="00B80F44" w:rsidR="00BD0A50">
        <w:rPr>
          <w:rFonts w:ascii="Times New Roman" w:hAnsi="Times New Roman"/>
          <w:color w:val="000000"/>
          <w:lang w:eastAsia="sk-SK"/>
        </w:rPr>
        <w:t>464/2005 Z. z.</w:t>
      </w:r>
      <w:r w:rsidRPr="00B80F44">
        <w:rPr>
          <w:rFonts w:ascii="Times New Roman" w:hAnsi="Times New Roman"/>
          <w:color w:val="000000"/>
          <w:lang w:eastAsia="sk-SK"/>
        </w:rPr>
        <w:t>, zákona č.192/2007 Z. z., zákona č. 445/2008 Z. z., zákona č. 126/2009 Z.</w:t>
      </w:r>
      <w:r w:rsidRPr="00B80F44" w:rsidR="00795C1E">
        <w:rPr>
          <w:rFonts w:ascii="Times New Roman" w:hAnsi="Times New Roman"/>
          <w:color w:val="000000"/>
          <w:lang w:eastAsia="sk-SK"/>
        </w:rPr>
        <w:t xml:space="preserve"> z.</w:t>
      </w:r>
      <w:r w:rsidRPr="00B80F44">
        <w:rPr>
          <w:rFonts w:ascii="Times New Roman" w:hAnsi="Times New Roman"/>
          <w:color w:val="000000"/>
          <w:lang w:eastAsia="sk-SK"/>
        </w:rPr>
        <w:t>, zákona č. 58/2010 Z.</w:t>
      </w:r>
      <w:r w:rsidRPr="00B80F44" w:rsidR="00795C1E">
        <w:rPr>
          <w:rFonts w:ascii="Times New Roman" w:hAnsi="Times New Roman"/>
          <w:color w:val="000000"/>
          <w:lang w:eastAsia="sk-SK"/>
        </w:rPr>
        <w:t xml:space="preserve"> </w:t>
      </w:r>
      <w:r w:rsidRPr="00B80F44">
        <w:rPr>
          <w:rFonts w:ascii="Times New Roman" w:hAnsi="Times New Roman"/>
          <w:color w:val="000000"/>
          <w:lang w:eastAsia="sk-SK"/>
        </w:rPr>
        <w:t>z., zákona č. 266/2010 Z. z.</w:t>
      </w:r>
      <w:r w:rsidRPr="00B80F44" w:rsidR="00BD0A50">
        <w:rPr>
          <w:rFonts w:ascii="Times New Roman" w:hAnsi="Times New Roman"/>
          <w:color w:val="000000"/>
          <w:lang w:eastAsia="sk-SK"/>
        </w:rPr>
        <w:t xml:space="preserve"> a zákon</w:t>
      </w:r>
      <w:r w:rsidR="00E9536F">
        <w:rPr>
          <w:rFonts w:ascii="Times New Roman" w:hAnsi="Times New Roman"/>
          <w:color w:val="000000"/>
          <w:lang w:eastAsia="sk-SK"/>
        </w:rPr>
        <w:t>a</w:t>
      </w:r>
      <w:r w:rsidRPr="00B80F44" w:rsidR="00BD0A50">
        <w:rPr>
          <w:rFonts w:ascii="Times New Roman" w:hAnsi="Times New Roman"/>
          <w:color w:val="000000"/>
          <w:lang w:eastAsia="sk-SK"/>
        </w:rPr>
        <w:t xml:space="preserve"> č. 204/2011 Z. z.</w:t>
      </w:r>
      <w:r w:rsidRPr="00B80F44">
        <w:rPr>
          <w:rFonts w:ascii="Times New Roman" w:hAnsi="Times New Roman"/>
          <w:color w:val="000000"/>
          <w:lang w:eastAsia="sk-SK"/>
        </w:rPr>
        <w:t xml:space="preserve"> sa mení a dopĺňa takto: </w:t>
      </w:r>
    </w:p>
    <w:p w:rsidR="006C1A90" w:rsidRPr="00B80F44" w:rsidP="006C1A90">
      <w:pPr>
        <w:bidi w:val="0"/>
        <w:rPr>
          <w:rFonts w:ascii="Times New Roman" w:hAnsi="Times New Roman"/>
        </w:rPr>
      </w:pPr>
    </w:p>
    <w:p w:rsidR="009B5B38" w:rsidRPr="00B80F44" w:rsidP="00BD0A50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</w:rPr>
      </w:pPr>
      <w:r w:rsidRPr="00B80F44" w:rsidR="00CE6433">
        <w:rPr>
          <w:rFonts w:ascii="Times New Roman" w:hAnsi="Times New Roman" w:hint="default"/>
          <w:sz w:val="24"/>
        </w:rPr>
        <w:t>V §</w:t>
      </w:r>
      <w:r w:rsidRPr="00B80F44" w:rsidR="00CE6433">
        <w:rPr>
          <w:rFonts w:ascii="Times New Roman" w:hAnsi="Times New Roman" w:hint="default"/>
          <w:sz w:val="24"/>
        </w:rPr>
        <w:t xml:space="preserve"> 52 odsek </w:t>
      </w:r>
      <w:r w:rsidRPr="00B80F44" w:rsidR="0092483F">
        <w:rPr>
          <w:rFonts w:ascii="Times New Roman" w:hAnsi="Times New Roman"/>
          <w:sz w:val="24"/>
        </w:rPr>
        <w:t>4</w:t>
      </w:r>
      <w:r w:rsidRPr="00B80F44" w:rsidR="00CE6433">
        <w:rPr>
          <w:rFonts w:ascii="Times New Roman" w:hAnsi="Times New Roman"/>
          <w:sz w:val="24"/>
        </w:rPr>
        <w:t xml:space="preserve"> znie:</w:t>
      </w:r>
    </w:p>
    <w:p w:rsidR="00FD521A" w:rsidRPr="00B80F44" w:rsidP="00BD0A50">
      <w:pPr>
        <w:bidi w:val="0"/>
        <w:ind w:left="708"/>
        <w:jc w:val="both"/>
        <w:rPr>
          <w:rFonts w:ascii="Times New Roman" w:hAnsi="Times New Roman"/>
        </w:rPr>
      </w:pPr>
      <w:r w:rsidRPr="00B80F44" w:rsidR="00CE6433">
        <w:rPr>
          <w:rFonts w:ascii="Times New Roman" w:hAnsi="Times New Roman"/>
        </w:rPr>
        <w:t>„</w:t>
      </w:r>
      <w:r w:rsidRPr="00B80F44" w:rsidR="009B5B38">
        <w:rPr>
          <w:rFonts w:ascii="Times New Roman" w:hAnsi="Times New Roman"/>
        </w:rPr>
        <w:t>(</w:t>
      </w:r>
      <w:r w:rsidRPr="00B80F44" w:rsidR="00B87BB9">
        <w:rPr>
          <w:rFonts w:ascii="Times New Roman" w:hAnsi="Times New Roman"/>
        </w:rPr>
        <w:t>4</w:t>
      </w:r>
      <w:r w:rsidRPr="00B80F44" w:rsidR="009B5B38">
        <w:rPr>
          <w:rFonts w:ascii="Times New Roman" w:hAnsi="Times New Roman"/>
        </w:rPr>
        <w:t>)</w:t>
      </w:r>
      <w:r w:rsidRPr="00B80F44" w:rsidR="00CE6433">
        <w:rPr>
          <w:rFonts w:ascii="Times New Roman" w:hAnsi="Times New Roman"/>
        </w:rPr>
        <w:t xml:space="preserve"> </w:t>
      </w:r>
      <w:r w:rsidRPr="00B80F44" w:rsidR="009B5B38">
        <w:rPr>
          <w:rFonts w:ascii="Times New Roman" w:hAnsi="Times New Roman"/>
        </w:rPr>
        <w:t>Po overení volieb poslancov Národnou radou Slovenskej republiky oznámi preds</w:t>
      </w:r>
      <w:r w:rsidRPr="00B80F44" w:rsidR="0092483F">
        <w:rPr>
          <w:rFonts w:ascii="Times New Roman" w:hAnsi="Times New Roman"/>
        </w:rPr>
        <w:t>eda</w:t>
      </w:r>
      <w:r w:rsidRPr="00B80F44" w:rsidR="009B5B38">
        <w:rPr>
          <w:rFonts w:ascii="Times New Roman" w:hAnsi="Times New Roman"/>
        </w:rPr>
        <w:t xml:space="preserve"> Národnej rady Slovenskej republiky Ministerstvu financií Slovenskej republiky údaje o počtoch platných hlasov odovzdaných pre jednotlivé politické strany alebo koalície. </w:t>
      </w:r>
      <w:r w:rsidRPr="00B80F44">
        <w:rPr>
          <w:rFonts w:ascii="Times New Roman" w:hAnsi="Times New Roman"/>
        </w:rPr>
        <w:t xml:space="preserve">Politickej strane alebo koalícií, ktorá vo voľbách získala viac ako </w:t>
      </w:r>
      <w:r w:rsidRPr="00B80F44" w:rsidR="00F44645">
        <w:rPr>
          <w:rFonts w:ascii="Times New Roman" w:hAnsi="Times New Roman"/>
        </w:rPr>
        <w:t>tri percentá</w:t>
      </w:r>
      <w:r w:rsidRPr="00B80F44">
        <w:rPr>
          <w:rFonts w:ascii="Times New Roman" w:hAnsi="Times New Roman"/>
        </w:rPr>
        <w:t xml:space="preserve"> z celkového počtu odovzdaných platných hlasov v rámci Slovenskej republiky, uhradí sa</w:t>
      </w:r>
      <w:r w:rsidR="00E116AF">
        <w:rPr>
          <w:rFonts w:ascii="Times New Roman" w:hAnsi="Times New Roman"/>
        </w:rPr>
        <w:t xml:space="preserve"> </w:t>
      </w:r>
      <w:r w:rsidR="00BD7D56">
        <w:rPr>
          <w:rFonts w:ascii="Times New Roman" w:hAnsi="Times New Roman"/>
        </w:rPr>
        <w:t xml:space="preserve">za každý takýto hlas </w:t>
      </w:r>
      <w:r w:rsidR="00E116AF">
        <w:rPr>
          <w:rFonts w:ascii="Times New Roman" w:hAnsi="Times New Roman"/>
        </w:rPr>
        <w:t>príspevok za hlasy</w:t>
      </w:r>
      <w:r w:rsidR="00BD7D56">
        <w:rPr>
          <w:rFonts w:ascii="Times New Roman" w:hAnsi="Times New Roman"/>
        </w:rPr>
        <w:t xml:space="preserve"> </w:t>
      </w:r>
      <w:r w:rsidRPr="00B80F44">
        <w:rPr>
          <w:rFonts w:ascii="Times New Roman" w:hAnsi="Times New Roman"/>
        </w:rPr>
        <w:t xml:space="preserve">vo výške jednej </w:t>
      </w:r>
      <w:r w:rsidRPr="00B80F44" w:rsidR="00F44645">
        <w:rPr>
          <w:rFonts w:ascii="Times New Roman" w:hAnsi="Times New Roman"/>
        </w:rPr>
        <w:t>tisíciny</w:t>
      </w:r>
      <w:r w:rsidRPr="00B80F44">
        <w:rPr>
          <w:rFonts w:ascii="Times New Roman" w:hAnsi="Times New Roman"/>
        </w:rPr>
        <w:t xml:space="preserve"> priemernej nominálnej mesačnej mzdy v hospodárstve za kalendárny rok predchádzajúci roku, v ktorom sa konajú voľby do Náro</w:t>
      </w:r>
      <w:r w:rsidRPr="00B80F44" w:rsidR="00CE6433">
        <w:rPr>
          <w:rFonts w:ascii="Times New Roman" w:hAnsi="Times New Roman"/>
        </w:rPr>
        <w:t>dnej rady Slovenskej republiky.“</w:t>
      </w:r>
    </w:p>
    <w:p w:rsidR="00CE6433" w:rsidRPr="00B80F44" w:rsidP="009B5B38">
      <w:pPr>
        <w:bidi w:val="0"/>
        <w:jc w:val="both"/>
        <w:rPr>
          <w:rFonts w:ascii="Times New Roman" w:hAnsi="Times New Roman"/>
        </w:rPr>
      </w:pPr>
    </w:p>
    <w:p w:rsidR="00CE6433" w:rsidRPr="00B80F44" w:rsidP="00BD0A50">
      <w:pPr>
        <w:pStyle w:val="ListParagraph"/>
        <w:numPr>
          <w:numId w:val="5"/>
        </w:numPr>
        <w:bidi w:val="0"/>
        <w:rPr>
          <w:rFonts w:ascii="Times New Roman" w:hAnsi="Times New Roman" w:hint="default"/>
          <w:sz w:val="24"/>
        </w:rPr>
      </w:pPr>
      <w:r w:rsidRPr="00B80F44">
        <w:rPr>
          <w:rFonts w:ascii="Times New Roman" w:hAnsi="Times New Roman" w:hint="default"/>
          <w:sz w:val="24"/>
        </w:rPr>
        <w:t>§</w:t>
      </w:r>
      <w:r w:rsidRPr="00B80F44">
        <w:rPr>
          <w:rFonts w:ascii="Times New Roman" w:hAnsi="Times New Roman" w:hint="default"/>
          <w:sz w:val="24"/>
        </w:rPr>
        <w:t xml:space="preserve"> 52 sa</w:t>
      </w:r>
      <w:r w:rsidRPr="00B80F44" w:rsidR="00D06C41">
        <w:rPr>
          <w:rFonts w:ascii="Times New Roman" w:hAnsi="Times New Roman" w:hint="default"/>
          <w:sz w:val="24"/>
        </w:rPr>
        <w:t xml:space="preserve"> dopĺň</w:t>
      </w:r>
      <w:r w:rsidRPr="00B80F44" w:rsidR="00D06C41">
        <w:rPr>
          <w:rFonts w:ascii="Times New Roman" w:hAnsi="Times New Roman" w:hint="default"/>
          <w:sz w:val="24"/>
        </w:rPr>
        <w:t xml:space="preserve">a </w:t>
      </w:r>
      <w:r w:rsidRPr="00B80F44">
        <w:rPr>
          <w:rFonts w:ascii="Times New Roman" w:hAnsi="Times New Roman"/>
          <w:sz w:val="24"/>
        </w:rPr>
        <w:t>odsek</w:t>
      </w:r>
      <w:r w:rsidRPr="00B80F44" w:rsidR="00D06C41">
        <w:rPr>
          <w:rFonts w:ascii="Times New Roman" w:hAnsi="Times New Roman"/>
          <w:sz w:val="24"/>
        </w:rPr>
        <w:t>mi</w:t>
      </w:r>
      <w:r w:rsidR="005A6B9D">
        <w:rPr>
          <w:rFonts w:ascii="Times New Roman" w:hAnsi="Times New Roman"/>
          <w:sz w:val="24"/>
        </w:rPr>
        <w:t xml:space="preserve"> 5 a 6, </w:t>
      </w:r>
      <w:r w:rsidRPr="00B80F44">
        <w:rPr>
          <w:rFonts w:ascii="Times New Roman" w:hAnsi="Times New Roman" w:hint="default"/>
          <w:sz w:val="24"/>
        </w:rPr>
        <w:t>ktoré</w:t>
      </w:r>
      <w:r w:rsidRPr="00B80F44">
        <w:rPr>
          <w:rFonts w:ascii="Times New Roman" w:hAnsi="Times New Roman" w:hint="default"/>
          <w:sz w:val="24"/>
        </w:rPr>
        <w:t xml:space="preserve"> znejú</w:t>
      </w:r>
      <w:r w:rsidRPr="00B80F44">
        <w:rPr>
          <w:rFonts w:ascii="Times New Roman" w:hAnsi="Times New Roman" w:hint="default"/>
          <w:sz w:val="24"/>
        </w:rPr>
        <w:t xml:space="preserve">: </w:t>
      </w:r>
    </w:p>
    <w:p w:rsidR="00445FBB" w:rsidRPr="00BD7D56" w:rsidP="003D370E">
      <w:pPr>
        <w:bidi w:val="0"/>
        <w:ind w:left="708"/>
        <w:jc w:val="both"/>
        <w:rPr>
          <w:rFonts w:ascii="Times New Roman" w:hAnsi="Times New Roman"/>
        </w:rPr>
      </w:pPr>
      <w:r w:rsidRPr="00B80F44" w:rsidR="00CE6433">
        <w:rPr>
          <w:rFonts w:ascii="Times New Roman" w:hAnsi="Times New Roman"/>
        </w:rPr>
        <w:t>„</w:t>
      </w:r>
      <w:r w:rsidRPr="00B80F44" w:rsidR="009B5B38">
        <w:rPr>
          <w:rFonts w:ascii="Times New Roman" w:hAnsi="Times New Roman"/>
        </w:rPr>
        <w:t xml:space="preserve">(5) </w:t>
      </w:r>
      <w:r w:rsidRPr="00B80F44">
        <w:rPr>
          <w:rFonts w:ascii="Times New Roman" w:hAnsi="Times New Roman"/>
        </w:rPr>
        <w:t>P</w:t>
      </w:r>
      <w:r w:rsidRPr="00B80F44" w:rsidR="00553433">
        <w:rPr>
          <w:rFonts w:ascii="Times New Roman" w:hAnsi="Times New Roman"/>
        </w:rPr>
        <w:t>olitick</w:t>
      </w:r>
      <w:r w:rsidR="002033EA">
        <w:rPr>
          <w:rFonts w:ascii="Times New Roman" w:hAnsi="Times New Roman"/>
        </w:rPr>
        <w:t>ej</w:t>
      </w:r>
      <w:r w:rsidRPr="00B80F44" w:rsidR="009E372B">
        <w:rPr>
          <w:rFonts w:ascii="Times New Roman" w:hAnsi="Times New Roman"/>
        </w:rPr>
        <w:t xml:space="preserve"> stran</w:t>
      </w:r>
      <w:r w:rsidR="002033EA">
        <w:rPr>
          <w:rFonts w:ascii="Times New Roman" w:hAnsi="Times New Roman"/>
        </w:rPr>
        <w:t>e</w:t>
      </w:r>
      <w:r w:rsidRPr="00B80F44" w:rsidR="009E372B">
        <w:rPr>
          <w:rFonts w:ascii="Times New Roman" w:hAnsi="Times New Roman"/>
        </w:rPr>
        <w:t xml:space="preserve"> alebo </w:t>
      </w:r>
      <w:r w:rsidRPr="00B80F44" w:rsidR="00305ABC">
        <w:rPr>
          <w:rFonts w:ascii="Times New Roman" w:hAnsi="Times New Roman"/>
        </w:rPr>
        <w:t>koalíci</w:t>
      </w:r>
      <w:r w:rsidR="002033EA">
        <w:rPr>
          <w:rFonts w:ascii="Times New Roman" w:hAnsi="Times New Roman"/>
        </w:rPr>
        <w:t>i</w:t>
      </w:r>
      <w:r w:rsidRPr="00B80F44" w:rsidR="009E372B">
        <w:rPr>
          <w:rFonts w:ascii="Times New Roman" w:hAnsi="Times New Roman"/>
        </w:rPr>
        <w:t>,</w:t>
      </w:r>
      <w:r w:rsidRPr="00B80F44" w:rsidR="00553433">
        <w:rPr>
          <w:rFonts w:ascii="Times New Roman" w:hAnsi="Times New Roman"/>
        </w:rPr>
        <w:t xml:space="preserve"> ktor</w:t>
      </w:r>
      <w:r w:rsidR="003D370E">
        <w:rPr>
          <w:rFonts w:ascii="Times New Roman" w:hAnsi="Times New Roman"/>
        </w:rPr>
        <w:t>á</w:t>
      </w:r>
      <w:r w:rsidR="001F43A3">
        <w:rPr>
          <w:rFonts w:ascii="Times New Roman" w:hAnsi="Times New Roman"/>
        </w:rPr>
        <w:t xml:space="preserve"> vo voľbách</w:t>
      </w:r>
      <w:r w:rsidR="003D370E">
        <w:rPr>
          <w:rFonts w:ascii="Times New Roman" w:hAnsi="Times New Roman"/>
        </w:rPr>
        <w:t xml:space="preserve"> splní podmienky na pridelenie </w:t>
      </w:r>
      <w:r w:rsidRPr="00BD7D56" w:rsidR="003D370E">
        <w:rPr>
          <w:rFonts w:ascii="Times New Roman" w:hAnsi="Times New Roman"/>
        </w:rPr>
        <w:t>mandátov</w:t>
      </w:r>
      <w:r w:rsidRPr="00BD7D56" w:rsidR="00BD7D56">
        <w:rPr>
          <w:rFonts w:ascii="Times New Roman" w:hAnsi="Times New Roman"/>
        </w:rPr>
        <w:t>,</w:t>
      </w:r>
      <w:r w:rsidRPr="00BD7D56" w:rsidR="003D370E">
        <w:rPr>
          <w:rFonts w:ascii="Times New Roman" w:hAnsi="Times New Roman"/>
        </w:rPr>
        <w:t xml:space="preserve"> </w:t>
      </w:r>
      <w:r w:rsidRPr="00BD7D56" w:rsidR="00BD7D56">
        <w:rPr>
          <w:rFonts w:ascii="Times New Roman" w:hAnsi="Times New Roman"/>
        </w:rPr>
        <w:t xml:space="preserve">sa príspevok za hlasy navýši o sumu </w:t>
      </w:r>
      <w:r w:rsidRPr="00BD7D56" w:rsidR="005A6B9D">
        <w:rPr>
          <w:rFonts w:ascii="Times New Roman" w:hAnsi="Times New Roman"/>
        </w:rPr>
        <w:t>jeden milión euro</w:t>
      </w:r>
      <w:r w:rsidRPr="00BD7D56" w:rsidR="003D370E">
        <w:rPr>
          <w:rFonts w:ascii="Times New Roman" w:hAnsi="Times New Roman"/>
        </w:rPr>
        <w:t xml:space="preserve">. </w:t>
      </w:r>
    </w:p>
    <w:p w:rsidR="0092483F" w:rsidRPr="00BD7D56" w:rsidP="0092483F">
      <w:pPr>
        <w:bidi w:val="0"/>
        <w:ind w:left="709"/>
        <w:jc w:val="both"/>
        <w:rPr>
          <w:rFonts w:ascii="Times New Roman" w:hAnsi="Times New Roman"/>
        </w:rPr>
      </w:pPr>
    </w:p>
    <w:p w:rsidR="00AC01F6" w:rsidRPr="00B80F44" w:rsidP="003D370E">
      <w:pPr>
        <w:bidi w:val="0"/>
        <w:ind w:left="708" w:firstLine="1"/>
        <w:jc w:val="both"/>
        <w:rPr>
          <w:rFonts w:ascii="Times New Roman" w:hAnsi="Times New Roman"/>
        </w:rPr>
      </w:pPr>
      <w:r w:rsidRPr="00BD7D56" w:rsidR="009B5B38">
        <w:rPr>
          <w:rFonts w:ascii="Times New Roman" w:hAnsi="Times New Roman"/>
        </w:rPr>
        <w:t xml:space="preserve">(6) </w:t>
      </w:r>
      <w:r w:rsidRPr="00BD7D56" w:rsidR="003D370E">
        <w:rPr>
          <w:rFonts w:ascii="Times New Roman" w:hAnsi="Times New Roman"/>
        </w:rPr>
        <w:t>P</w:t>
      </w:r>
      <w:r w:rsidRPr="00BD7D56" w:rsidR="009E372B">
        <w:rPr>
          <w:rFonts w:ascii="Times New Roman" w:hAnsi="Times New Roman"/>
        </w:rPr>
        <w:t>olitick</w:t>
      </w:r>
      <w:r w:rsidRPr="00BD7D56" w:rsidR="002033EA">
        <w:rPr>
          <w:rFonts w:ascii="Times New Roman" w:hAnsi="Times New Roman"/>
        </w:rPr>
        <w:t>ej</w:t>
      </w:r>
      <w:r w:rsidRPr="00BD7D56" w:rsidR="009E372B">
        <w:rPr>
          <w:rFonts w:ascii="Times New Roman" w:hAnsi="Times New Roman"/>
        </w:rPr>
        <w:t xml:space="preserve"> stran</w:t>
      </w:r>
      <w:r w:rsidRPr="00BD7D56" w:rsidR="002033EA">
        <w:rPr>
          <w:rFonts w:ascii="Times New Roman" w:hAnsi="Times New Roman"/>
        </w:rPr>
        <w:t>e</w:t>
      </w:r>
      <w:r w:rsidRPr="00BD7D56" w:rsidR="009E372B">
        <w:rPr>
          <w:rFonts w:ascii="Times New Roman" w:hAnsi="Times New Roman"/>
        </w:rPr>
        <w:t xml:space="preserve"> alebo koalíci</w:t>
      </w:r>
      <w:r w:rsidRPr="00BD7D56" w:rsidR="002033EA">
        <w:rPr>
          <w:rFonts w:ascii="Times New Roman" w:hAnsi="Times New Roman"/>
        </w:rPr>
        <w:t>i</w:t>
      </w:r>
      <w:r w:rsidRPr="00BD7D56" w:rsidR="009E372B">
        <w:rPr>
          <w:rFonts w:ascii="Times New Roman" w:hAnsi="Times New Roman"/>
        </w:rPr>
        <w:t>, kto</w:t>
      </w:r>
      <w:r w:rsidRPr="00BD7D56" w:rsidR="002033EA">
        <w:rPr>
          <w:rFonts w:ascii="Times New Roman" w:hAnsi="Times New Roman"/>
        </w:rPr>
        <w:t>rá</w:t>
      </w:r>
      <w:r w:rsidRPr="00BD7D56" w:rsidR="009E372B">
        <w:rPr>
          <w:rFonts w:ascii="Times New Roman" w:hAnsi="Times New Roman"/>
        </w:rPr>
        <w:t xml:space="preserve"> vo voľbách získal</w:t>
      </w:r>
      <w:r w:rsidRPr="00BD7D56" w:rsidR="002033EA">
        <w:rPr>
          <w:rFonts w:ascii="Times New Roman" w:hAnsi="Times New Roman"/>
        </w:rPr>
        <w:t>a</w:t>
      </w:r>
      <w:r w:rsidRPr="00BD7D56" w:rsidR="009E372B">
        <w:rPr>
          <w:rFonts w:ascii="Times New Roman" w:hAnsi="Times New Roman"/>
        </w:rPr>
        <w:t xml:space="preserve"> viac ako tri percent</w:t>
      </w:r>
      <w:r w:rsidRPr="00BD7D56" w:rsidR="003D370E">
        <w:rPr>
          <w:rFonts w:ascii="Times New Roman" w:hAnsi="Times New Roman"/>
        </w:rPr>
        <w:t>á</w:t>
      </w:r>
      <w:r w:rsidRPr="00BD7D56" w:rsidR="005A6B9D">
        <w:rPr>
          <w:rFonts w:ascii="Times New Roman" w:hAnsi="Times New Roman"/>
        </w:rPr>
        <w:t xml:space="preserve"> </w:t>
      </w:r>
      <w:r w:rsidRPr="00BD7D56" w:rsidR="003D370E">
        <w:rPr>
          <w:rFonts w:ascii="Times New Roman" w:hAnsi="Times New Roman"/>
        </w:rPr>
        <w:t xml:space="preserve">a zároveň nesplnila podmienky na pridelenie mandátov </w:t>
      </w:r>
      <w:r w:rsidRPr="00BD7D56" w:rsidR="00BD7D56">
        <w:rPr>
          <w:rFonts w:ascii="Times New Roman" w:hAnsi="Times New Roman"/>
        </w:rPr>
        <w:t xml:space="preserve">sa príspevok za hlasy navýši o sumu </w:t>
      </w:r>
      <w:r w:rsidRPr="00BD7D56" w:rsidR="00BE62F4">
        <w:rPr>
          <w:rFonts w:ascii="Times New Roman" w:hAnsi="Times New Roman"/>
        </w:rPr>
        <w:t xml:space="preserve">500 </w:t>
      </w:r>
      <w:r w:rsidRPr="00BD7D56" w:rsidR="003D370E">
        <w:rPr>
          <w:rFonts w:ascii="Times New Roman" w:hAnsi="Times New Roman"/>
        </w:rPr>
        <w:t>000 euro.</w:t>
      </w:r>
      <w:r w:rsidRPr="00BD7D56" w:rsidR="003A3B90">
        <w:rPr>
          <w:rFonts w:ascii="Times New Roman" w:hAnsi="Times New Roman"/>
        </w:rPr>
        <w:t>“</w:t>
      </w:r>
    </w:p>
    <w:p w:rsidR="00AC01F6" w:rsidRPr="00B80F44" w:rsidP="0092483F">
      <w:pPr>
        <w:bidi w:val="0"/>
        <w:ind w:left="709"/>
        <w:jc w:val="both"/>
        <w:rPr>
          <w:rFonts w:ascii="Times New Roman" w:hAnsi="Times New Roman"/>
        </w:rPr>
      </w:pPr>
    </w:p>
    <w:p w:rsidR="00553433" w:rsidRPr="00B80F44" w:rsidP="00186F09">
      <w:pPr>
        <w:bidi w:val="0"/>
        <w:jc w:val="center"/>
        <w:rPr>
          <w:rFonts w:ascii="Times New Roman" w:hAnsi="Times New Roman"/>
        </w:rPr>
      </w:pPr>
    </w:p>
    <w:p w:rsidR="00B1313B" w:rsidP="00186F09">
      <w:pPr>
        <w:bidi w:val="0"/>
        <w:jc w:val="center"/>
        <w:rPr>
          <w:rFonts w:ascii="Times New Roman" w:hAnsi="Times New Roman"/>
          <w:b/>
        </w:rPr>
      </w:pPr>
    </w:p>
    <w:p w:rsidR="00B1313B" w:rsidP="00186F09">
      <w:pPr>
        <w:bidi w:val="0"/>
        <w:jc w:val="center"/>
        <w:rPr>
          <w:rFonts w:ascii="Times New Roman" w:hAnsi="Times New Roman"/>
          <w:b/>
        </w:rPr>
      </w:pPr>
    </w:p>
    <w:p w:rsidR="00B1313B" w:rsidP="00186F09">
      <w:pPr>
        <w:bidi w:val="0"/>
        <w:jc w:val="center"/>
        <w:rPr>
          <w:rFonts w:ascii="Times New Roman" w:hAnsi="Times New Roman"/>
          <w:b/>
        </w:rPr>
      </w:pPr>
    </w:p>
    <w:p w:rsidR="00B1313B" w:rsidP="00186F09">
      <w:pPr>
        <w:bidi w:val="0"/>
        <w:jc w:val="center"/>
        <w:rPr>
          <w:rFonts w:ascii="Times New Roman" w:hAnsi="Times New Roman"/>
          <w:b/>
        </w:rPr>
      </w:pPr>
    </w:p>
    <w:p w:rsidR="00B1313B" w:rsidP="00186F09">
      <w:pPr>
        <w:bidi w:val="0"/>
        <w:jc w:val="center"/>
        <w:rPr>
          <w:rFonts w:ascii="Times New Roman" w:hAnsi="Times New Roman"/>
          <w:b/>
        </w:rPr>
      </w:pPr>
    </w:p>
    <w:p w:rsidR="00186F09" w:rsidRPr="00B80F44" w:rsidP="00186F09">
      <w:pPr>
        <w:bidi w:val="0"/>
        <w:jc w:val="center"/>
        <w:rPr>
          <w:rFonts w:ascii="Times New Roman" w:hAnsi="Times New Roman"/>
          <w:b/>
        </w:rPr>
      </w:pPr>
      <w:r w:rsidRPr="00B80F44">
        <w:rPr>
          <w:rFonts w:ascii="Times New Roman" w:hAnsi="Times New Roman"/>
          <w:b/>
        </w:rPr>
        <w:t>Čl. I</w:t>
      </w:r>
      <w:r w:rsidRPr="00B80F44" w:rsidR="006C1A90">
        <w:rPr>
          <w:rFonts w:ascii="Times New Roman" w:hAnsi="Times New Roman"/>
          <w:b/>
        </w:rPr>
        <w:t>I</w:t>
      </w:r>
    </w:p>
    <w:p w:rsidR="00186F09" w:rsidRPr="00B80F44" w:rsidP="00387ED0">
      <w:pPr>
        <w:bidi w:val="0"/>
        <w:jc w:val="both"/>
        <w:rPr>
          <w:rFonts w:ascii="Times New Roman" w:hAnsi="Times New Roman"/>
        </w:rPr>
      </w:pPr>
      <w:r w:rsidRPr="00B80F44" w:rsidR="00402873">
        <w:rPr>
          <w:rFonts w:ascii="Times New Roman" w:hAnsi="Times New Roman"/>
        </w:rPr>
        <w:t xml:space="preserve">   </w:t>
      </w:r>
    </w:p>
    <w:p w:rsidR="00402873" w:rsidRPr="00B80F44" w:rsidP="00387ED0">
      <w:pPr>
        <w:bidi w:val="0"/>
        <w:ind w:firstLine="708"/>
        <w:jc w:val="both"/>
        <w:rPr>
          <w:rFonts w:ascii="Times New Roman" w:hAnsi="Times New Roman"/>
        </w:rPr>
      </w:pPr>
      <w:r w:rsidRPr="00B80F44">
        <w:rPr>
          <w:rFonts w:ascii="Times New Roman" w:hAnsi="Times New Roman"/>
        </w:rPr>
        <w:t xml:space="preserve">Zákon č. 85/2005 </w:t>
      </w:r>
      <w:r w:rsidRPr="00B80F44" w:rsidR="006C1A90">
        <w:rPr>
          <w:rFonts w:ascii="Times New Roman" w:hAnsi="Times New Roman"/>
        </w:rPr>
        <w:t>Z.</w:t>
      </w:r>
      <w:r w:rsidRPr="00B80F44" w:rsidR="00D06C41">
        <w:rPr>
          <w:rFonts w:ascii="Times New Roman" w:hAnsi="Times New Roman"/>
        </w:rPr>
        <w:t xml:space="preserve"> </w:t>
      </w:r>
      <w:r w:rsidRPr="00B80F44" w:rsidR="006C1A90">
        <w:rPr>
          <w:rFonts w:ascii="Times New Roman" w:hAnsi="Times New Roman"/>
        </w:rPr>
        <w:t xml:space="preserve">z. o politických stranách a politických hnutiach v znení zákona č. 445/2008 Z. z., zákona č. 568/2008 Z. z., zákona č. 266/2010 Z. z. sa mení a dopĺňa takto: </w:t>
      </w:r>
    </w:p>
    <w:p w:rsidR="00186F09" w:rsidRPr="00B80F44" w:rsidP="00186F09">
      <w:pPr>
        <w:bidi w:val="0"/>
        <w:jc w:val="both"/>
        <w:rPr>
          <w:rFonts w:ascii="Times New Roman" w:hAnsi="Times New Roman"/>
        </w:rPr>
      </w:pPr>
      <w:r w:rsidRPr="00B80F44" w:rsidR="00402873">
        <w:rPr>
          <w:rFonts w:ascii="Times New Roman" w:hAnsi="Times New Roman"/>
        </w:rPr>
        <w:t xml:space="preserve"> </w:t>
      </w:r>
    </w:p>
    <w:p w:rsidR="00B60454" w:rsidRPr="00B80F44">
      <w:pPr>
        <w:bidi w:val="0"/>
        <w:rPr>
          <w:rFonts w:ascii="Times New Roman" w:hAnsi="Times New Roman"/>
        </w:rPr>
      </w:pPr>
    </w:p>
    <w:p w:rsidR="00AC01F6" w:rsidRPr="00B80F44" w:rsidP="00D06C41">
      <w:pPr>
        <w:pStyle w:val="ListParagraph"/>
        <w:numPr>
          <w:numId w:val="6"/>
        </w:numPr>
        <w:bidi w:val="0"/>
        <w:rPr>
          <w:rFonts w:ascii="Times New Roman" w:hAnsi="Times New Roman"/>
          <w:sz w:val="24"/>
        </w:rPr>
      </w:pPr>
      <w:r w:rsidRPr="00B80F44">
        <w:rPr>
          <w:rFonts w:ascii="Times New Roman" w:hAnsi="Times New Roman" w:hint="default"/>
          <w:sz w:val="24"/>
        </w:rPr>
        <w:t>V §</w:t>
      </w:r>
      <w:r w:rsidRPr="00B80F44">
        <w:rPr>
          <w:rFonts w:ascii="Times New Roman" w:hAnsi="Times New Roman" w:hint="default"/>
          <w:sz w:val="24"/>
        </w:rPr>
        <w:t xml:space="preserve"> 27</w:t>
      </w:r>
      <w:r w:rsidRPr="00B80F44" w:rsidR="00444931">
        <w:rPr>
          <w:rFonts w:ascii="Times New Roman" w:hAnsi="Times New Roman"/>
          <w:sz w:val="24"/>
        </w:rPr>
        <w:t xml:space="preserve"> odsek</w:t>
      </w:r>
      <w:r w:rsidRPr="00B80F44">
        <w:rPr>
          <w:rFonts w:ascii="Times New Roman" w:hAnsi="Times New Roman"/>
          <w:sz w:val="24"/>
        </w:rPr>
        <w:t xml:space="preserve"> 2 znie:</w:t>
      </w:r>
    </w:p>
    <w:p w:rsidR="00AC01F6" w:rsidRPr="00B80F44" w:rsidP="00AC01F6">
      <w:pPr>
        <w:pStyle w:val="ListParagraph"/>
        <w:bidi w:val="0"/>
        <w:rPr>
          <w:rFonts w:ascii="Times New Roman" w:hAnsi="Times New Roman"/>
          <w:sz w:val="24"/>
        </w:rPr>
      </w:pPr>
    </w:p>
    <w:p w:rsidR="00AC01F6" w:rsidRPr="00B80F44" w:rsidP="00AC01F6">
      <w:pPr>
        <w:pStyle w:val="ListParagraph"/>
        <w:bidi w:val="0"/>
        <w:ind w:left="851"/>
        <w:jc w:val="both"/>
        <w:rPr>
          <w:rFonts w:ascii="Times New Roman" w:hAnsi="Times New Roman"/>
          <w:sz w:val="24"/>
        </w:rPr>
      </w:pPr>
      <w:r w:rsidRPr="00B80F44" w:rsidR="00444931">
        <w:rPr>
          <w:rFonts w:ascii="Times New Roman" w:hAnsi="Times New Roman" w:hint="default"/>
          <w:sz w:val="24"/>
        </w:rPr>
        <w:t>„</w:t>
      </w:r>
      <w:r w:rsidRPr="00B80F44">
        <w:rPr>
          <w:rFonts w:ascii="Times New Roman" w:hAnsi="Times New Roman"/>
          <w:sz w:val="24"/>
        </w:rPr>
        <w:t>(2)</w:t>
      </w:r>
      <w:r w:rsidRPr="00B80F44">
        <w:rPr>
          <w:rStyle w:val="Heading1Char"/>
          <w:rFonts w:ascii="ms sans serif" w:hAnsi="ms sans serif"/>
          <w:color w:val="000000"/>
          <w:sz w:val="14"/>
          <w:szCs w:val="14"/>
          <w:shd w:val="clear" w:color="auto" w:fill="FFFFFF"/>
        </w:rPr>
        <w:t xml:space="preserve"> 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Prí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spevok na č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innosť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sa rovná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</w:t>
      </w:r>
      <w:r w:rsidRPr="00B80F44" w:rsidR="00E9536F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dvojná</w:t>
      </w:r>
      <w:r w:rsidRPr="00B80F44" w:rsidR="00E9536F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sobku </w:t>
      </w:r>
      <w:r w:rsidR="00E9536F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sumy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prí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spevku za hlasy</w:t>
      </w:r>
      <w:r w:rsidR="000D36C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</w:t>
      </w:r>
      <w:r w:rsidR="000D36CB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paušá</w:t>
      </w:r>
      <w:r w:rsidR="000D36CB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lneho prí</w:t>
      </w:r>
      <w:r w:rsidR="000D36CB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spevku</w:t>
      </w:r>
      <w:r w:rsidR="00E9536F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, ktorý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sa rozdelí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na 48 podielov. V roku konania volieb sa vyplatia najviac tri podiely, v kaž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dom celom roku volebné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ho obdobia sa vyplatí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12 podielov a v roku konania nasledujú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cich volieb sa vyplatia zvyš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né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podiely. Ak sa č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innosť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Ná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rodnej rady Slovenskej republiky skončí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pred uplynutí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m volebné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ho obdobia, zvyš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né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podiely sa zniž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ujú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o poč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et mesiacov, za ktoré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sa volebné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obdobie skrá</w:t>
      </w:r>
      <w:r w:rsidRPr="00B80F44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tilo.</w:t>
      </w:r>
      <w:r w:rsidRPr="00B80F44" w:rsidR="00444931">
        <w:rPr>
          <w:rStyle w:val="apple-style-span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“</w:t>
      </w:r>
      <w:r w:rsidR="009A4456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C01F6" w:rsidRPr="00B80F44" w:rsidP="00AC01F6">
      <w:pPr>
        <w:pStyle w:val="ListParagraph"/>
        <w:bidi w:val="0"/>
        <w:rPr>
          <w:rFonts w:ascii="Times New Roman" w:hAnsi="Times New Roman"/>
          <w:sz w:val="24"/>
        </w:rPr>
      </w:pPr>
    </w:p>
    <w:p w:rsidR="00D06C41" w:rsidRPr="00B80F44" w:rsidP="00D06C41">
      <w:pPr>
        <w:pStyle w:val="ListParagraph"/>
        <w:numPr>
          <w:numId w:val="6"/>
        </w:numPr>
        <w:bidi w:val="0"/>
        <w:rPr>
          <w:rFonts w:ascii="Times New Roman" w:hAnsi="Times New Roman"/>
          <w:sz w:val="24"/>
        </w:rPr>
      </w:pPr>
      <w:r w:rsidR="009A4456">
        <w:rPr>
          <w:rFonts w:ascii="Times New Roman" w:hAnsi="Times New Roman"/>
          <w:sz w:val="24"/>
        </w:rPr>
        <w:t xml:space="preserve">V </w:t>
      </w:r>
      <w:r w:rsidRPr="00B80F44" w:rsidR="008B5094">
        <w:rPr>
          <w:rFonts w:ascii="Times New Roman" w:hAnsi="Times New Roman" w:hint="default"/>
          <w:sz w:val="24"/>
        </w:rPr>
        <w:t>§</w:t>
      </w:r>
      <w:r w:rsidRPr="00B80F44" w:rsidR="008B5094">
        <w:rPr>
          <w:rFonts w:ascii="Times New Roman" w:hAnsi="Times New Roman" w:hint="default"/>
          <w:sz w:val="24"/>
        </w:rPr>
        <w:t xml:space="preserve"> 28</w:t>
      </w:r>
      <w:r w:rsidR="009A4456">
        <w:rPr>
          <w:rFonts w:ascii="Times New Roman" w:hAnsi="Times New Roman"/>
          <w:sz w:val="24"/>
        </w:rPr>
        <w:t xml:space="preserve"> odsek 1 znie:</w:t>
      </w:r>
    </w:p>
    <w:p w:rsidR="00D06C41" w:rsidP="009A4456">
      <w:pPr>
        <w:pStyle w:val="ListParagraph"/>
        <w:bidi w:val="0"/>
        <w:jc w:val="both"/>
        <w:rPr>
          <w:rFonts w:ascii="Times New Roman" w:hAnsi="Times New Roman"/>
          <w:sz w:val="24"/>
        </w:rPr>
      </w:pPr>
    </w:p>
    <w:p w:rsidR="009A4456" w:rsidRPr="009A4456" w:rsidP="009A4456">
      <w:pPr>
        <w:pStyle w:val="ListParagraph"/>
        <w:bidi w:val="0"/>
        <w:jc w:val="both"/>
        <w:rPr>
          <w:rFonts w:ascii="Times New Roman" w:hAnsi="Times New Roman"/>
          <w:sz w:val="24"/>
        </w:rPr>
      </w:pPr>
      <w:r w:rsidRPr="009A4456">
        <w:rPr>
          <w:rFonts w:ascii="Times New Roman" w:hAnsi="Times New Roman" w:hint="default"/>
          <w:sz w:val="24"/>
        </w:rPr>
        <w:t>„</w:t>
      </w:r>
      <w:r w:rsidRPr="009A4456">
        <w:rPr>
          <w:rFonts w:ascii="Times New Roman" w:hAnsi="Times New Roman" w:hint="default"/>
          <w:sz w:val="24"/>
        </w:rPr>
        <w:t>(1) Strane patrí</w:t>
      </w:r>
      <w:r w:rsidRPr="009A4456">
        <w:rPr>
          <w:rFonts w:ascii="Times New Roman" w:hAnsi="Times New Roman" w:hint="default"/>
          <w:sz w:val="24"/>
        </w:rPr>
        <w:t xml:space="preserve"> podľ</w:t>
      </w:r>
      <w:r w:rsidRPr="009A4456">
        <w:rPr>
          <w:rFonts w:ascii="Times New Roman" w:hAnsi="Times New Roman" w:hint="default"/>
          <w:sz w:val="24"/>
        </w:rPr>
        <w:t>a poč</w:t>
      </w:r>
      <w:r w:rsidRPr="009A4456">
        <w:rPr>
          <w:rFonts w:ascii="Times New Roman" w:hAnsi="Times New Roman" w:hint="default"/>
          <w:sz w:val="24"/>
        </w:rPr>
        <w:t>tu zí</w:t>
      </w:r>
      <w:r w:rsidRPr="009A4456">
        <w:rPr>
          <w:rFonts w:ascii="Times New Roman" w:hAnsi="Times New Roman" w:hint="default"/>
          <w:sz w:val="24"/>
        </w:rPr>
        <w:t>skaný</w:t>
      </w:r>
      <w:r w:rsidRPr="009A4456">
        <w:rPr>
          <w:rFonts w:ascii="Times New Roman" w:hAnsi="Times New Roman" w:hint="default"/>
          <w:sz w:val="24"/>
        </w:rPr>
        <w:t>ch mandá</w:t>
      </w:r>
      <w:r w:rsidRPr="009A4456">
        <w:rPr>
          <w:rFonts w:ascii="Times New Roman" w:hAnsi="Times New Roman" w:hint="default"/>
          <w:sz w:val="24"/>
        </w:rPr>
        <w:t>tov v Ná</w:t>
      </w:r>
      <w:r w:rsidRPr="009A4456">
        <w:rPr>
          <w:rFonts w:ascii="Times New Roman" w:hAnsi="Times New Roman" w:hint="default"/>
          <w:sz w:val="24"/>
        </w:rPr>
        <w:t>rodnej rade Slovenskej republiky prí</w:t>
      </w:r>
      <w:r w:rsidRPr="009A4456">
        <w:rPr>
          <w:rFonts w:ascii="Times New Roman" w:hAnsi="Times New Roman" w:hint="default"/>
          <w:sz w:val="24"/>
        </w:rPr>
        <w:t>spevok na mandá</w:t>
      </w:r>
      <w:r w:rsidRPr="009A4456">
        <w:rPr>
          <w:rFonts w:ascii="Times New Roman" w:hAnsi="Times New Roman" w:hint="default"/>
          <w:sz w:val="24"/>
        </w:rPr>
        <w:t>t v sume ná</w:t>
      </w:r>
      <w:r w:rsidRPr="009A4456">
        <w:rPr>
          <w:rFonts w:ascii="Times New Roman" w:hAnsi="Times New Roman" w:hint="default"/>
          <w:sz w:val="24"/>
        </w:rPr>
        <w:t>sobku priemernej nominá</w:t>
      </w:r>
      <w:r w:rsidRPr="009A4456">
        <w:rPr>
          <w:rFonts w:ascii="Times New Roman" w:hAnsi="Times New Roman" w:hint="default"/>
          <w:sz w:val="24"/>
        </w:rPr>
        <w:t>lnej mesač</w:t>
      </w:r>
      <w:r w:rsidRPr="009A4456">
        <w:rPr>
          <w:rFonts w:ascii="Times New Roman" w:hAnsi="Times New Roman" w:hint="default"/>
          <w:sz w:val="24"/>
        </w:rPr>
        <w:t>nej mzdy v hospodá</w:t>
      </w:r>
      <w:r w:rsidRPr="009A4456">
        <w:rPr>
          <w:rFonts w:ascii="Times New Roman" w:hAnsi="Times New Roman" w:hint="default"/>
          <w:sz w:val="24"/>
        </w:rPr>
        <w:t>rstve Slovenskej republiky zistenej ú</w:t>
      </w:r>
      <w:r w:rsidRPr="009A4456">
        <w:rPr>
          <w:rFonts w:ascii="Times New Roman" w:hAnsi="Times New Roman" w:hint="default"/>
          <w:sz w:val="24"/>
        </w:rPr>
        <w:t>radom za kalendá</w:t>
      </w:r>
      <w:r w:rsidRPr="009A4456">
        <w:rPr>
          <w:rFonts w:ascii="Times New Roman" w:hAnsi="Times New Roman" w:hint="default"/>
          <w:sz w:val="24"/>
        </w:rPr>
        <w:t>rny rok predchá</w:t>
      </w:r>
      <w:r w:rsidRPr="009A4456">
        <w:rPr>
          <w:rFonts w:ascii="Times New Roman" w:hAnsi="Times New Roman" w:hint="default"/>
          <w:sz w:val="24"/>
        </w:rPr>
        <w:t>dz</w:t>
      </w:r>
      <w:r w:rsidRPr="009A4456">
        <w:rPr>
          <w:rFonts w:ascii="Times New Roman" w:hAnsi="Times New Roman" w:hint="default"/>
          <w:sz w:val="24"/>
        </w:rPr>
        <w:t>ajú</w:t>
      </w:r>
      <w:r w:rsidRPr="009A4456">
        <w:rPr>
          <w:rFonts w:ascii="Times New Roman" w:hAnsi="Times New Roman" w:hint="default"/>
          <w:sz w:val="24"/>
        </w:rPr>
        <w:t>ci roku, v ktorom sa konali voľ</w:t>
      </w:r>
      <w:r w:rsidRPr="009A4456">
        <w:rPr>
          <w:rFonts w:ascii="Times New Roman" w:hAnsi="Times New Roman" w:hint="default"/>
          <w:sz w:val="24"/>
        </w:rPr>
        <w:t>by (ď</w:t>
      </w:r>
      <w:r w:rsidRPr="009A4456">
        <w:rPr>
          <w:rFonts w:ascii="Times New Roman" w:hAnsi="Times New Roman" w:hint="default"/>
          <w:sz w:val="24"/>
        </w:rPr>
        <w:t>alej len "priemerná</w:t>
      </w:r>
      <w:r w:rsidRPr="009A4456">
        <w:rPr>
          <w:rFonts w:ascii="Times New Roman" w:hAnsi="Times New Roman" w:hint="default"/>
          <w:sz w:val="24"/>
        </w:rPr>
        <w:t xml:space="preserve"> mzda"). Za kaž</w:t>
      </w:r>
      <w:r w:rsidRPr="009A4456">
        <w:rPr>
          <w:rFonts w:ascii="Times New Roman" w:hAnsi="Times New Roman" w:hint="default"/>
          <w:sz w:val="24"/>
        </w:rPr>
        <w:t>dý</w:t>
      </w:r>
      <w:r w:rsidRPr="009A4456">
        <w:rPr>
          <w:rFonts w:ascii="Times New Roman" w:hAnsi="Times New Roman" w:hint="default"/>
          <w:sz w:val="24"/>
        </w:rPr>
        <w:t xml:space="preserve"> zí</w:t>
      </w:r>
      <w:r w:rsidRPr="009A4456">
        <w:rPr>
          <w:rFonts w:ascii="Times New Roman" w:hAnsi="Times New Roman" w:hint="default"/>
          <w:sz w:val="24"/>
        </w:rPr>
        <w:t>skaný</w:t>
      </w:r>
      <w:r w:rsidRPr="009A4456">
        <w:rPr>
          <w:rFonts w:ascii="Times New Roman" w:hAnsi="Times New Roman" w:hint="default"/>
          <w:sz w:val="24"/>
        </w:rPr>
        <w:t xml:space="preserve"> mandá</w:t>
      </w:r>
      <w:r w:rsidRPr="009A4456">
        <w:rPr>
          <w:rFonts w:ascii="Times New Roman" w:hAnsi="Times New Roman" w:hint="default"/>
          <w:sz w:val="24"/>
        </w:rPr>
        <w:t>t patrí</w:t>
      </w:r>
      <w:r w:rsidRPr="009A4456">
        <w:rPr>
          <w:rFonts w:ascii="Times New Roman" w:hAnsi="Times New Roman" w:hint="default"/>
          <w:sz w:val="24"/>
        </w:rPr>
        <w:t xml:space="preserve"> strane prí</w:t>
      </w:r>
      <w:r w:rsidRPr="009A4456">
        <w:rPr>
          <w:rFonts w:ascii="Times New Roman" w:hAnsi="Times New Roman" w:hint="default"/>
          <w:sz w:val="24"/>
        </w:rPr>
        <w:t xml:space="preserve">spevok v sume </w:t>
      </w:r>
      <w:r w:rsidR="00E9536F">
        <w:rPr>
          <w:rFonts w:ascii="Times New Roman" w:hAnsi="Times New Roman" w:hint="default"/>
          <w:sz w:val="24"/>
        </w:rPr>
        <w:t>pä</w:t>
      </w:r>
      <w:r w:rsidR="00E9536F">
        <w:rPr>
          <w:rFonts w:ascii="Times New Roman" w:hAnsi="Times New Roman" w:hint="default"/>
          <w:sz w:val="24"/>
        </w:rPr>
        <w:t>tná</w:t>
      </w:r>
      <w:r w:rsidR="00E9536F">
        <w:rPr>
          <w:rFonts w:ascii="Times New Roman" w:hAnsi="Times New Roman" w:hint="default"/>
          <w:sz w:val="24"/>
        </w:rPr>
        <w:t>sť</w:t>
      </w:r>
      <w:r w:rsidR="00BD7D56">
        <w:rPr>
          <w:rFonts w:ascii="Times New Roman" w:hAnsi="Times New Roman"/>
          <w:sz w:val="24"/>
        </w:rPr>
        <w:t xml:space="preserve"> </w:t>
      </w:r>
      <w:r w:rsidRPr="009A4456" w:rsidR="00E9536F">
        <w:rPr>
          <w:rFonts w:ascii="Times New Roman" w:hAnsi="Times New Roman" w:hint="default"/>
          <w:sz w:val="24"/>
        </w:rPr>
        <w:t>ná</w:t>
      </w:r>
      <w:r w:rsidRPr="009A4456" w:rsidR="00E9536F">
        <w:rPr>
          <w:rFonts w:ascii="Times New Roman" w:hAnsi="Times New Roman" w:hint="default"/>
          <w:sz w:val="24"/>
        </w:rPr>
        <w:t>sobku</w:t>
      </w:r>
      <w:r w:rsidRPr="009A4456">
        <w:rPr>
          <w:rFonts w:ascii="Times New Roman" w:hAnsi="Times New Roman"/>
          <w:sz w:val="24"/>
        </w:rPr>
        <w:t xml:space="preserve"> priemernej mzdy.</w:t>
      </w:r>
      <w:r w:rsidR="00E9536F">
        <w:rPr>
          <w:rFonts w:ascii="Times New Roman" w:hAnsi="Times New Roman" w:hint="default"/>
          <w:sz w:val="24"/>
        </w:rPr>
        <w:t>“</w:t>
      </w:r>
    </w:p>
    <w:p w:rsidR="009A4456" w:rsidP="009A4456">
      <w:pPr>
        <w:pStyle w:val="ListParagraph"/>
        <w:bidi w:val="0"/>
        <w:rPr>
          <w:rFonts w:ascii="Times New Roman" w:hAnsi="Times New Roman"/>
          <w:sz w:val="24"/>
        </w:rPr>
      </w:pPr>
    </w:p>
    <w:p w:rsidR="00DC0B50" w:rsidRPr="00B80F44" w:rsidP="00D06C41">
      <w:pPr>
        <w:pStyle w:val="ListParagraph"/>
        <w:numPr>
          <w:numId w:val="6"/>
        </w:numPr>
        <w:bidi w:val="0"/>
        <w:rPr>
          <w:rFonts w:ascii="Times New Roman" w:hAnsi="Times New Roman"/>
          <w:sz w:val="24"/>
        </w:rPr>
      </w:pPr>
      <w:r w:rsidRPr="00B80F44" w:rsidR="008B5094">
        <w:rPr>
          <w:rFonts w:ascii="Times New Roman" w:hAnsi="Times New Roman" w:hint="default"/>
          <w:sz w:val="24"/>
        </w:rPr>
        <w:t>Za §</w:t>
      </w:r>
      <w:r w:rsidRPr="00B80F44" w:rsidR="008B5094">
        <w:rPr>
          <w:rFonts w:ascii="Times New Roman" w:hAnsi="Times New Roman" w:hint="default"/>
          <w:sz w:val="24"/>
        </w:rPr>
        <w:t xml:space="preserve"> 30 sa vkladá</w:t>
      </w:r>
      <w:r w:rsidRPr="00B80F44" w:rsidR="008B5094">
        <w:rPr>
          <w:rFonts w:ascii="Times New Roman" w:hAnsi="Times New Roman" w:hint="default"/>
          <w:sz w:val="24"/>
        </w:rPr>
        <w:t xml:space="preserve"> §</w:t>
      </w:r>
      <w:r w:rsidRPr="00B80F44" w:rsidR="008B5094">
        <w:rPr>
          <w:rFonts w:ascii="Times New Roman" w:hAnsi="Times New Roman" w:hint="default"/>
          <w:sz w:val="24"/>
        </w:rPr>
        <w:t xml:space="preserve"> 30a, ktorý</w:t>
      </w:r>
      <w:r w:rsidRPr="00B80F44" w:rsidR="008B5094">
        <w:rPr>
          <w:rFonts w:ascii="Times New Roman" w:hAnsi="Times New Roman" w:hint="default"/>
          <w:sz w:val="24"/>
        </w:rPr>
        <w:t xml:space="preserve"> </w:t>
      </w:r>
      <w:r w:rsidRPr="00B80F44" w:rsidR="00CD6AF1">
        <w:rPr>
          <w:rFonts w:ascii="Times New Roman" w:hAnsi="Times New Roman" w:hint="default"/>
          <w:sz w:val="24"/>
        </w:rPr>
        <w:t>vrá</w:t>
      </w:r>
      <w:r w:rsidRPr="00B80F44" w:rsidR="00CD6AF1">
        <w:rPr>
          <w:rFonts w:ascii="Times New Roman" w:hAnsi="Times New Roman" w:hint="default"/>
          <w:sz w:val="24"/>
        </w:rPr>
        <w:t xml:space="preserve">tane nadpisu </w:t>
      </w:r>
      <w:r w:rsidRPr="00B80F44" w:rsidR="008B5094">
        <w:rPr>
          <w:rFonts w:ascii="Times New Roman" w:hAnsi="Times New Roman"/>
          <w:sz w:val="24"/>
        </w:rPr>
        <w:t>znie:</w:t>
      </w:r>
    </w:p>
    <w:p w:rsidR="008B5094" w:rsidRPr="00B80F44" w:rsidP="00A43F18">
      <w:pPr>
        <w:bidi w:val="0"/>
        <w:jc w:val="center"/>
        <w:rPr>
          <w:rFonts w:ascii="Times New Roman" w:hAnsi="Times New Roman"/>
        </w:rPr>
      </w:pPr>
      <w:r w:rsidRPr="00B80F44" w:rsidR="00A43F18">
        <w:rPr>
          <w:rFonts w:ascii="Times New Roman" w:hAnsi="Times New Roman"/>
        </w:rPr>
        <w:t>„</w:t>
      </w:r>
      <w:r w:rsidRPr="00B80F44">
        <w:rPr>
          <w:rFonts w:ascii="Times New Roman" w:hAnsi="Times New Roman"/>
        </w:rPr>
        <w:t>§ 30a</w:t>
      </w:r>
    </w:p>
    <w:p w:rsidR="008B5094" w:rsidRPr="00B80F44" w:rsidP="00A43F18">
      <w:pPr>
        <w:bidi w:val="0"/>
        <w:jc w:val="center"/>
        <w:rPr>
          <w:rFonts w:ascii="Times New Roman" w:hAnsi="Times New Roman"/>
        </w:rPr>
      </w:pPr>
      <w:r w:rsidRPr="00B80F44">
        <w:rPr>
          <w:rFonts w:ascii="Times New Roman" w:hAnsi="Times New Roman"/>
        </w:rPr>
        <w:t>Povinné zverejňovanie zmlúv a iných dokumentov</w:t>
      </w:r>
    </w:p>
    <w:p w:rsidR="008B5094" w:rsidRPr="00B80F44" w:rsidP="00A43F18">
      <w:pPr>
        <w:bidi w:val="0"/>
        <w:jc w:val="both"/>
        <w:rPr>
          <w:rFonts w:ascii="Times New Roman" w:hAnsi="Times New Roman"/>
        </w:rPr>
      </w:pPr>
    </w:p>
    <w:p w:rsidR="008B5094" w:rsidRPr="00B80F44" w:rsidP="00444931">
      <w:pPr>
        <w:bidi w:val="0"/>
        <w:ind w:left="851"/>
        <w:jc w:val="both"/>
        <w:rPr>
          <w:rFonts w:ascii="Times New Roman" w:hAnsi="Times New Roman"/>
        </w:rPr>
      </w:pPr>
      <w:r w:rsidRPr="00B80F44" w:rsidR="00444931">
        <w:rPr>
          <w:rFonts w:ascii="Times New Roman" w:hAnsi="Times New Roman"/>
        </w:rPr>
        <w:t xml:space="preserve">(1)  </w:t>
      </w:r>
      <w:r w:rsidRPr="00B80F44">
        <w:rPr>
          <w:rFonts w:ascii="Times New Roman" w:hAnsi="Times New Roman"/>
        </w:rPr>
        <w:t>Strana je povinná zverejňovať všetky písomné zm</w:t>
      </w:r>
      <w:r w:rsidRPr="00B80F44" w:rsidR="00AC01F6">
        <w:rPr>
          <w:rFonts w:ascii="Times New Roman" w:hAnsi="Times New Roman"/>
        </w:rPr>
        <w:t xml:space="preserve">luvy, ktoré uzavrela. Strana </w:t>
      </w:r>
      <w:r w:rsidRPr="00B80F44" w:rsidR="00444931">
        <w:rPr>
          <w:rFonts w:ascii="Times New Roman" w:hAnsi="Times New Roman"/>
        </w:rPr>
        <w:t xml:space="preserve"> j</w:t>
      </w:r>
      <w:r w:rsidRPr="00B80F44" w:rsidR="00AC01F6">
        <w:rPr>
          <w:rFonts w:ascii="Times New Roman" w:hAnsi="Times New Roman"/>
        </w:rPr>
        <w:t>e</w:t>
      </w:r>
      <w:r w:rsidRPr="00B80F44" w:rsidR="00444931">
        <w:rPr>
          <w:rFonts w:ascii="Times New Roman" w:hAnsi="Times New Roman"/>
        </w:rPr>
        <w:t xml:space="preserve"> </w:t>
      </w:r>
      <w:r w:rsidRPr="00B80F44">
        <w:rPr>
          <w:rFonts w:ascii="Times New Roman" w:hAnsi="Times New Roman"/>
        </w:rPr>
        <w:t xml:space="preserve">rovnako povinná zverejňovať oznámenia o všetkých ústnych dojednaniach, ktorých strana je účastníkom, ak predmetom týchto dojednaní je poskytnutie peňažného alebo iného majetkového prospechu. </w:t>
      </w:r>
    </w:p>
    <w:p w:rsidR="008B5094" w:rsidRPr="00B80F44" w:rsidP="00444931">
      <w:pPr>
        <w:bidi w:val="0"/>
        <w:ind w:left="851"/>
        <w:jc w:val="both"/>
        <w:rPr>
          <w:rFonts w:ascii="Times New Roman" w:hAnsi="Times New Roman"/>
        </w:rPr>
      </w:pPr>
      <w:r w:rsidRPr="00B80F44" w:rsidR="00444931">
        <w:rPr>
          <w:rFonts w:ascii="Times New Roman" w:hAnsi="Times New Roman"/>
        </w:rPr>
        <w:t xml:space="preserve">(2)  </w:t>
      </w:r>
      <w:r w:rsidRPr="00B80F44">
        <w:rPr>
          <w:rFonts w:ascii="Times New Roman" w:hAnsi="Times New Roman"/>
        </w:rPr>
        <w:t xml:space="preserve">Strana je povinná zverejňovať všetky </w:t>
      </w:r>
      <w:r w:rsidRPr="00B80F44" w:rsidR="002444A5">
        <w:rPr>
          <w:rFonts w:ascii="Times New Roman" w:hAnsi="Times New Roman"/>
        </w:rPr>
        <w:t xml:space="preserve">objednávky, </w:t>
      </w:r>
      <w:r w:rsidRPr="00B80F44">
        <w:rPr>
          <w:rFonts w:ascii="Times New Roman" w:hAnsi="Times New Roman"/>
        </w:rPr>
        <w:t>faktúry, príjmové pokladničné doklady,</w:t>
      </w:r>
      <w:r w:rsidRPr="00B80F44" w:rsidR="002444A5">
        <w:rPr>
          <w:rFonts w:ascii="Times New Roman" w:hAnsi="Times New Roman"/>
        </w:rPr>
        <w:t xml:space="preserve"> výdavkové pokladničné doklady </w:t>
      </w:r>
      <w:r w:rsidRPr="00B80F44">
        <w:rPr>
          <w:rFonts w:ascii="Times New Roman" w:hAnsi="Times New Roman"/>
        </w:rPr>
        <w:t xml:space="preserve">a iné </w:t>
      </w:r>
      <w:r w:rsidRPr="00B80F44" w:rsidR="002444A5">
        <w:rPr>
          <w:rFonts w:ascii="Times New Roman" w:hAnsi="Times New Roman"/>
        </w:rPr>
        <w:t xml:space="preserve">účtovné </w:t>
      </w:r>
      <w:r w:rsidRPr="00B80F44">
        <w:rPr>
          <w:rFonts w:ascii="Times New Roman" w:hAnsi="Times New Roman"/>
        </w:rPr>
        <w:t xml:space="preserve">dokumenty </w:t>
      </w:r>
      <w:r w:rsidRPr="00B80F44" w:rsidR="002444A5">
        <w:rPr>
          <w:rFonts w:ascii="Times New Roman" w:hAnsi="Times New Roman"/>
        </w:rPr>
        <w:t>vyhotovené</w:t>
      </w:r>
      <w:r w:rsidRPr="00B80F44">
        <w:rPr>
          <w:rFonts w:ascii="Times New Roman" w:hAnsi="Times New Roman"/>
        </w:rPr>
        <w:t xml:space="preserve"> v rámci zmluvných vzťahov, ktorých účastníkom je strana. </w:t>
      </w:r>
    </w:p>
    <w:p w:rsidR="008B5094" w:rsidRPr="00B80F44" w:rsidP="00444931">
      <w:pPr>
        <w:bidi w:val="0"/>
        <w:ind w:left="851"/>
        <w:jc w:val="both"/>
        <w:rPr>
          <w:rFonts w:ascii="Times New Roman" w:hAnsi="Times New Roman"/>
        </w:rPr>
      </w:pPr>
      <w:r w:rsidRPr="00B80F44" w:rsidR="00444931">
        <w:rPr>
          <w:rFonts w:ascii="Times New Roman" w:hAnsi="Times New Roman"/>
        </w:rPr>
        <w:t xml:space="preserve">(3) </w:t>
      </w:r>
      <w:r w:rsidRPr="00B80F44">
        <w:rPr>
          <w:rFonts w:ascii="Times New Roman" w:hAnsi="Times New Roman"/>
        </w:rPr>
        <w:t>Povin</w:t>
      </w:r>
      <w:r w:rsidR="00B1313B">
        <w:rPr>
          <w:rFonts w:ascii="Times New Roman" w:hAnsi="Times New Roman"/>
        </w:rPr>
        <w:t>n</w:t>
      </w:r>
      <w:r w:rsidRPr="00B80F44">
        <w:rPr>
          <w:rFonts w:ascii="Times New Roman" w:hAnsi="Times New Roman"/>
        </w:rPr>
        <w:t>e zverejňované dokumenty podľa ods. 1 a ods. 2 sa zverejňujú v Centrálnom registri zmlúv podľa osobitného predpisu (ďalej len „register“).</w:t>
      </w:r>
      <w:r w:rsidRPr="00B80F44" w:rsidR="00CD6AF1">
        <w:rPr>
          <w:rFonts w:ascii="Times New Roman" w:hAnsi="Times New Roman"/>
          <w:vertAlign w:val="superscript"/>
        </w:rPr>
        <w:t>27a</w:t>
      </w:r>
      <w:r w:rsidRPr="00B80F44">
        <w:rPr>
          <w:rFonts w:ascii="Times New Roman" w:hAnsi="Times New Roman"/>
        </w:rPr>
        <w:t xml:space="preserve"> </w:t>
      </w:r>
    </w:p>
    <w:p w:rsidR="00EC442A" w:rsidRPr="00B80F44" w:rsidP="00444931">
      <w:pPr>
        <w:bidi w:val="0"/>
        <w:ind w:left="851"/>
        <w:jc w:val="both"/>
        <w:rPr>
          <w:rFonts w:ascii="Times New Roman" w:hAnsi="Times New Roman"/>
        </w:rPr>
      </w:pPr>
      <w:r w:rsidRPr="00B80F44" w:rsidR="00444931">
        <w:rPr>
          <w:rFonts w:ascii="Times New Roman" w:hAnsi="Times New Roman"/>
        </w:rPr>
        <w:t xml:space="preserve">(4) </w:t>
      </w:r>
      <w:r w:rsidRPr="00B80F44" w:rsidR="00387ED0">
        <w:rPr>
          <w:rFonts w:ascii="Times New Roman" w:hAnsi="Times New Roman"/>
        </w:rPr>
        <w:t>N</w:t>
      </w:r>
      <w:r w:rsidRPr="00B80F44">
        <w:rPr>
          <w:rFonts w:ascii="Times New Roman" w:hAnsi="Times New Roman"/>
        </w:rPr>
        <w:t xml:space="preserve">a povinne zverejňované zmluvy a oznámenia o ústnych dojednaniach sa primerane použije </w:t>
      </w:r>
      <w:r w:rsidRPr="00B80F44" w:rsidR="00CD6AF1">
        <w:rPr>
          <w:rFonts w:ascii="Times New Roman" w:hAnsi="Times New Roman"/>
        </w:rPr>
        <w:t>ustanovenie osobitného predpisu o účinnosti povinne zverejňovaných zmlúv.</w:t>
      </w:r>
      <w:r w:rsidRPr="00B80F44" w:rsidR="00CD6AF1">
        <w:rPr>
          <w:rFonts w:ascii="Times New Roman" w:hAnsi="Times New Roman"/>
          <w:vertAlign w:val="superscript"/>
        </w:rPr>
        <w:t>27b</w:t>
      </w:r>
      <w:r w:rsidRPr="00B80F44" w:rsidR="00387ED0">
        <w:rPr>
          <w:rFonts w:ascii="Times New Roman" w:hAnsi="Times New Roman"/>
        </w:rPr>
        <w:t>“</w:t>
      </w:r>
    </w:p>
    <w:p w:rsidR="00D06C41" w:rsidRPr="00B80F44" w:rsidP="00557B04">
      <w:pPr>
        <w:bidi w:val="0"/>
        <w:spacing w:before="120"/>
        <w:jc w:val="both"/>
        <w:rPr>
          <w:rFonts w:ascii="Times New Roman" w:hAnsi="Times New Roman"/>
        </w:rPr>
      </w:pPr>
    </w:p>
    <w:p w:rsidR="008B5094" w:rsidRPr="00B80F44" w:rsidP="00557B04">
      <w:pPr>
        <w:bidi w:val="0"/>
        <w:spacing w:before="120"/>
        <w:jc w:val="both"/>
        <w:rPr>
          <w:rFonts w:ascii="Times New Roman" w:hAnsi="Times New Roman"/>
        </w:rPr>
      </w:pPr>
      <w:r w:rsidRPr="00B80F44" w:rsidR="00CD6AF1">
        <w:rPr>
          <w:rFonts w:ascii="Times New Roman" w:hAnsi="Times New Roman"/>
        </w:rPr>
        <w:t xml:space="preserve">Poznámka pod čiarou k odkazu 27a znie: </w:t>
      </w:r>
    </w:p>
    <w:p w:rsidR="00CD6AF1" w:rsidRPr="00B80F44" w:rsidP="00557B04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B80F44">
        <w:rPr>
          <w:rFonts w:ascii="Times New Roman" w:hAnsi="Times New Roman"/>
          <w:vertAlign w:val="superscript"/>
        </w:rPr>
        <w:t xml:space="preserve">„27a  </w:t>
      </w:r>
      <w:r w:rsidRPr="00B80F44">
        <w:rPr>
          <w:rFonts w:ascii="Times New Roman" w:hAnsi="Times New Roman"/>
          <w:sz w:val="20"/>
          <w:szCs w:val="20"/>
        </w:rPr>
        <w:t xml:space="preserve">§ </w:t>
      </w:r>
      <w:r w:rsidRPr="00B80F44" w:rsidR="00A43F18">
        <w:rPr>
          <w:rFonts w:ascii="Times New Roman" w:hAnsi="Times New Roman"/>
          <w:sz w:val="20"/>
          <w:szCs w:val="20"/>
        </w:rPr>
        <w:t xml:space="preserve"> </w:t>
      </w:r>
      <w:r w:rsidRPr="00B80F44">
        <w:rPr>
          <w:rFonts w:ascii="Times New Roman" w:hAnsi="Times New Roman"/>
          <w:sz w:val="20"/>
          <w:szCs w:val="20"/>
        </w:rPr>
        <w:t>5a ods. 4 zákona č. 211/2000 Z.</w:t>
      </w:r>
      <w:r w:rsidRPr="00B80F44" w:rsidR="00A43F18">
        <w:rPr>
          <w:rFonts w:ascii="Times New Roman" w:hAnsi="Times New Roman"/>
          <w:sz w:val="20"/>
          <w:szCs w:val="20"/>
        </w:rPr>
        <w:t xml:space="preserve"> </w:t>
      </w:r>
      <w:r w:rsidRPr="00B80F44">
        <w:rPr>
          <w:rFonts w:ascii="Times New Roman" w:hAnsi="Times New Roman"/>
          <w:sz w:val="20"/>
          <w:szCs w:val="20"/>
        </w:rPr>
        <w:t>z. o slobodnom prístupe k informáciám a o zmene a doplnení niektorých zákonov (zákon o slobode informácií) v znení neskorších predpisov</w:t>
      </w:r>
      <w:r w:rsidRPr="00B80F44" w:rsidR="00823A42">
        <w:rPr>
          <w:rFonts w:ascii="Times New Roman" w:hAnsi="Times New Roman"/>
          <w:sz w:val="20"/>
          <w:szCs w:val="20"/>
        </w:rPr>
        <w:t xml:space="preserve"> v spojení s § 2 písm. b) zákona č. 275/2006 Z. z. o informačných systémoch verejnej správy a o zmene a doplnení niektorých zákonov v znení zákona č. 570/2009 Z. z.“</w:t>
      </w:r>
      <w:r w:rsidRPr="00B80F44" w:rsidR="00D06C41">
        <w:rPr>
          <w:rFonts w:ascii="Times New Roman" w:hAnsi="Times New Roman"/>
          <w:sz w:val="20"/>
          <w:szCs w:val="20"/>
        </w:rPr>
        <w:t>.</w:t>
      </w:r>
    </w:p>
    <w:p w:rsidR="00CD6AF1" w:rsidRPr="00B80F44" w:rsidP="00557B04">
      <w:pPr>
        <w:bidi w:val="0"/>
        <w:spacing w:before="120"/>
        <w:rPr>
          <w:rFonts w:ascii="Times New Roman" w:hAnsi="Times New Roman"/>
        </w:rPr>
      </w:pPr>
      <w:r w:rsidRPr="00B80F44">
        <w:rPr>
          <w:rFonts w:ascii="Times New Roman" w:hAnsi="Times New Roman"/>
        </w:rPr>
        <w:t>Poznámka pod čiarou k odkazu 27b znie:</w:t>
      </w:r>
    </w:p>
    <w:p w:rsidR="00CD6AF1" w:rsidRPr="00B80F44" w:rsidP="002150CE">
      <w:pPr>
        <w:tabs>
          <w:tab w:val="left" w:pos="7418"/>
        </w:tabs>
        <w:bidi w:val="0"/>
        <w:rPr>
          <w:rFonts w:ascii="Times New Roman" w:hAnsi="Times New Roman"/>
          <w:sz w:val="20"/>
          <w:szCs w:val="20"/>
        </w:rPr>
      </w:pPr>
      <w:r w:rsidRPr="00B80F44">
        <w:rPr>
          <w:rFonts w:ascii="Times New Roman" w:hAnsi="Times New Roman"/>
        </w:rPr>
        <w:t>„</w:t>
      </w:r>
      <w:r w:rsidRPr="00B80F44">
        <w:rPr>
          <w:rFonts w:ascii="Times New Roman" w:hAnsi="Times New Roman"/>
          <w:vertAlign w:val="superscript"/>
        </w:rPr>
        <w:t>27b</w:t>
      </w:r>
      <w:r w:rsidRPr="00B80F4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B80F44">
        <w:rPr>
          <w:rFonts w:ascii="Times New Roman" w:hAnsi="Times New Roman"/>
          <w:sz w:val="20"/>
          <w:szCs w:val="20"/>
        </w:rPr>
        <w:t xml:space="preserve">§  47a zákona č. 40/1964 Zb. Občiansky zákonník v znení </w:t>
      </w:r>
      <w:r w:rsidRPr="00B80F44" w:rsidR="00A43F18">
        <w:rPr>
          <w:rFonts w:ascii="Times New Roman" w:hAnsi="Times New Roman"/>
          <w:sz w:val="20"/>
          <w:szCs w:val="20"/>
        </w:rPr>
        <w:t>neskorších predpisov.“</w:t>
      </w:r>
      <w:r w:rsidRPr="00B80F44" w:rsidR="000711C6">
        <w:rPr>
          <w:rFonts w:ascii="Times New Roman" w:hAnsi="Times New Roman"/>
          <w:sz w:val="20"/>
          <w:szCs w:val="20"/>
        </w:rPr>
        <w:t>.</w:t>
      </w:r>
      <w:r w:rsidRPr="00B80F44" w:rsidR="002150CE">
        <w:rPr>
          <w:rFonts w:ascii="Times New Roman" w:hAnsi="Times New Roman"/>
          <w:sz w:val="20"/>
          <w:szCs w:val="20"/>
        </w:rPr>
        <w:tab/>
      </w:r>
    </w:p>
    <w:p w:rsidR="00A43F18" w:rsidRPr="00B80F44">
      <w:pPr>
        <w:bidi w:val="0"/>
        <w:rPr>
          <w:rFonts w:ascii="Times New Roman" w:hAnsi="Times New Roman"/>
          <w:sz w:val="20"/>
          <w:szCs w:val="20"/>
        </w:rPr>
      </w:pPr>
    </w:p>
    <w:p w:rsidR="00823A42" w:rsidRPr="00B80F44">
      <w:pPr>
        <w:bidi w:val="0"/>
        <w:rPr>
          <w:rFonts w:ascii="Times New Roman" w:hAnsi="Times New Roman"/>
        </w:rPr>
      </w:pPr>
    </w:p>
    <w:p w:rsidR="00F1688B" w:rsidRPr="00B80F44" w:rsidP="000711C6">
      <w:pPr>
        <w:pStyle w:val="ListParagraph"/>
        <w:numPr>
          <w:numId w:val="6"/>
        </w:numPr>
        <w:bidi w:val="0"/>
        <w:rPr>
          <w:rFonts w:ascii="Times New Roman" w:hAnsi="Times New Roman"/>
          <w:sz w:val="24"/>
        </w:rPr>
      </w:pPr>
      <w:r w:rsidRPr="00B80F44" w:rsidR="00A43F18">
        <w:rPr>
          <w:rFonts w:ascii="Times New Roman" w:hAnsi="Times New Roman" w:hint="default"/>
          <w:sz w:val="24"/>
        </w:rPr>
        <w:t>V §</w:t>
      </w:r>
      <w:r w:rsidRPr="00B80F44" w:rsidR="00A43F18">
        <w:rPr>
          <w:rFonts w:ascii="Times New Roman" w:hAnsi="Times New Roman" w:hint="default"/>
          <w:sz w:val="24"/>
        </w:rPr>
        <w:t xml:space="preserve"> 31 ods. 2 sa dopĺň</w:t>
      </w:r>
      <w:r w:rsidRPr="00B80F44" w:rsidR="00A43F18">
        <w:rPr>
          <w:rFonts w:ascii="Times New Roman" w:hAnsi="Times New Roman" w:hint="default"/>
          <w:sz w:val="24"/>
        </w:rPr>
        <w:t>a pí</w:t>
      </w:r>
      <w:r w:rsidRPr="00B80F44" w:rsidR="00A43F18">
        <w:rPr>
          <w:rFonts w:ascii="Times New Roman" w:hAnsi="Times New Roman" w:hint="default"/>
          <w:sz w:val="24"/>
        </w:rPr>
        <w:t xml:space="preserve">sm. </w:t>
      </w:r>
      <w:r w:rsidRPr="00B80F44" w:rsidR="000711C6">
        <w:rPr>
          <w:rFonts w:ascii="Times New Roman" w:hAnsi="Times New Roman"/>
          <w:sz w:val="24"/>
        </w:rPr>
        <w:t>c</w:t>
      </w:r>
      <w:r w:rsidRPr="00B80F44" w:rsidR="00A43F18">
        <w:rPr>
          <w:rFonts w:ascii="Times New Roman" w:hAnsi="Times New Roman" w:hint="default"/>
          <w:sz w:val="24"/>
        </w:rPr>
        <w:t>), ktoré</w:t>
      </w:r>
      <w:r w:rsidRPr="00B80F44" w:rsidR="00A43F18">
        <w:rPr>
          <w:rFonts w:ascii="Times New Roman" w:hAnsi="Times New Roman" w:hint="default"/>
          <w:sz w:val="24"/>
        </w:rPr>
        <w:t xml:space="preserve"> znie:</w:t>
      </w:r>
    </w:p>
    <w:p w:rsidR="00823A42" w:rsidRPr="00B80F44" w:rsidP="000711C6">
      <w:pPr>
        <w:bidi w:val="0"/>
        <w:ind w:left="708"/>
        <w:jc w:val="both"/>
        <w:rPr>
          <w:rFonts w:ascii="Times New Roman" w:hAnsi="Times New Roman"/>
        </w:rPr>
      </w:pPr>
      <w:r w:rsidRPr="00B80F44" w:rsidR="00A447A8">
        <w:rPr>
          <w:rFonts w:ascii="Times New Roman" w:hAnsi="Times New Roman"/>
        </w:rPr>
        <w:t>„</w:t>
      </w:r>
      <w:r w:rsidRPr="00B80F44" w:rsidR="000711C6">
        <w:rPr>
          <w:rFonts w:ascii="Times New Roman" w:hAnsi="Times New Roman"/>
        </w:rPr>
        <w:t>c</w:t>
      </w:r>
      <w:r w:rsidRPr="00B80F44" w:rsidR="00A43F18">
        <w:rPr>
          <w:rFonts w:ascii="Times New Roman" w:hAnsi="Times New Roman"/>
        </w:rPr>
        <w:t xml:space="preserve">) </w:t>
      </w:r>
      <w:r w:rsidRPr="00B80F44" w:rsidR="00A447A8">
        <w:rPr>
          <w:rFonts w:ascii="Times New Roman" w:hAnsi="Times New Roman"/>
        </w:rPr>
        <w:t xml:space="preserve"> v sume </w:t>
      </w:r>
      <w:r w:rsidRPr="00B80F44" w:rsidR="00A43F18">
        <w:rPr>
          <w:rFonts w:ascii="Times New Roman" w:hAnsi="Times New Roman"/>
        </w:rPr>
        <w:t xml:space="preserve">od </w:t>
      </w:r>
      <w:r w:rsidRPr="00B80F44" w:rsidR="00A447A8">
        <w:rPr>
          <w:rFonts w:ascii="Times New Roman" w:hAnsi="Times New Roman"/>
        </w:rPr>
        <w:t>3 319 eur</w:t>
      </w:r>
      <w:r w:rsidRPr="00B80F44" w:rsidR="00A43F18">
        <w:rPr>
          <w:rFonts w:ascii="Times New Roman" w:hAnsi="Times New Roman"/>
        </w:rPr>
        <w:t xml:space="preserve"> do </w:t>
      </w:r>
      <w:r w:rsidRPr="00B80F44" w:rsidR="00687B91">
        <w:rPr>
          <w:rFonts w:ascii="Times New Roman" w:hAnsi="Times New Roman"/>
        </w:rPr>
        <w:t>50</w:t>
      </w:r>
      <w:r w:rsidRPr="00B80F44" w:rsidR="00A447A8">
        <w:rPr>
          <w:rFonts w:ascii="Times New Roman" w:hAnsi="Times New Roman"/>
        </w:rPr>
        <w:t> 000 eur</w:t>
      </w:r>
      <w:r w:rsidRPr="00B80F44">
        <w:rPr>
          <w:rFonts w:ascii="Times New Roman" w:hAnsi="Times New Roman"/>
        </w:rPr>
        <w:t>,</w:t>
      </w:r>
      <w:r w:rsidRPr="00B80F44" w:rsidR="00A447A8">
        <w:rPr>
          <w:rFonts w:ascii="Times New Roman" w:hAnsi="Times New Roman"/>
        </w:rPr>
        <w:t xml:space="preserve"> ak</w:t>
      </w:r>
      <w:r w:rsidRPr="00B80F44">
        <w:rPr>
          <w:rFonts w:ascii="Times New Roman" w:hAnsi="Times New Roman"/>
        </w:rPr>
        <w:t xml:space="preserve"> strana</w:t>
      </w:r>
      <w:r w:rsidRPr="00B80F44" w:rsidR="00A447A8">
        <w:rPr>
          <w:rFonts w:ascii="Times New Roman" w:hAnsi="Times New Roman"/>
        </w:rPr>
        <w:t xml:space="preserve"> do 14 dní od uzavretia zmluvy podľa § 30a ods. 1, prija</w:t>
      </w:r>
      <w:r w:rsidRPr="00B80F44">
        <w:rPr>
          <w:rFonts w:ascii="Times New Roman" w:hAnsi="Times New Roman"/>
        </w:rPr>
        <w:t xml:space="preserve">tia faktúry, </w:t>
      </w:r>
      <w:r w:rsidRPr="00B80F44" w:rsidR="00A447A8">
        <w:rPr>
          <w:rFonts w:ascii="Times New Roman" w:hAnsi="Times New Roman"/>
        </w:rPr>
        <w:t>vyhotovenia príjmového pokladničného dokladu, výdavkového pokladničného dokladu, objednávky alebo iného dokumentu</w:t>
      </w:r>
      <w:r w:rsidRPr="00B80F44">
        <w:rPr>
          <w:rFonts w:ascii="Times New Roman" w:hAnsi="Times New Roman"/>
        </w:rPr>
        <w:t xml:space="preserve"> podľa</w:t>
      </w:r>
      <w:r w:rsidRPr="00B80F44" w:rsidR="00A447A8">
        <w:rPr>
          <w:rFonts w:ascii="Times New Roman" w:hAnsi="Times New Roman"/>
        </w:rPr>
        <w:t xml:space="preserve"> § 30a ods. 2, </w:t>
      </w:r>
      <w:r w:rsidRPr="00B80F44">
        <w:rPr>
          <w:rFonts w:ascii="Times New Roman" w:hAnsi="Times New Roman"/>
        </w:rPr>
        <w:t>nezabezpečí uverejnenie</w:t>
      </w:r>
      <w:r w:rsidRPr="00B80F44" w:rsidR="00A447A8">
        <w:rPr>
          <w:rFonts w:ascii="Times New Roman" w:hAnsi="Times New Roman"/>
        </w:rPr>
        <w:t xml:space="preserve"> </w:t>
      </w:r>
      <w:r w:rsidRPr="00B80F44">
        <w:rPr>
          <w:rFonts w:ascii="Times New Roman" w:hAnsi="Times New Roman"/>
        </w:rPr>
        <w:t>týchto</w:t>
      </w:r>
      <w:r w:rsidRPr="00B80F44" w:rsidR="00A447A8">
        <w:rPr>
          <w:rFonts w:ascii="Times New Roman" w:hAnsi="Times New Roman"/>
        </w:rPr>
        <w:t xml:space="preserve"> </w:t>
      </w:r>
      <w:r w:rsidRPr="00B80F44">
        <w:rPr>
          <w:rFonts w:ascii="Times New Roman" w:hAnsi="Times New Roman"/>
        </w:rPr>
        <w:t>dokumentov</w:t>
      </w:r>
      <w:r w:rsidRPr="00B80F44" w:rsidR="00A447A8">
        <w:rPr>
          <w:rFonts w:ascii="Times New Roman" w:hAnsi="Times New Roman"/>
        </w:rPr>
        <w:t xml:space="preserve"> v registri podľa osobitného predpisu.</w:t>
      </w:r>
      <w:r w:rsidRPr="00B80F44" w:rsidR="00A447A8">
        <w:rPr>
          <w:rFonts w:ascii="Times New Roman" w:hAnsi="Times New Roman"/>
          <w:vertAlign w:val="superscript"/>
        </w:rPr>
        <w:t>27</w:t>
      </w:r>
      <w:r w:rsidR="005A6B9D">
        <w:rPr>
          <w:rFonts w:ascii="Times New Roman" w:hAnsi="Times New Roman"/>
          <w:vertAlign w:val="superscript"/>
        </w:rPr>
        <w:t>a</w:t>
      </w:r>
      <w:r w:rsidRPr="00B80F44" w:rsidR="00A447A8">
        <w:rPr>
          <w:rFonts w:ascii="Times New Roman" w:hAnsi="Times New Roman"/>
        </w:rPr>
        <w:t>“</w:t>
      </w:r>
      <w:r w:rsidRPr="00B80F44" w:rsidR="000711C6">
        <w:rPr>
          <w:rFonts w:ascii="Times New Roman" w:hAnsi="Times New Roman"/>
        </w:rPr>
        <w:t>.</w:t>
      </w:r>
    </w:p>
    <w:p w:rsidR="000711C6" w:rsidRPr="00B80F44" w:rsidP="000711C6">
      <w:pPr>
        <w:bidi w:val="0"/>
        <w:spacing w:before="120"/>
        <w:jc w:val="both"/>
        <w:rPr>
          <w:rFonts w:ascii="Times New Roman" w:hAnsi="Times New Roman"/>
        </w:rPr>
      </w:pPr>
    </w:p>
    <w:p w:rsidR="00823A42" w:rsidRPr="00B80F44" w:rsidP="00823A42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823A42" w:rsidRPr="00B80F44" w:rsidP="00823A42">
      <w:pPr>
        <w:bidi w:val="0"/>
        <w:jc w:val="center"/>
        <w:rPr>
          <w:rFonts w:ascii="Times New Roman" w:hAnsi="Times New Roman"/>
          <w:b/>
        </w:rPr>
      </w:pPr>
      <w:r w:rsidRPr="00B80F44">
        <w:rPr>
          <w:rFonts w:ascii="Times New Roman" w:hAnsi="Times New Roman"/>
          <w:b/>
        </w:rPr>
        <w:t>Čl. II</w:t>
      </w:r>
      <w:r w:rsidRPr="00B80F44" w:rsidR="006C1A90">
        <w:rPr>
          <w:rFonts w:ascii="Times New Roman" w:hAnsi="Times New Roman"/>
          <w:b/>
        </w:rPr>
        <w:t>I</w:t>
      </w:r>
    </w:p>
    <w:p w:rsidR="00402873" w:rsidRPr="00B80F44" w:rsidP="00823A42">
      <w:pPr>
        <w:bidi w:val="0"/>
        <w:jc w:val="center"/>
        <w:rPr>
          <w:rFonts w:ascii="Times New Roman" w:hAnsi="Times New Roman"/>
          <w:b/>
        </w:rPr>
      </w:pPr>
    </w:p>
    <w:p w:rsidR="00402873" w:rsidRPr="00B80F44" w:rsidP="00402873">
      <w:pPr>
        <w:bidi w:val="0"/>
        <w:jc w:val="both"/>
        <w:rPr>
          <w:rFonts w:ascii="Times New Roman" w:hAnsi="Times New Roman"/>
        </w:rPr>
      </w:pPr>
      <w:r w:rsidRPr="00B80F44">
        <w:rPr>
          <w:rFonts w:ascii="Times New Roman" w:hAnsi="Times New Roman"/>
        </w:rPr>
        <w:t xml:space="preserve">     </w:t>
      </w:r>
    </w:p>
    <w:p w:rsidR="00402873" w:rsidRPr="00402873" w:rsidP="000711C6">
      <w:pPr>
        <w:bidi w:val="0"/>
        <w:ind w:firstLine="708"/>
        <w:rPr>
          <w:rFonts w:ascii="Times New Roman" w:hAnsi="Times New Roman"/>
        </w:rPr>
      </w:pPr>
      <w:r w:rsidR="003A3B90">
        <w:rPr>
          <w:rFonts w:ascii="Times New Roman" w:hAnsi="Times New Roman"/>
        </w:rPr>
        <w:t>Tento zákon nadobúda účinnosť 1</w:t>
      </w:r>
      <w:r w:rsidRPr="00B80F44" w:rsidR="006B3830">
        <w:rPr>
          <w:rFonts w:ascii="Times New Roman" w:hAnsi="Times New Roman"/>
        </w:rPr>
        <w:t xml:space="preserve">. </w:t>
      </w:r>
      <w:r w:rsidR="00E9536F">
        <w:rPr>
          <w:rFonts w:ascii="Times New Roman" w:hAnsi="Times New Roman"/>
        </w:rPr>
        <w:t>m</w:t>
      </w:r>
      <w:r w:rsidR="003A3B90">
        <w:rPr>
          <w:rFonts w:ascii="Times New Roman" w:hAnsi="Times New Roman"/>
        </w:rPr>
        <w:t xml:space="preserve">arca </w:t>
      </w:r>
      <w:r w:rsidRPr="00B80F44" w:rsidR="006B3830">
        <w:rPr>
          <w:rFonts w:ascii="Times New Roman" w:hAnsi="Times New Roman"/>
        </w:rPr>
        <w:t>2012</w:t>
      </w:r>
    </w:p>
    <w:sectPr w:rsidSect="00E9536F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D62"/>
    <w:multiLevelType w:val="hybridMultilevel"/>
    <w:tmpl w:val="BD0C0D1E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B24BDE"/>
    <w:multiLevelType w:val="hybridMultilevel"/>
    <w:tmpl w:val="A2AAEF20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19C34A9"/>
    <w:multiLevelType w:val="hybridMultilevel"/>
    <w:tmpl w:val="6B68D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3CD4039"/>
    <w:multiLevelType w:val="hybridMultilevel"/>
    <w:tmpl w:val="49A25C00"/>
    <w:lvl w:ilvl="0">
      <w:start w:val="1"/>
      <w:numFmt w:val="decimal"/>
      <w:lvlText w:val="(%1)"/>
      <w:lvlJc w:val="left"/>
      <w:pPr>
        <w:ind w:left="108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4">
    <w:nsid w:val="46BE24B9"/>
    <w:multiLevelType w:val="multilevel"/>
    <w:tmpl w:val="FE9AE62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5">
    <w:nsid w:val="47D15BFC"/>
    <w:multiLevelType w:val="hybridMultilevel"/>
    <w:tmpl w:val="B380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83445B5"/>
    <w:multiLevelType w:val="hybridMultilevel"/>
    <w:tmpl w:val="DEB4388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86F09"/>
    <w:rsid w:val="0002650D"/>
    <w:rsid w:val="00037858"/>
    <w:rsid w:val="00052EDF"/>
    <w:rsid w:val="00063631"/>
    <w:rsid w:val="000711C6"/>
    <w:rsid w:val="00071E2E"/>
    <w:rsid w:val="00091929"/>
    <w:rsid w:val="000C06AD"/>
    <w:rsid w:val="000D11FD"/>
    <w:rsid w:val="000D36CB"/>
    <w:rsid w:val="0010309B"/>
    <w:rsid w:val="001217C1"/>
    <w:rsid w:val="001252E2"/>
    <w:rsid w:val="00126A9F"/>
    <w:rsid w:val="00141E28"/>
    <w:rsid w:val="00146DD5"/>
    <w:rsid w:val="00167D71"/>
    <w:rsid w:val="00185C02"/>
    <w:rsid w:val="00186F09"/>
    <w:rsid w:val="00190BD9"/>
    <w:rsid w:val="00191D3B"/>
    <w:rsid w:val="00195E96"/>
    <w:rsid w:val="001967B9"/>
    <w:rsid w:val="001978EB"/>
    <w:rsid w:val="001A00C0"/>
    <w:rsid w:val="001A1991"/>
    <w:rsid w:val="001A6073"/>
    <w:rsid w:val="001B277D"/>
    <w:rsid w:val="001C49B6"/>
    <w:rsid w:val="001C516D"/>
    <w:rsid w:val="001E0F24"/>
    <w:rsid w:val="001F43A3"/>
    <w:rsid w:val="001F6F36"/>
    <w:rsid w:val="00201AF8"/>
    <w:rsid w:val="002033EA"/>
    <w:rsid w:val="00213A13"/>
    <w:rsid w:val="002150CE"/>
    <w:rsid w:val="00217896"/>
    <w:rsid w:val="00227CCF"/>
    <w:rsid w:val="002345FC"/>
    <w:rsid w:val="002444A5"/>
    <w:rsid w:val="0025287F"/>
    <w:rsid w:val="00261D05"/>
    <w:rsid w:val="00266E68"/>
    <w:rsid w:val="0027168C"/>
    <w:rsid w:val="00275E13"/>
    <w:rsid w:val="002A64BA"/>
    <w:rsid w:val="002B061F"/>
    <w:rsid w:val="002C0660"/>
    <w:rsid w:val="002D4DBF"/>
    <w:rsid w:val="002E07D3"/>
    <w:rsid w:val="00305ABC"/>
    <w:rsid w:val="00320FF7"/>
    <w:rsid w:val="00342D2B"/>
    <w:rsid w:val="00342F48"/>
    <w:rsid w:val="0034573B"/>
    <w:rsid w:val="00352C2C"/>
    <w:rsid w:val="00367B85"/>
    <w:rsid w:val="003772EA"/>
    <w:rsid w:val="00387ED0"/>
    <w:rsid w:val="003952EA"/>
    <w:rsid w:val="003A2C12"/>
    <w:rsid w:val="003A3B90"/>
    <w:rsid w:val="003A3BB6"/>
    <w:rsid w:val="003B14CC"/>
    <w:rsid w:val="003B1E67"/>
    <w:rsid w:val="003D370E"/>
    <w:rsid w:val="003E5283"/>
    <w:rsid w:val="003F282C"/>
    <w:rsid w:val="003F2E26"/>
    <w:rsid w:val="003F42CB"/>
    <w:rsid w:val="00400E39"/>
    <w:rsid w:val="004017E9"/>
    <w:rsid w:val="00402873"/>
    <w:rsid w:val="004069D1"/>
    <w:rsid w:val="004101D2"/>
    <w:rsid w:val="00411ABD"/>
    <w:rsid w:val="004239DF"/>
    <w:rsid w:val="00433196"/>
    <w:rsid w:val="00444931"/>
    <w:rsid w:val="00445FBB"/>
    <w:rsid w:val="004568F0"/>
    <w:rsid w:val="00474DFE"/>
    <w:rsid w:val="00481B09"/>
    <w:rsid w:val="00486F12"/>
    <w:rsid w:val="004B2700"/>
    <w:rsid w:val="004B5132"/>
    <w:rsid w:val="004C0D74"/>
    <w:rsid w:val="004C52CA"/>
    <w:rsid w:val="004E162C"/>
    <w:rsid w:val="00517614"/>
    <w:rsid w:val="0053205A"/>
    <w:rsid w:val="005349BC"/>
    <w:rsid w:val="00546EFE"/>
    <w:rsid w:val="00553433"/>
    <w:rsid w:val="00557B04"/>
    <w:rsid w:val="00561E1E"/>
    <w:rsid w:val="00596CED"/>
    <w:rsid w:val="005A0011"/>
    <w:rsid w:val="005A41A4"/>
    <w:rsid w:val="005A6B9D"/>
    <w:rsid w:val="005B2213"/>
    <w:rsid w:val="005B29FD"/>
    <w:rsid w:val="005C19E3"/>
    <w:rsid w:val="005C24D0"/>
    <w:rsid w:val="005C76D8"/>
    <w:rsid w:val="005E6943"/>
    <w:rsid w:val="006023E6"/>
    <w:rsid w:val="00604E6F"/>
    <w:rsid w:val="00656FF2"/>
    <w:rsid w:val="006668CE"/>
    <w:rsid w:val="00667D68"/>
    <w:rsid w:val="006724E4"/>
    <w:rsid w:val="0068298E"/>
    <w:rsid w:val="00687B91"/>
    <w:rsid w:val="006B3830"/>
    <w:rsid w:val="006C012F"/>
    <w:rsid w:val="006C1A90"/>
    <w:rsid w:val="006D288D"/>
    <w:rsid w:val="006F53CF"/>
    <w:rsid w:val="006F7A87"/>
    <w:rsid w:val="00706AA3"/>
    <w:rsid w:val="007137D9"/>
    <w:rsid w:val="00716A1E"/>
    <w:rsid w:val="00723D71"/>
    <w:rsid w:val="00735B2C"/>
    <w:rsid w:val="00735DA1"/>
    <w:rsid w:val="00742FEE"/>
    <w:rsid w:val="007628ED"/>
    <w:rsid w:val="007737E7"/>
    <w:rsid w:val="00784E73"/>
    <w:rsid w:val="00795C1E"/>
    <w:rsid w:val="007A5F41"/>
    <w:rsid w:val="007A6607"/>
    <w:rsid w:val="007B1723"/>
    <w:rsid w:val="007B2151"/>
    <w:rsid w:val="00800A7C"/>
    <w:rsid w:val="008111F8"/>
    <w:rsid w:val="00815194"/>
    <w:rsid w:val="00823A42"/>
    <w:rsid w:val="00823FAC"/>
    <w:rsid w:val="00844218"/>
    <w:rsid w:val="00847315"/>
    <w:rsid w:val="008627E0"/>
    <w:rsid w:val="00875906"/>
    <w:rsid w:val="008906CB"/>
    <w:rsid w:val="00891FC1"/>
    <w:rsid w:val="008950C4"/>
    <w:rsid w:val="008B10FC"/>
    <w:rsid w:val="008B5094"/>
    <w:rsid w:val="008B56E3"/>
    <w:rsid w:val="008B748D"/>
    <w:rsid w:val="008C7B29"/>
    <w:rsid w:val="008E3186"/>
    <w:rsid w:val="008E49D1"/>
    <w:rsid w:val="00903561"/>
    <w:rsid w:val="00921F8C"/>
    <w:rsid w:val="0092483F"/>
    <w:rsid w:val="00924C12"/>
    <w:rsid w:val="00933400"/>
    <w:rsid w:val="00933DED"/>
    <w:rsid w:val="009341F3"/>
    <w:rsid w:val="00944692"/>
    <w:rsid w:val="00950C3E"/>
    <w:rsid w:val="009636EF"/>
    <w:rsid w:val="00985AD1"/>
    <w:rsid w:val="00993400"/>
    <w:rsid w:val="009A4456"/>
    <w:rsid w:val="009A4B62"/>
    <w:rsid w:val="009A7B2F"/>
    <w:rsid w:val="009B3559"/>
    <w:rsid w:val="009B5B38"/>
    <w:rsid w:val="009C06EE"/>
    <w:rsid w:val="009E372B"/>
    <w:rsid w:val="009F6C66"/>
    <w:rsid w:val="00A0205D"/>
    <w:rsid w:val="00A36B13"/>
    <w:rsid w:val="00A43F18"/>
    <w:rsid w:val="00A447A8"/>
    <w:rsid w:val="00A61C0A"/>
    <w:rsid w:val="00A95731"/>
    <w:rsid w:val="00AB1BBF"/>
    <w:rsid w:val="00AC01F6"/>
    <w:rsid w:val="00AC2A8B"/>
    <w:rsid w:val="00AD01DC"/>
    <w:rsid w:val="00B03C0D"/>
    <w:rsid w:val="00B1313B"/>
    <w:rsid w:val="00B143C2"/>
    <w:rsid w:val="00B2446B"/>
    <w:rsid w:val="00B26A1F"/>
    <w:rsid w:val="00B30E7E"/>
    <w:rsid w:val="00B368FA"/>
    <w:rsid w:val="00B52523"/>
    <w:rsid w:val="00B60454"/>
    <w:rsid w:val="00B750DF"/>
    <w:rsid w:val="00B80F44"/>
    <w:rsid w:val="00B82C77"/>
    <w:rsid w:val="00B831AF"/>
    <w:rsid w:val="00B87BB9"/>
    <w:rsid w:val="00BA32F2"/>
    <w:rsid w:val="00BB36EE"/>
    <w:rsid w:val="00BB7DD0"/>
    <w:rsid w:val="00BB7FA5"/>
    <w:rsid w:val="00BD0A50"/>
    <w:rsid w:val="00BD7D56"/>
    <w:rsid w:val="00BD7E91"/>
    <w:rsid w:val="00BE62F4"/>
    <w:rsid w:val="00C151AE"/>
    <w:rsid w:val="00C368B0"/>
    <w:rsid w:val="00C4605B"/>
    <w:rsid w:val="00C478E9"/>
    <w:rsid w:val="00C6453F"/>
    <w:rsid w:val="00C765D6"/>
    <w:rsid w:val="00C80C68"/>
    <w:rsid w:val="00C82F05"/>
    <w:rsid w:val="00CA22FB"/>
    <w:rsid w:val="00CA7A26"/>
    <w:rsid w:val="00CB0561"/>
    <w:rsid w:val="00CB67D5"/>
    <w:rsid w:val="00CD6AF1"/>
    <w:rsid w:val="00CE6433"/>
    <w:rsid w:val="00CF14D0"/>
    <w:rsid w:val="00D01983"/>
    <w:rsid w:val="00D06C41"/>
    <w:rsid w:val="00D07CA2"/>
    <w:rsid w:val="00D20F7A"/>
    <w:rsid w:val="00D21328"/>
    <w:rsid w:val="00D23B54"/>
    <w:rsid w:val="00D30646"/>
    <w:rsid w:val="00D326D8"/>
    <w:rsid w:val="00D37C89"/>
    <w:rsid w:val="00D43AAF"/>
    <w:rsid w:val="00D607FC"/>
    <w:rsid w:val="00D6119D"/>
    <w:rsid w:val="00D636AD"/>
    <w:rsid w:val="00D83281"/>
    <w:rsid w:val="00DA4C86"/>
    <w:rsid w:val="00DB7726"/>
    <w:rsid w:val="00DC0B50"/>
    <w:rsid w:val="00DC686F"/>
    <w:rsid w:val="00E11309"/>
    <w:rsid w:val="00E116AF"/>
    <w:rsid w:val="00E2506D"/>
    <w:rsid w:val="00E30686"/>
    <w:rsid w:val="00E40591"/>
    <w:rsid w:val="00E65F05"/>
    <w:rsid w:val="00E8669F"/>
    <w:rsid w:val="00E92788"/>
    <w:rsid w:val="00E9536F"/>
    <w:rsid w:val="00EA1DDF"/>
    <w:rsid w:val="00EA3C03"/>
    <w:rsid w:val="00EA53CC"/>
    <w:rsid w:val="00EB7951"/>
    <w:rsid w:val="00EC442A"/>
    <w:rsid w:val="00EF1DD1"/>
    <w:rsid w:val="00EF438D"/>
    <w:rsid w:val="00EF72A4"/>
    <w:rsid w:val="00F05324"/>
    <w:rsid w:val="00F10D8B"/>
    <w:rsid w:val="00F1688B"/>
    <w:rsid w:val="00F25500"/>
    <w:rsid w:val="00F44645"/>
    <w:rsid w:val="00F76327"/>
    <w:rsid w:val="00FA1B91"/>
    <w:rsid w:val="00FC0E7D"/>
    <w:rsid w:val="00FD521A"/>
    <w:rsid w:val="00FF42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19E3"/>
    <w:pPr>
      <w:keepNext/>
      <w:keepLines/>
      <w:numPr>
        <w:numId w:val="1"/>
      </w:numPr>
      <w:spacing w:before="480" w:line="276" w:lineRule="auto"/>
      <w:ind w:left="720" w:hanging="360"/>
      <w:jc w:val="left"/>
      <w:outlineLvl w:val="0"/>
    </w:pPr>
    <w:rPr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19E3"/>
    <w:pPr>
      <w:keepNext/>
      <w:keepLines/>
      <w:numPr>
        <w:numId w:val="2"/>
      </w:numPr>
      <w:spacing w:before="200" w:line="276" w:lineRule="auto"/>
      <w:ind w:left="360" w:hanging="360"/>
      <w:jc w:val="left"/>
      <w:outlineLvl w:val="1"/>
    </w:pPr>
    <w:rPr>
      <w:b/>
      <w:bCs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9E3"/>
    <w:pPr>
      <w:keepNext/>
      <w:keepLines/>
      <w:numPr>
        <w:numId w:val="3"/>
      </w:numPr>
      <w:spacing w:before="200" w:line="276" w:lineRule="auto"/>
      <w:ind w:left="720" w:hanging="360"/>
      <w:jc w:val="left"/>
      <w:outlineLvl w:val="2"/>
    </w:pPr>
    <w:rPr>
      <w:bCs/>
      <w:i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9E3"/>
    <w:pPr>
      <w:keepNext/>
      <w:keepLines/>
      <w:numPr>
        <w:numId w:val="4"/>
      </w:numPr>
      <w:spacing w:before="200" w:line="276" w:lineRule="auto"/>
      <w:ind w:left="720" w:hanging="360"/>
      <w:jc w:val="left"/>
      <w:outlineLvl w:val="3"/>
    </w:pPr>
    <w:rPr>
      <w:bCs/>
      <w:iCs/>
      <w:szCs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5C19E3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C19E3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C19E3"/>
    <w:rPr>
      <w:rFonts w:ascii="Times New Roman" w:hAnsi="Times New Roman" w:cs="Times New Roman"/>
      <w:bCs/>
      <w:i/>
      <w:sz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C19E3"/>
    <w:rPr>
      <w:rFonts w:ascii="Times New Roman" w:hAnsi="Times New Roman" w:cs="Times New Roman"/>
      <w:bCs/>
      <w:iCs/>
      <w:sz w:val="24"/>
      <w:u w:val="single"/>
      <w:rtl w:val="0"/>
      <w: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C19E3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5C19E3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character" w:styleId="Strong">
    <w:name w:val="Strong"/>
    <w:basedOn w:val="DefaultParagraphFont"/>
    <w:uiPriority w:val="22"/>
    <w:qFormat/>
    <w:rsid w:val="005C19E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5C19E3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5C19E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823A42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5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A50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F168-9269-4E06-BBE5-51550A23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723</Words>
  <Characters>4127</Characters>
  <Application>Microsoft Office Word</Application>
  <DocSecurity>0</DocSecurity>
  <Lines>0</Lines>
  <Paragraphs>0</Paragraphs>
  <ScaleCrop>false</ScaleCrop>
  <Company>Kancelaria NR SR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2011-11-11T18:12:00Z</cp:lastPrinted>
  <dcterms:created xsi:type="dcterms:W3CDTF">2011-11-14T12:54:00Z</dcterms:created>
  <dcterms:modified xsi:type="dcterms:W3CDTF">2011-11-14T12:54:00Z</dcterms:modified>
</cp:coreProperties>
</file>