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</w:t>
      </w:r>
      <w:smartTag w:uri="urn:schemas-microsoft-com:office:smarttags" w:element="PersonName">
        <w:r w:rsidRPr="00C36283">
          <w:rPr>
            <w:rFonts w:ascii="Times New Roman" w:hAnsi="Times New Roman" w:cs="Times New Roman"/>
            <w:b/>
            <w:bCs/>
            <w:sz w:val="24"/>
            <w:szCs w:val="24"/>
          </w:rPr>
          <w:t>sk</w:t>
        </w:r>
      </w:smartTag>
      <w:r w:rsidRPr="00C36283">
        <w:rPr>
          <w:rFonts w:ascii="Times New Roman" w:hAnsi="Times New Roman" w:cs="Times New Roman"/>
          <w:b/>
          <w:bCs/>
          <w:sz w:val="24"/>
          <w:szCs w:val="24"/>
        </w:rPr>
        <w:t>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bCs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3309FB">
        <w:rPr>
          <w:rFonts w:ascii="Times New Roman" w:hAnsi="Times New Roman" w:cs="Times New Roman"/>
          <w:sz w:val="24"/>
          <w:szCs w:val="24"/>
        </w:rPr>
        <w:t>poslan</w:t>
      </w:r>
      <w:r w:rsidR="009D563B">
        <w:rPr>
          <w:rFonts w:ascii="Times New Roman" w:hAnsi="Times New Roman" w:cs="Times New Roman"/>
          <w:sz w:val="24"/>
          <w:szCs w:val="24"/>
        </w:rPr>
        <w:t>e</w:t>
      </w:r>
      <w:r w:rsidR="003309FB">
        <w:rPr>
          <w:rFonts w:ascii="Times New Roman" w:hAnsi="Times New Roman" w:cs="Times New Roman"/>
          <w:sz w:val="24"/>
          <w:szCs w:val="24"/>
        </w:rPr>
        <w:t xml:space="preserve">c </w:t>
      </w:r>
      <w:r w:rsidR="0040761B">
        <w:rPr>
          <w:rFonts w:ascii="Times New Roman" w:hAnsi="Times New Roman" w:cs="Times New Roman"/>
          <w:sz w:val="24"/>
          <w:szCs w:val="24"/>
        </w:rPr>
        <w:t>Národnej rady Sloven</w:t>
      </w:r>
      <w:smartTag w:uri="urn:schemas-microsoft-com:office:smarttags" w:element="PersonName">
        <w:r w:rsidR="0040761B">
          <w:rPr>
            <w:rFonts w:ascii="Times New Roman" w:hAnsi="Times New Roman" w:cs="Times New Roman"/>
            <w:sz w:val="24"/>
            <w:szCs w:val="24"/>
          </w:rPr>
          <w:t>sk</w:t>
        </w:r>
      </w:smartTag>
      <w:r w:rsidR="0040761B">
        <w:rPr>
          <w:rFonts w:ascii="Times New Roman" w:hAnsi="Times New Roman" w:cs="Times New Roman"/>
          <w:sz w:val="24"/>
          <w:szCs w:val="24"/>
        </w:rPr>
        <w:t>ej republiky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D563B" w:rsidRPr="009D563B" w:rsidP="009D563B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C36283" w:rsidR="00A2108D">
        <w:rPr>
          <w:rFonts w:ascii="Times New Roman" w:hAnsi="Times New Roman" w:cs="Times New Roman"/>
          <w:b/>
          <w:bCs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>Návrh zá</w:t>
      </w:r>
      <w:r w:rsidR="00AF781E">
        <w:rPr>
          <w:rFonts w:ascii="Times New Roman" w:hAnsi="Times New Roman" w:cs="Times New Roman"/>
          <w:sz w:val="24"/>
          <w:szCs w:val="24"/>
        </w:rPr>
        <w:t xml:space="preserve">kona, </w:t>
      </w:r>
      <w:r w:rsidRPr="009D563B">
        <w:rPr>
          <w:rFonts w:ascii="Times New Roman" w:hAnsi="Times New Roman" w:cs="Times New Roman"/>
          <w:sz w:val="24"/>
          <w:szCs w:val="24"/>
        </w:rPr>
        <w:t>ktorým sa mení a dopĺňa zákon č. 476/2008 Z. z. o efektívnosti pri používaní energie (zákon o energetickej efektívnosti)  a o zmene a doplnení zákona č. 555/2005 Z. z. o energetickej hospodárnosti budov a o zmene a doplnení niektorých zákonov v znení zákona č. 17/2007 Z. z.</w:t>
      </w:r>
    </w:p>
    <w:p w:rsidR="009D563B" w:rsidRPr="00AF781E" w:rsidP="00AF781E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bCs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</w:t>
      </w:r>
      <w:smartTag w:uri="urn:schemas-microsoft-com:office:smarttags" w:element="PersonName">
        <w:r w:rsidR="00756EB3">
          <w:rPr>
            <w:rFonts w:ascii="Times New Roman" w:hAnsi="Times New Roman"/>
            <w:sz w:val="24"/>
            <w:szCs w:val="24"/>
          </w:rPr>
          <w:t>sk</w:t>
        </w:r>
      </w:smartTag>
      <w:r w:rsidR="00756EB3">
        <w:rPr>
          <w:rFonts w:ascii="Times New Roman" w:hAnsi="Times New Roman"/>
          <w:sz w:val="24"/>
          <w:szCs w:val="24"/>
        </w:rPr>
        <w:t>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</w:t>
      </w:r>
      <w:smartTag w:uri="urn:schemas-microsoft-com:office:smarttags" w:element="PersonName">
        <w:r w:rsidR="00756EB3">
          <w:rPr>
            <w:rFonts w:ascii="Times New Roman" w:hAnsi="Times New Roman" w:cs="Times New Roman"/>
            <w:sz w:val="24"/>
            <w:szCs w:val="24"/>
          </w:rPr>
          <w:t>sk</w:t>
        </w:r>
      </w:smartTag>
      <w:r w:rsidR="00756EB3">
        <w:rPr>
          <w:rFonts w:ascii="Times New Roman" w:hAnsi="Times New Roman" w:cs="Times New Roman"/>
          <w:sz w:val="24"/>
          <w:szCs w:val="24"/>
        </w:rPr>
        <w:t>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bCs/>
          <w:sz w:val="24"/>
          <w:szCs w:val="24"/>
        </w:rPr>
      </w:pPr>
      <w:r w:rsidRPr="00756EB3" w:rsidR="00756EB3">
        <w:rPr>
          <w:rFonts w:ascii="Times New Roman" w:hAnsi="Times New Roman"/>
          <w:b/>
          <w:bCs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bCs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bCs/>
          <w:sz w:val="24"/>
          <w:szCs w:val="24"/>
        </w:rPr>
        <w:t>Európ</w:t>
      </w:r>
      <w:smartTag w:uri="urn:schemas-microsoft-com:office:smarttags" w:element="PersonName">
        <w:r w:rsidRPr="00756EB3" w:rsidR="00756EB3">
          <w:rPr>
            <w:rFonts w:ascii="Times New Roman" w:hAnsi="Times New Roman"/>
            <w:b/>
            <w:bCs/>
            <w:sz w:val="24"/>
            <w:szCs w:val="24"/>
          </w:rPr>
          <w:t>sk</w:t>
        </w:r>
      </w:smartTag>
      <w:r w:rsidRPr="00756EB3" w:rsidR="00756EB3">
        <w:rPr>
          <w:rFonts w:ascii="Times New Roman" w:hAnsi="Times New Roman"/>
          <w:b/>
          <w:bCs/>
          <w:sz w:val="24"/>
          <w:szCs w:val="24"/>
        </w:rPr>
        <w:t>ej únie, je bezpre</w:t>
      </w:r>
      <w:r w:rsidR="00756EB3">
        <w:rPr>
          <w:rFonts w:ascii="Times New Roman" w:hAnsi="Times New Roman"/>
          <w:b/>
          <w:bCs/>
          <w:sz w:val="24"/>
          <w:szCs w:val="24"/>
        </w:rPr>
        <w:t xml:space="preserve">dmetné vyjadrovať sa k bodom </w:t>
      </w:r>
      <w:smartTag w:uri="urn:schemas-microsoft-com:office:smarttags" w:element="PersonName">
        <w:smartTag w:uri="urn:schemas-microsoft-com:office:smarttags" w:element="metricconverter">
          <w:smartTagPr>
            <w:attr w:name="ProductID" w:val="4. a"/>
          </w:smartTagPr>
          <w:r w:rsidR="00756EB3">
            <w:rPr>
              <w:rFonts w:ascii="Times New Roman" w:hAnsi="Times New Roman"/>
              <w:b/>
              <w:bCs/>
              <w:sz w:val="24"/>
              <w:szCs w:val="24"/>
            </w:rPr>
            <w:t>4. a</w:t>
          </w:r>
        </w:smartTag>
      </w:smartTag>
      <w:r w:rsidR="00756EB3">
        <w:rPr>
          <w:rFonts w:ascii="Times New Roman" w:hAnsi="Times New Roman"/>
          <w:b/>
          <w:bCs/>
          <w:sz w:val="24"/>
          <w:szCs w:val="24"/>
        </w:rPr>
        <w:t xml:space="preserve"> 5</w:t>
      </w:r>
      <w:r w:rsidRPr="00756EB3" w:rsidR="00756EB3">
        <w:rPr>
          <w:rFonts w:ascii="Times New Roman" w:hAnsi="Times New Roman"/>
          <w:b/>
          <w:bCs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bCs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756EB3" w:rsidRPr="00756EB3" w:rsidP="00756EB3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756EB3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756EB3" w:rsidR="009D563B">
        <w:rPr>
          <w:rFonts w:ascii="Times New Roman" w:hAnsi="Times New Roman"/>
        </w:rPr>
        <w:t>Návrh zá</w:t>
      </w:r>
      <w:r w:rsidR="009D563B">
        <w:rPr>
          <w:rFonts w:ascii="Times New Roman" w:hAnsi="Times New Roman"/>
        </w:rPr>
        <w:t xml:space="preserve">kona, </w:t>
      </w:r>
      <w:r w:rsidRPr="009D563B" w:rsidR="009D563B">
        <w:rPr>
          <w:rFonts w:ascii="Times New Roman" w:hAnsi="Times New Roman"/>
        </w:rPr>
        <w:t>ktorým sa mení a dopĺňa zákon č. 476/2008 Z. z. o efektívnosti pri používaní energie (zákon o energetickej efektívnosti)  a o zmene a doplnení zákona č. 555/2005 Z. z. o energetickej hospodárnosti budov a o zmene a doplnení niektorých zákonov v znení zákona č. 17/2007 Z. z.</w:t>
      </w:r>
    </w:p>
    <w:p w:rsidR="00BC6CA5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</w:t>
            </w:r>
            <w:smartTag w:uri="urn:schemas-microsoft-com:office:smarttags" w:element="PersonName">
              <w:r>
                <w:rPr>
                  <w:rFonts w:ascii="Times New Roman" w:hAnsi="Times New Roman"/>
                  <w:sz w:val="22"/>
                  <w:szCs w:val="22"/>
                </w:rPr>
                <w:t>sk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>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9E7E0C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B060402020202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A2108D"/>
    <w:rsid w:val="00097D9D"/>
    <w:rsid w:val="00121037"/>
    <w:rsid w:val="00176EAF"/>
    <w:rsid w:val="00256D95"/>
    <w:rsid w:val="003309FB"/>
    <w:rsid w:val="003370A2"/>
    <w:rsid w:val="0040761B"/>
    <w:rsid w:val="004739C9"/>
    <w:rsid w:val="00677B74"/>
    <w:rsid w:val="007370C7"/>
    <w:rsid w:val="00756EB3"/>
    <w:rsid w:val="008170F7"/>
    <w:rsid w:val="009A74C3"/>
    <w:rsid w:val="009D563B"/>
    <w:rsid w:val="009E7E0C"/>
    <w:rsid w:val="00A2108D"/>
    <w:rsid w:val="00AF781E"/>
    <w:rsid w:val="00BC6CA5"/>
    <w:rsid w:val="00C36283"/>
    <w:rsid w:val="00C51B49"/>
    <w:rsid w:val="00C74583"/>
    <w:rsid w:val="00D41032"/>
    <w:rsid w:val="00DB24F0"/>
    <w:rsid w:val="00DF6803"/>
    <w:rsid w:val="00F12ED2"/>
    <w:rsid w:val="00F1303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link w:val="Char"/>
    <w:uiPriority w:val="99"/>
    <w:semiHidden/>
    <w:locked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Zkladntext">
    <w:name w:val="Základní text"/>
    <w:uiPriority w:val="99"/>
    <w:rsid w:val="00AF781E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har">
    <w:name w:val="Char"/>
    <w:basedOn w:val="Normal"/>
    <w:link w:val="DefaultParagraphFont"/>
    <w:uiPriority w:val="99"/>
    <w:rsid w:val="00AF781E"/>
    <w:pPr>
      <w:jc w:val="left"/>
    </w:pPr>
    <w:rPr>
      <w:rFonts w:ascii="Times New Roman" w:eastAsia="Calibri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289</Words>
  <Characters>1618</Characters>
  <Application>Microsoft Office Word</Application>
  <DocSecurity>0</DocSecurity>
  <Lines>0</Lines>
  <Paragraphs>0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1</dc:title>
  <cp:lastModifiedBy>admin</cp:lastModifiedBy>
  <cp:revision>8</cp:revision>
  <dcterms:created xsi:type="dcterms:W3CDTF">2011-11-11T11:20:00Z</dcterms:created>
  <dcterms:modified xsi:type="dcterms:W3CDTF">2011-11-11T13:32:00Z</dcterms:modified>
</cp:coreProperties>
</file>