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32853">
        <w:rPr>
          <w:sz w:val="18"/>
          <w:szCs w:val="18"/>
        </w:rPr>
        <w:t>3117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644F58">
        <w:t>666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44F58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032853" w:rsidRPr="00032853" w:rsidP="00032853">
      <w:pPr>
        <w:jc w:val="both"/>
        <w:rPr>
          <w:bCs/>
          <w:sz w:val="22"/>
          <w:szCs w:val="22"/>
        </w:rPr>
      </w:pPr>
      <w:r w:rsidRPr="00032853" w:rsidR="00503107">
        <w:rPr>
          <w:sz w:val="22"/>
          <w:szCs w:val="22"/>
        </w:rPr>
        <w:t xml:space="preserve">k </w:t>
      </w:r>
      <w:r w:rsidRPr="00032853">
        <w:rPr>
          <w:sz w:val="22"/>
          <w:szCs w:val="22"/>
        </w:rPr>
        <w:t>vládnemu návrhu zákona, ktorým sa mení a dopĺňa zákon č. 99/1963 Zb. Občiansky súdny poriadok v znení neskorších predpisov a ktorým sa menia a dopĺňajú niektoré zákony</w:t>
      </w:r>
      <w:r>
        <w:rPr>
          <w:sz w:val="22"/>
          <w:szCs w:val="22"/>
        </w:rPr>
        <w:br/>
      </w:r>
      <w:r w:rsidRPr="00032853">
        <w:rPr>
          <w:sz w:val="22"/>
          <w:szCs w:val="22"/>
        </w:rPr>
        <w:t>(tlač 455)</w:t>
      </w:r>
    </w:p>
    <w:p w:rsidR="00503107" w:rsidP="0003285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032853" w:rsidP="00032853">
      <w:pPr>
        <w:ind w:firstLine="708"/>
        <w:jc w:val="both"/>
        <w:rPr>
          <w:sz w:val="22"/>
          <w:szCs w:val="22"/>
        </w:rPr>
      </w:pPr>
      <w:r w:rsidRPr="00032853" w:rsidR="00032853">
        <w:rPr>
          <w:sz w:val="22"/>
          <w:szCs w:val="22"/>
        </w:rPr>
        <w:t>v</w:t>
      </w:r>
      <w:r w:rsidRPr="00032853" w:rsidR="00032853">
        <w:rPr>
          <w:sz w:val="22"/>
          <w:szCs w:val="22"/>
        </w:rPr>
        <w:t>ládny návrh zákona, ktorým sa mení a dopĺňa zákon č. 99/1963 Zb. Občiansky súdny poriadok v znení neskorších predpisov a ktorým sa menia a dopĺňajú niektoré zákony</w:t>
      </w:r>
      <w:r w:rsidRPr="00032853" w:rsidR="00B004C5">
        <w:rPr>
          <w:sz w:val="22"/>
          <w:szCs w:val="22"/>
        </w:rPr>
        <w:t xml:space="preserve">, </w:t>
      </w:r>
      <w:r w:rsidRPr="00032853">
        <w:rPr>
          <w:sz w:val="22"/>
          <w:szCs w:val="22"/>
        </w:rPr>
        <w:t>v znení schválených pozmeňu</w:t>
      </w:r>
      <w:r w:rsidRPr="00032853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44F58" w:rsidP="00644F58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644F58" w:rsidP="00644F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644F58" w:rsidP="00644F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44F58" w:rsidP="00644F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4F58" w:rsidP="00644F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E6281"/>
    <w:rsid w:val="002707F6"/>
    <w:rsid w:val="0034010F"/>
    <w:rsid w:val="00382199"/>
    <w:rsid w:val="003C4C65"/>
    <w:rsid w:val="00476458"/>
    <w:rsid w:val="00503107"/>
    <w:rsid w:val="00537FC1"/>
    <w:rsid w:val="00644F58"/>
    <w:rsid w:val="00661910"/>
    <w:rsid w:val="00677547"/>
    <w:rsid w:val="00680482"/>
    <w:rsid w:val="007628D1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2011-10-03T07:35:00Z</dcterms:created>
  <dcterms:modified xsi:type="dcterms:W3CDTF">2011-10-19T16:18:00Z</dcterms:modified>
</cp:coreProperties>
</file>