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324AF8">
        <w:rPr>
          <w:sz w:val="18"/>
          <w:szCs w:val="18"/>
        </w:rPr>
        <w:t>3113</w:t>
      </w:r>
      <w:r w:rsidRPr="00680482">
        <w:rPr>
          <w:sz w:val="18"/>
          <w:szCs w:val="18"/>
        </w:rPr>
        <w:t>/201</w:t>
      </w:r>
      <w:r w:rsidRPr="00680482" w:rsidR="00175407">
        <w:rPr>
          <w:sz w:val="18"/>
          <w:szCs w:val="18"/>
        </w:rPr>
        <w:t>1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1353AE">
        <w:t>664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1353AE">
        <w:rPr>
          <w:rFonts w:cs="Arial"/>
          <w:sz w:val="22"/>
          <w:szCs w:val="22"/>
        </w:rPr>
        <w:t>19</w:t>
      </w:r>
      <w:r w:rsidR="00661910">
        <w:rPr>
          <w:rFonts w:cs="Arial"/>
          <w:sz w:val="22"/>
          <w:szCs w:val="22"/>
        </w:rPr>
        <w:t xml:space="preserve">. </w:t>
      </w:r>
      <w:r w:rsidR="00927200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/>
    <w:p w:rsidR="00503107" w:rsidRPr="00324AF8" w:rsidP="00503107">
      <w:pPr>
        <w:keepNext w:val="0"/>
        <w:keepLines w:val="0"/>
        <w:widowControl w:val="0"/>
        <w:jc w:val="both"/>
        <w:rPr>
          <w:sz w:val="22"/>
          <w:szCs w:val="22"/>
        </w:rPr>
      </w:pPr>
      <w:r w:rsidRPr="00324AF8">
        <w:rPr>
          <w:sz w:val="22"/>
          <w:szCs w:val="22"/>
        </w:rPr>
        <w:t xml:space="preserve">k </w:t>
      </w:r>
      <w:r w:rsidRPr="00324AF8" w:rsidR="00324AF8">
        <w:rPr>
          <w:sz w:val="22"/>
          <w:szCs w:val="22"/>
        </w:rPr>
        <w:t>vládnemu návrhu zákona o zastúpení Slovenskej republiky v Eurojuste (tlač 451)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</w:t>
      </w:r>
      <w:r>
        <w:rPr>
          <w:rFonts w:cs="Arial"/>
          <w:b/>
          <w:sz w:val="28"/>
          <w:szCs w:val="28"/>
        </w:rPr>
        <w:t>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B004C5" w:rsidP="00503107">
      <w:pPr>
        <w:keepNext w:val="0"/>
        <w:keepLines w:val="0"/>
        <w:widowControl w:val="0"/>
        <w:ind w:firstLine="708"/>
        <w:jc w:val="both"/>
        <w:rPr>
          <w:sz w:val="22"/>
          <w:szCs w:val="22"/>
        </w:rPr>
      </w:pPr>
      <w:r w:rsidRPr="00324AF8" w:rsidR="00324AF8">
        <w:rPr>
          <w:sz w:val="22"/>
          <w:szCs w:val="22"/>
        </w:rPr>
        <w:t>vládny návrh zákona o zastúpení Slovenskej republiky v Eurojuste</w:t>
      </w:r>
      <w:r w:rsidR="00B004C5">
        <w:rPr>
          <w:sz w:val="22"/>
          <w:szCs w:val="22"/>
        </w:rPr>
        <w:t>,</w:t>
      </w:r>
      <w:r w:rsidRPr="00B004C5" w:rsidR="00B004C5">
        <w:rPr>
          <w:sz w:val="22"/>
          <w:szCs w:val="22"/>
        </w:rPr>
        <w:t xml:space="preserve"> </w:t>
      </w:r>
      <w:r w:rsidRPr="00B004C5">
        <w:rPr>
          <w:sz w:val="22"/>
          <w:szCs w:val="22"/>
        </w:rPr>
        <w:t>v znení schválených pozmeňu</w:t>
      </w:r>
      <w:r w:rsidRPr="00B004C5" w:rsidR="009860F6">
        <w:rPr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AF8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353AE" w:rsidP="001353AE">
      <w:pPr>
        <w:keepNext w:val="0"/>
        <w:keepLines w:val="0"/>
        <w:widowControl w:val="0"/>
        <w:ind w:left="5760" w:hanging="231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</w:t>
      </w:r>
      <w:r>
        <w:rPr>
          <w:rFonts w:cs="Arial"/>
          <w:sz w:val="22"/>
          <w:szCs w:val="22"/>
        </w:rPr>
        <w:t xml:space="preserve"> k ý   v. r.</w:t>
      </w:r>
    </w:p>
    <w:p w:rsidR="001353AE" w:rsidP="001353A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353AE" w:rsidP="001353AE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353AE" w:rsidP="001353A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353AE" w:rsidP="001353A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0F6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24AF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24AF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24AF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927200" w:rsidP="0092720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927200" w:rsidP="0092720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661910" w:rsidP="0066191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123273"/>
    <w:rsid w:val="001353AE"/>
    <w:rsid w:val="00175407"/>
    <w:rsid w:val="001E6281"/>
    <w:rsid w:val="002707F6"/>
    <w:rsid w:val="00324AF8"/>
    <w:rsid w:val="0034010F"/>
    <w:rsid w:val="003C4C65"/>
    <w:rsid w:val="00476458"/>
    <w:rsid w:val="00503107"/>
    <w:rsid w:val="00537FC1"/>
    <w:rsid w:val="00661910"/>
    <w:rsid w:val="00677547"/>
    <w:rsid w:val="00680482"/>
    <w:rsid w:val="007628D1"/>
    <w:rsid w:val="008830BB"/>
    <w:rsid w:val="008D5378"/>
    <w:rsid w:val="008F0BD7"/>
    <w:rsid w:val="00927200"/>
    <w:rsid w:val="009860F6"/>
    <w:rsid w:val="009C2E2F"/>
    <w:rsid w:val="00A2308B"/>
    <w:rsid w:val="00AC48CE"/>
    <w:rsid w:val="00B004C5"/>
    <w:rsid w:val="00B0399B"/>
    <w:rsid w:val="00D0253A"/>
    <w:rsid w:val="00EB4AE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3</cp:revision>
  <cp:lastPrinted>2010-11-15T09:42:00Z</cp:lastPrinted>
  <dcterms:created xsi:type="dcterms:W3CDTF">2011-09-30T10:54:00Z</dcterms:created>
  <dcterms:modified xsi:type="dcterms:W3CDTF">2011-10-19T16:16:00Z</dcterms:modified>
</cp:coreProperties>
</file>