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E0" w:rsidRDefault="006642E0" w:rsidP="00807E68">
      <w:pPr>
        <w:pStyle w:val="Nadpis1"/>
      </w:pPr>
    </w:p>
    <w:p w:rsidR="00807E68" w:rsidRDefault="00807E68" w:rsidP="00807E68">
      <w:pPr>
        <w:pStyle w:val="Nadpis1"/>
      </w:pPr>
      <w:r>
        <w:t>NÁRODNÁ RADA SLOVENSKEJ REPUBLIKY</w:t>
      </w:r>
    </w:p>
    <w:p w:rsidR="00807E68" w:rsidRPr="00AC48CE" w:rsidRDefault="00807E68" w:rsidP="00807E68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807E68" w:rsidRPr="00DA77E3" w:rsidRDefault="00807E68" w:rsidP="00807E68">
      <w:pPr>
        <w:pStyle w:val="Protokoln"/>
        <w:rPr>
          <w:sz w:val="18"/>
          <w:szCs w:val="18"/>
        </w:rPr>
      </w:pPr>
      <w:r w:rsidRPr="00DA77E3">
        <w:rPr>
          <w:sz w:val="18"/>
          <w:szCs w:val="18"/>
        </w:rPr>
        <w:t xml:space="preserve">Číslo: </w:t>
      </w:r>
      <w:r w:rsidR="00DA77E3" w:rsidRPr="00DA77E3">
        <w:rPr>
          <w:sz w:val="18"/>
          <w:szCs w:val="18"/>
        </w:rPr>
        <w:t>PREDS</w:t>
      </w:r>
      <w:r w:rsidRPr="00DA77E3">
        <w:rPr>
          <w:sz w:val="18"/>
          <w:szCs w:val="18"/>
        </w:rPr>
        <w:t>-</w:t>
      </w:r>
      <w:r w:rsidR="008211C5">
        <w:rPr>
          <w:sz w:val="18"/>
          <w:szCs w:val="18"/>
        </w:rPr>
        <w:t>60</w:t>
      </w:r>
      <w:r w:rsidR="00F15B42">
        <w:rPr>
          <w:sz w:val="18"/>
          <w:szCs w:val="18"/>
        </w:rPr>
        <w:t>4</w:t>
      </w:r>
      <w:r w:rsidRPr="00DA77E3">
        <w:rPr>
          <w:sz w:val="18"/>
          <w:szCs w:val="18"/>
        </w:rPr>
        <w:t>/201</w:t>
      </w:r>
      <w:r w:rsidR="006A01E3" w:rsidRPr="00DA77E3">
        <w:rPr>
          <w:sz w:val="18"/>
          <w:szCs w:val="18"/>
        </w:rPr>
        <w:t>1</w:t>
      </w:r>
    </w:p>
    <w:p w:rsidR="00807E68" w:rsidRDefault="00CC6BB4" w:rsidP="00807E68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E68" w:rsidRDefault="00D329A3" w:rsidP="00807E68">
      <w:pPr>
        <w:pStyle w:val="uznesenia"/>
      </w:pPr>
      <w:r>
        <w:t>663</w:t>
      </w:r>
    </w:p>
    <w:p w:rsidR="00807E68" w:rsidRDefault="00807E68" w:rsidP="00807E68">
      <w:pPr>
        <w:pStyle w:val="Nadpis1"/>
      </w:pPr>
      <w:r>
        <w:t>UZNESENIE</w:t>
      </w:r>
    </w:p>
    <w:p w:rsidR="00807E68" w:rsidRDefault="00807E68" w:rsidP="00807E68">
      <w:pPr>
        <w:pStyle w:val="Nadpis1"/>
      </w:pPr>
      <w:r>
        <w:t>NÁRODNEJ RADY SLOVENSKEJ REPUBLIKY</w:t>
      </w:r>
    </w:p>
    <w:p w:rsidR="00807E68" w:rsidRDefault="00807E68" w:rsidP="00807E68">
      <w:pPr>
        <w:outlineLvl w:val="0"/>
      </w:pPr>
    </w:p>
    <w:p w:rsidR="00807E68" w:rsidRDefault="00D329A3" w:rsidP="00807E68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 19</w:t>
      </w:r>
      <w:r w:rsidR="00514EAA">
        <w:rPr>
          <w:rFonts w:cs="Arial"/>
          <w:sz w:val="22"/>
          <w:szCs w:val="22"/>
        </w:rPr>
        <w:t>.</w:t>
      </w:r>
      <w:r w:rsidR="00807E68">
        <w:rPr>
          <w:rFonts w:cs="Arial"/>
          <w:sz w:val="22"/>
          <w:szCs w:val="22"/>
        </w:rPr>
        <w:t xml:space="preserve"> </w:t>
      </w:r>
      <w:r w:rsidR="00B96085">
        <w:rPr>
          <w:rFonts w:cs="Arial"/>
          <w:sz w:val="22"/>
          <w:szCs w:val="22"/>
        </w:rPr>
        <w:t>októbra</w:t>
      </w:r>
      <w:r w:rsidR="00807E68">
        <w:rPr>
          <w:rFonts w:cs="Arial"/>
          <w:sz w:val="22"/>
          <w:szCs w:val="22"/>
        </w:rPr>
        <w:t xml:space="preserve"> 2011</w:t>
      </w:r>
    </w:p>
    <w:p w:rsidR="00807E68" w:rsidRDefault="00807E68" w:rsidP="00807E68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807E68" w:rsidRDefault="00807E68" w:rsidP="00F15B42">
      <w:pPr>
        <w:keepNext w:val="0"/>
        <w:keepLines w:val="0"/>
        <w:widowControl w:val="0"/>
        <w:jc w:val="both"/>
        <w:outlineLvl w:val="0"/>
        <w:rPr>
          <w:sz w:val="22"/>
          <w:szCs w:val="22"/>
        </w:rPr>
      </w:pPr>
      <w:r w:rsidRPr="00F15B42">
        <w:rPr>
          <w:rFonts w:cs="Arial"/>
          <w:sz w:val="22"/>
          <w:szCs w:val="22"/>
        </w:rPr>
        <w:t>k </w:t>
      </w:r>
      <w:r w:rsidR="00F15B42" w:rsidRPr="00F15B42">
        <w:rPr>
          <w:rFonts w:cs="Arial"/>
          <w:sz w:val="22"/>
          <w:szCs w:val="22"/>
        </w:rPr>
        <w:t>z</w:t>
      </w:r>
      <w:r w:rsidR="00F15B42" w:rsidRPr="00F15B42">
        <w:rPr>
          <w:sz w:val="22"/>
          <w:szCs w:val="22"/>
        </w:rPr>
        <w:t>ákonu zo 14. septembra 2011, ktorým sa mení a dopĺňa zákon č. 194/1998 Z. z. o šľachtení a plemenitbe hospodárskych zvierat a o zmene a doplnení zákona</w:t>
      </w:r>
      <w:r w:rsidR="00F15B42" w:rsidRPr="00F15B42">
        <w:rPr>
          <w:sz w:val="22"/>
          <w:szCs w:val="22"/>
        </w:rPr>
        <w:br/>
        <w:t>č. 455/1991 Zb. o živnostenskom podnikaní (živnostenský zákon) v znení neskorších predpisov v znení neskorších predpisov, vráten</w:t>
      </w:r>
      <w:r w:rsidR="002E4498">
        <w:rPr>
          <w:sz w:val="22"/>
          <w:szCs w:val="22"/>
        </w:rPr>
        <w:t>ému</w:t>
      </w:r>
      <w:r w:rsidR="00F15B42" w:rsidRPr="00F15B42">
        <w:rPr>
          <w:sz w:val="22"/>
          <w:szCs w:val="22"/>
        </w:rPr>
        <w:t xml:space="preserve"> prezidentom Slovenskej republiky na opätovné prerokovanie Národnou radou Slovenskej republiky (tlač 529)</w:t>
      </w:r>
    </w:p>
    <w:p w:rsidR="00F15B42" w:rsidRPr="00F15B42" w:rsidRDefault="00F15B42" w:rsidP="00F15B42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807E68" w:rsidRDefault="00807E68" w:rsidP="00807E6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807E68" w:rsidRDefault="00807E68" w:rsidP="00807E6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07E68" w:rsidRDefault="00807E68" w:rsidP="00807E6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čl. 84 ods. 3 Ústavy Slovenskej republiky po opätovnom prerokovaní v druhom a treťom čítaní</w:t>
      </w:r>
    </w:p>
    <w:p w:rsidR="00807E68" w:rsidRDefault="00807E68" w:rsidP="00807E6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07E68" w:rsidRDefault="00807E68" w:rsidP="00807E6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D329A3">
        <w:rPr>
          <w:rFonts w:cs="Arial"/>
          <w:b/>
          <w:sz w:val="28"/>
          <w:szCs w:val="28"/>
        </w:rPr>
        <w:t xml:space="preserve">n e </w:t>
      </w:r>
      <w:r>
        <w:rPr>
          <w:rFonts w:cs="Arial"/>
          <w:b/>
          <w:sz w:val="28"/>
          <w:szCs w:val="28"/>
        </w:rPr>
        <w:t>s c h v a ľ u j e</w:t>
      </w:r>
    </w:p>
    <w:p w:rsidR="00807E68" w:rsidRDefault="00807E68" w:rsidP="00807E6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305A4" w:rsidRDefault="00807E68" w:rsidP="00807E68">
      <w:pPr>
        <w:keepNext w:val="0"/>
        <w:keepLines w:val="0"/>
        <w:widowControl w:val="0"/>
        <w:jc w:val="both"/>
        <w:outlineLvl w:val="0"/>
        <w:rPr>
          <w:sz w:val="22"/>
          <w:szCs w:val="22"/>
        </w:rPr>
      </w:pPr>
      <w:r w:rsidRPr="00F15B42">
        <w:rPr>
          <w:rFonts w:cs="Arial"/>
          <w:sz w:val="22"/>
          <w:szCs w:val="22"/>
        </w:rPr>
        <w:tab/>
      </w:r>
      <w:r w:rsidR="00F15B42">
        <w:rPr>
          <w:rFonts w:cs="Arial"/>
          <w:sz w:val="22"/>
          <w:szCs w:val="22"/>
        </w:rPr>
        <w:t>z</w:t>
      </w:r>
      <w:r w:rsidR="00F15B42" w:rsidRPr="00F15B42">
        <w:rPr>
          <w:sz w:val="22"/>
          <w:szCs w:val="22"/>
        </w:rPr>
        <w:t>ákon zo 14. septembra 2011, ktorým sa mení a dopĺňa zákon č. 194/1998 Z. z. o šľachtení a plemenitbe hospodárskych zvierat a o zmene a doplnení zákona</w:t>
      </w:r>
      <w:r w:rsidR="00F15B42" w:rsidRPr="00F15B42">
        <w:rPr>
          <w:sz w:val="22"/>
          <w:szCs w:val="22"/>
        </w:rPr>
        <w:br/>
        <w:t>č. 455/1991 Zb. o živnostenskom podnikaní (živnostenský zákon) v znení neskorších predpisov v znení neskorších predpisov, vrátený prezidentom Slovenskej republiky</w:t>
      </w:r>
      <w:r w:rsidR="006305A4">
        <w:rPr>
          <w:sz w:val="22"/>
          <w:szCs w:val="22"/>
        </w:rPr>
        <w:t>.</w:t>
      </w:r>
    </w:p>
    <w:p w:rsidR="00D329A3" w:rsidRPr="00C07F48" w:rsidRDefault="00D329A3" w:rsidP="00807E68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807E68" w:rsidRDefault="00807E68" w:rsidP="00807E6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07E68" w:rsidRPr="002707F6" w:rsidRDefault="00807E68" w:rsidP="00807E6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07E68" w:rsidRPr="002707F6" w:rsidRDefault="00807E68" w:rsidP="00807E6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07E68" w:rsidRDefault="00807E68" w:rsidP="00807E6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07E68" w:rsidRDefault="006305A4" w:rsidP="008211C5">
      <w:pPr>
        <w:keepNext w:val="0"/>
        <w:keepLines w:val="0"/>
        <w:widowControl w:val="0"/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8211C5">
        <w:rPr>
          <w:rFonts w:cs="Arial"/>
          <w:sz w:val="22"/>
          <w:szCs w:val="22"/>
        </w:rPr>
        <w:t>avol  H r u š o v s k ý</w:t>
      </w:r>
      <w:r w:rsidR="00807E68">
        <w:rPr>
          <w:rFonts w:cs="Arial"/>
          <w:sz w:val="22"/>
          <w:szCs w:val="22"/>
        </w:rPr>
        <w:t xml:space="preserve">   v. r.</w:t>
      </w:r>
    </w:p>
    <w:p w:rsidR="00807E68" w:rsidRDefault="00807E68" w:rsidP="00807E6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807E68" w:rsidRDefault="00807E68" w:rsidP="00807E68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t>Národnej rady Slovenskej republiky</w:t>
      </w:r>
    </w:p>
    <w:p w:rsidR="00807E68" w:rsidRDefault="00807E68" w:rsidP="00807E6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07E68" w:rsidRDefault="00807E68" w:rsidP="00807E6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07E68" w:rsidRDefault="00807E68" w:rsidP="00807E6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07E68" w:rsidRPr="008D5378" w:rsidRDefault="00807E68" w:rsidP="00807E6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07E68" w:rsidRPr="008D5378" w:rsidRDefault="00807E68" w:rsidP="00807E6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B96085" w:rsidRDefault="00B96085" w:rsidP="00B9608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p w:rsidR="00B96085" w:rsidRDefault="00B96085" w:rsidP="00B9608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8C3B6E" w:rsidRDefault="008C3B6E"/>
    <w:sectPr w:rsidR="008C3B6E" w:rsidSect="00064121"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68"/>
    <w:rsid w:val="00064121"/>
    <w:rsid w:val="002E4498"/>
    <w:rsid w:val="003D75B9"/>
    <w:rsid w:val="00514EAA"/>
    <w:rsid w:val="006305A4"/>
    <w:rsid w:val="006642E0"/>
    <w:rsid w:val="006A01E3"/>
    <w:rsid w:val="006C0CE7"/>
    <w:rsid w:val="00807E68"/>
    <w:rsid w:val="00807F60"/>
    <w:rsid w:val="008211C5"/>
    <w:rsid w:val="008C3B6E"/>
    <w:rsid w:val="00A101AE"/>
    <w:rsid w:val="00A17510"/>
    <w:rsid w:val="00B96085"/>
    <w:rsid w:val="00C01141"/>
    <w:rsid w:val="00C60762"/>
    <w:rsid w:val="00CC6BB4"/>
    <w:rsid w:val="00D329A3"/>
    <w:rsid w:val="00DA77E3"/>
    <w:rsid w:val="00E6289A"/>
    <w:rsid w:val="00E67F8E"/>
    <w:rsid w:val="00F1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7E68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807E68"/>
    <w:pPr>
      <w:outlineLvl w:val="0"/>
    </w:pPr>
    <w:rPr>
      <w:spacing w:val="20"/>
      <w:kern w:val="32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otokoln">
    <w:name w:val="Protokolné č."/>
    <w:basedOn w:val="Normlny"/>
    <w:rsid w:val="00807E68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807E68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807E6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F15B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15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7E68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807E68"/>
    <w:pPr>
      <w:outlineLvl w:val="0"/>
    </w:pPr>
    <w:rPr>
      <w:spacing w:val="20"/>
      <w:kern w:val="32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otokoln">
    <w:name w:val="Protokolné č."/>
    <w:basedOn w:val="Normlny"/>
    <w:rsid w:val="00807E68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807E68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807E6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F15B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15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2011-10-20T11:31:00Z</cp:lastPrinted>
  <dcterms:created xsi:type="dcterms:W3CDTF">2011-10-19T08:56:00Z</dcterms:created>
  <dcterms:modified xsi:type="dcterms:W3CDTF">2011-10-20T11:31:00Z</dcterms:modified>
</cp:coreProperties>
</file>