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5121E">
        <w:rPr>
          <w:sz w:val="18"/>
          <w:szCs w:val="18"/>
        </w:rPr>
        <w:t>36</w:t>
      </w:r>
      <w:r w:rsidR="0085217C">
        <w:rPr>
          <w:sz w:val="18"/>
          <w:szCs w:val="18"/>
        </w:rPr>
        <w:t>4</w:t>
      </w:r>
      <w:r w:rsidR="00C86370">
        <w:rPr>
          <w:sz w:val="18"/>
          <w:szCs w:val="18"/>
        </w:rPr>
        <w:t>6</w:t>
      </w:r>
      <w:r w:rsidRPr="00EE5C4D">
        <w:rPr>
          <w:sz w:val="18"/>
          <w:szCs w:val="18"/>
        </w:rPr>
        <w:t>/2011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CB20BA" w:rsidP="006F71EE">
      <w:pPr>
        <w:pStyle w:val="uznesenia"/>
      </w:pPr>
      <w:r>
        <w:t>654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6F71EE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B20BA">
        <w:rPr>
          <w:rFonts w:cs="Arial"/>
          <w:sz w:val="22"/>
          <w:szCs w:val="22"/>
        </w:rPr>
        <w:t>18</w:t>
      </w:r>
      <w:r>
        <w:rPr>
          <w:rFonts w:cs="Arial"/>
          <w:sz w:val="22"/>
          <w:szCs w:val="22"/>
        </w:rPr>
        <w:t>. októbra 2011</w:t>
      </w:r>
    </w:p>
    <w:p w:rsidR="006F71EE" w:rsidRDefault="006F71EE" w:rsidP="006F71EE"/>
    <w:p w:rsidR="00C86370" w:rsidRPr="00C86370" w:rsidRDefault="006D021D" w:rsidP="00C86370">
      <w:pPr>
        <w:ind w:left="340"/>
        <w:jc w:val="both"/>
        <w:rPr>
          <w:bCs/>
          <w:sz w:val="22"/>
          <w:szCs w:val="22"/>
        </w:rPr>
      </w:pPr>
      <w:r w:rsidRPr="00C86370">
        <w:rPr>
          <w:rFonts w:cs="Arial"/>
          <w:noProof/>
          <w:sz w:val="22"/>
        </w:rPr>
        <w:t>k</w:t>
      </w:r>
      <w:r w:rsidR="0065121E" w:rsidRPr="00C86370">
        <w:rPr>
          <w:sz w:val="22"/>
          <w:szCs w:val="22"/>
        </w:rPr>
        <w:t xml:space="preserve"> </w:t>
      </w:r>
      <w:r w:rsidR="00C86370" w:rsidRPr="00C86370">
        <w:rPr>
          <w:sz w:val="22"/>
          <w:szCs w:val="22"/>
        </w:rPr>
        <w:t>vládnemu návrhu zákona o spotrebnej dani z alkoholických nápojov (tlač 512) – prvé čítanie</w:t>
      </w:r>
    </w:p>
    <w:p w:rsidR="006D021D" w:rsidRDefault="006D021D" w:rsidP="00C86370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86370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5121E">
        <w:rPr>
          <w:rFonts w:cs="Arial"/>
          <w:sz w:val="22"/>
          <w:szCs w:val="22"/>
        </w:rPr>
        <w:t>financie a</w:t>
      </w:r>
      <w:r w:rsidR="00C86370">
        <w:rPr>
          <w:rFonts w:cs="Arial"/>
          <w:sz w:val="22"/>
          <w:szCs w:val="22"/>
        </w:rPr>
        <w:t> </w:t>
      </w:r>
      <w:r w:rsidR="0065121E">
        <w:rPr>
          <w:rFonts w:cs="Arial"/>
          <w:sz w:val="22"/>
          <w:szCs w:val="22"/>
        </w:rPr>
        <w:t>rozpočet</w:t>
      </w:r>
      <w:r w:rsidR="00C86370">
        <w:rPr>
          <w:rFonts w:cs="Arial"/>
          <w:sz w:val="22"/>
          <w:szCs w:val="22"/>
        </w:rPr>
        <w:t xml:space="preserve">  a</w:t>
      </w:r>
    </w:p>
    <w:p w:rsidR="006D021D" w:rsidRDefault="00C86370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 životné prostredie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5121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pre </w:t>
      </w:r>
      <w:r w:rsidR="00685481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 do 30 dní</w:t>
      </w:r>
      <w:r w:rsidR="0068548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1EE" w:rsidRDefault="006F71EE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86370" w:rsidRDefault="00C86370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C86370" w:rsidRDefault="00C86370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B20BA" w:rsidRDefault="00CB20BA" w:rsidP="00CB20BA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CB20BA" w:rsidRDefault="00CB20BA" w:rsidP="00CB20B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CB20BA" w:rsidRDefault="00CB20BA" w:rsidP="00CB20B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B20BA" w:rsidRDefault="00CB20BA" w:rsidP="00CB20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20BA" w:rsidRDefault="00CB20BA" w:rsidP="00CB20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  <w:highlight w:val="yellow"/>
        </w:rPr>
      </w:pPr>
    </w:p>
    <w:p w:rsidR="00C86370" w:rsidRDefault="00C86370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  <w:highlight w:val="yellow"/>
        </w:rPr>
      </w:pPr>
    </w:p>
    <w:p w:rsidR="006F71EE" w:rsidRPr="008D5378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5121E">
        <w:rPr>
          <w:rFonts w:cs="Arial"/>
          <w:sz w:val="22"/>
          <w:szCs w:val="22"/>
        </w:rPr>
        <w:t>Overovatelia: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3A2C" w:rsidRDefault="00BE3A2C"/>
    <w:sectPr w:rsidR="00BE3A2C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26" w:rsidRDefault="00C87526">
      <w:r>
        <w:separator/>
      </w:r>
    </w:p>
  </w:endnote>
  <w:endnote w:type="continuationSeparator" w:id="0">
    <w:p w:rsidR="00C87526" w:rsidRDefault="00C8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C87526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B20BA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C87526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26" w:rsidRDefault="00C87526">
      <w:r>
        <w:separator/>
      </w:r>
    </w:p>
  </w:footnote>
  <w:footnote w:type="continuationSeparator" w:id="0">
    <w:p w:rsidR="00C87526" w:rsidRDefault="00C8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25313B"/>
    <w:rsid w:val="003B2140"/>
    <w:rsid w:val="003C58B7"/>
    <w:rsid w:val="00420857"/>
    <w:rsid w:val="0065121E"/>
    <w:rsid w:val="00685481"/>
    <w:rsid w:val="006D021D"/>
    <w:rsid w:val="006F71EE"/>
    <w:rsid w:val="0085217C"/>
    <w:rsid w:val="00A32D64"/>
    <w:rsid w:val="00A876A2"/>
    <w:rsid w:val="00AC3A9F"/>
    <w:rsid w:val="00B1794C"/>
    <w:rsid w:val="00BE3A2C"/>
    <w:rsid w:val="00C86370"/>
    <w:rsid w:val="00C87526"/>
    <w:rsid w:val="00CB20BA"/>
    <w:rsid w:val="00D515A7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3</cp:revision>
  <cp:lastPrinted>2011-09-28T11:16:00Z</cp:lastPrinted>
  <dcterms:created xsi:type="dcterms:W3CDTF">2011-09-28T13:20:00Z</dcterms:created>
  <dcterms:modified xsi:type="dcterms:W3CDTF">2011-10-19T16:05:00Z</dcterms:modified>
</cp:coreProperties>
</file>