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 w:rsidRPr="003B25BF" w:rsidP="003B25BF">
      <w:pPr>
        <w:pStyle w:val="Subtitle"/>
        <w:pBdr>
          <w:bottom w:val="none" w:sz="0" w:space="0" w:color="auto"/>
        </w:pBdr>
        <w:bidi w:val="0"/>
        <w:rPr>
          <w:rFonts w:ascii="Times New Roman" w:hAnsi="Times New Roman"/>
          <w:b/>
          <w:sz w:val="32"/>
          <w:szCs w:val="32"/>
        </w:rPr>
      </w:pPr>
      <w:r w:rsidRPr="003B25BF">
        <w:rPr>
          <w:rFonts w:ascii="Times New Roman" w:hAnsi="Times New Roman"/>
          <w:b/>
          <w:sz w:val="32"/>
          <w:szCs w:val="32"/>
        </w:rPr>
        <w:t>P R Í L O H Y</w:t>
      </w: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3B25BF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</w:p>
    <w:p w:rsidR="00F649EA">
      <w:pPr>
        <w:pStyle w:val="Subtitle"/>
        <w:pBdr>
          <w:bottom w:val="none" w:sz="0" w:space="0" w:color="auto"/>
        </w:pBdr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.8pt;height:17pt;margin-top:-24.7pt;margin-left:523.35pt;mso-wrap-edited:f;position:absolute;z-index:251658240" o:allowincell="f" wrapcoords="-200 0 -200 21600 21800 21600 21800 0 -200 0" filled="f" stroked="f">
            <o:diagram v:ext="edit"/>
            <v:textbox>
              <w:txbxContent>
                <w:p w:rsidR="00F649EA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  <w10:wrap type="tight"/>
          </v:shape>
        </w:pict>
      </w:r>
      <w:r w:rsidR="00112733">
        <w:rPr>
          <w:rFonts w:ascii="Times New Roman" w:hAnsi="Times New Roman"/>
          <w:b/>
        </w:rPr>
        <w:t>Zoznam príloh</w:t>
      </w:r>
    </w:p>
    <w:p w:rsidR="00F649EA">
      <w:pPr>
        <w:pStyle w:val="Subtitle"/>
        <w:pBdr>
          <w:bottom w:val="none" w:sz="0" w:space="0" w:color="auto"/>
        </w:pBdr>
        <w:bidi w:val="0"/>
        <w:rPr>
          <w:rFonts w:ascii="Times New Roman" w:hAnsi="Times New Roman"/>
          <w:b/>
        </w:rPr>
      </w:pPr>
    </w:p>
    <w:p w:rsidR="00F649EA">
      <w:pPr>
        <w:pStyle w:val="Subtitle"/>
        <w:pBdr>
          <w:bottom w:val="none" w:sz="0" w:space="0" w:color="auto"/>
        </w:pBdr>
        <w:bidi w:val="0"/>
        <w:rPr>
          <w:rFonts w:ascii="Times New Roman" w:hAnsi="Times New Roman"/>
          <w:b/>
        </w:rPr>
      </w:pPr>
    </w:p>
    <w:p w:rsidR="00F649EA">
      <w:pPr>
        <w:pStyle w:val="Subtitle"/>
        <w:pBdr>
          <w:bottom w:val="none" w:sz="0" w:space="0" w:color="auto"/>
        </w:pBdr>
        <w:bidi w:val="0"/>
        <w:rPr>
          <w:rFonts w:ascii="Times New Roman" w:hAnsi="Times New Roman"/>
          <w:b/>
        </w:rPr>
      </w:pPr>
    </w:p>
    <w:p w:rsidR="00F649EA">
      <w:pPr>
        <w:pStyle w:val="Subtitle"/>
        <w:pBdr>
          <w:bottom w:val="none" w:sz="0" w:space="0" w:color="auto"/>
        </w:pBdr>
        <w:bidi w:val="0"/>
        <w:rPr>
          <w:rFonts w:ascii="Times New Roman" w:hAnsi="Times New Roman"/>
          <w:b/>
        </w:rPr>
      </w:pPr>
    </w:p>
    <w:tbl>
      <w:tblPr>
        <w:tblStyle w:val="TableNormal"/>
        <w:tblW w:w="99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9936"/>
      </w:tblGrid>
      <w:tr>
        <w:tblPrEx>
          <w:tblW w:w="9936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649EA">
            <w:pPr>
              <w:pStyle w:val="Heading1"/>
              <w:tabs>
                <w:tab w:val="clear" w:pos="709"/>
              </w:tabs>
              <w:bidi w:val="0"/>
              <w:spacing w:before="120"/>
              <w:ind w:left="1490" w:hanging="1490"/>
              <w:rPr>
                <w:rFonts w:ascii="Times New Roman" w:hAnsi="Times New Roman"/>
              </w:rPr>
            </w:pPr>
            <w:r w:rsidR="00112733">
              <w:rPr>
                <w:rFonts w:ascii="Times New Roman" w:hAnsi="Times New Roman"/>
                <w:caps w:val="0"/>
              </w:rPr>
              <w:t xml:space="preserve">Príloha  č. 1 </w:t>
            </w:r>
            <w:r w:rsidR="003B25BF">
              <w:rPr>
                <w:rFonts w:ascii="Times New Roman" w:hAnsi="Times New Roman"/>
                <w:caps w:val="0"/>
              </w:rPr>
              <w:t xml:space="preserve">   </w:t>
            </w:r>
            <w:r w:rsidR="00112733">
              <w:rPr>
                <w:rFonts w:ascii="Times New Roman" w:hAnsi="Times New Roman"/>
              </w:rPr>
              <w:t>SVETOVÉ  POĽNOHOSPODÁRSTVO A POĽnohospodárstvo krajÍn  EÚ</w:t>
            </w:r>
            <w:r w:rsidR="00112733">
              <w:rPr>
                <w:rFonts w:ascii="Times New Roman" w:hAnsi="Times New Roman"/>
                <w:caps w:val="0"/>
              </w:rPr>
              <w:t xml:space="preserve"> 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49EA">
            <w:pPr>
              <w:pStyle w:val="Heading1"/>
              <w:tabs>
                <w:tab w:val="clear" w:pos="709"/>
              </w:tabs>
              <w:bidi w:val="0"/>
              <w:spacing w:before="120"/>
              <w:rPr>
                <w:rFonts w:ascii="Times New Roman" w:hAnsi="Times New Roman"/>
                <w:iCs/>
              </w:rPr>
            </w:pPr>
            <w:r w:rsidR="00112733">
              <w:rPr>
                <w:rFonts w:ascii="Times New Roman" w:hAnsi="Times New Roman"/>
                <w:caps w:val="0"/>
              </w:rPr>
              <w:t>Príloha  č. 2</w:t>
            </w:r>
            <w:r w:rsidR="00112733">
              <w:rPr>
                <w:rFonts w:ascii="Times New Roman" w:hAnsi="Times New Roman"/>
              </w:rPr>
              <w:t xml:space="preserve">     Situácia v poľnohospodárstve a potravinárstve SR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49EA">
            <w:pPr>
              <w:pStyle w:val="BodyTextIndent"/>
              <w:bidi w:val="0"/>
              <w:spacing w:before="120" w:after="0" w:line="240" w:lineRule="auto"/>
              <w:ind w:left="0"/>
              <w:rPr>
                <w:rFonts w:ascii="Times New Roman" w:hAnsi="Times New Roman"/>
                <w:b/>
                <w:bCs/>
                <w:iCs/>
              </w:rPr>
            </w:pPr>
            <w:r w:rsidR="00112733">
              <w:rPr>
                <w:rFonts w:ascii="Times New Roman" w:hAnsi="Times New Roman"/>
                <w:b/>
                <w:kern w:val="32"/>
              </w:rPr>
              <w:t>Príloha  č. 3</w:t>
            </w:r>
            <w:r w:rsidR="00112733">
              <w:rPr>
                <w:rFonts w:ascii="Times New Roman" w:hAnsi="Times New Roman"/>
                <w:b/>
                <w:bCs/>
                <w:caps/>
              </w:rPr>
              <w:t xml:space="preserve">  </w:t>
            </w:r>
            <w:r w:rsidR="003B25BF">
              <w:rPr>
                <w:rFonts w:ascii="Times New Roman" w:hAnsi="Times New Roman"/>
                <w:b/>
                <w:bCs/>
                <w:caps/>
              </w:rPr>
              <w:t xml:space="preserve"> </w:t>
            </w:r>
            <w:r w:rsidR="00112733">
              <w:rPr>
                <w:rFonts w:ascii="Times New Roman" w:hAnsi="Times New Roman"/>
                <w:b/>
                <w:bCs/>
                <w:caps/>
              </w:rPr>
              <w:t xml:space="preserve">  Výdavky rozpočtovej kapitoly MP</w:t>
            </w:r>
            <w:r w:rsidR="003B46CD">
              <w:rPr>
                <w:rFonts w:ascii="Times New Roman" w:hAnsi="Times New Roman"/>
                <w:b/>
                <w:bCs/>
                <w:caps/>
              </w:rPr>
              <w:t>RV</w:t>
            </w:r>
            <w:r w:rsidR="00112733">
              <w:rPr>
                <w:rFonts w:ascii="Times New Roman" w:hAnsi="Times New Roman"/>
                <w:b/>
                <w:bCs/>
                <w:caps/>
              </w:rPr>
              <w:t xml:space="preserve"> SR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44"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49EA">
            <w:pPr>
              <w:pStyle w:val="BodyTextIndent"/>
              <w:tabs>
                <w:tab w:val="clear" w:pos="709"/>
              </w:tabs>
              <w:bidi w:val="0"/>
              <w:spacing w:before="120" w:after="0" w:line="240" w:lineRule="auto"/>
              <w:ind w:left="0"/>
              <w:rPr>
                <w:rFonts w:ascii="Times New Roman" w:hAnsi="Times New Roman"/>
                <w:b/>
                <w:bCs/>
                <w:iCs/>
              </w:rPr>
            </w:pPr>
            <w:r w:rsidR="00112733">
              <w:rPr>
                <w:rFonts w:ascii="Times New Roman" w:hAnsi="Times New Roman"/>
                <w:b/>
                <w:bCs/>
              </w:rPr>
              <w:t>Príloha  č. 4</w:t>
            </w:r>
            <w:r w:rsidR="00112733">
              <w:rPr>
                <w:rFonts w:ascii="Times New Roman" w:hAnsi="Times New Roman"/>
                <w:b/>
                <w:bCs/>
                <w:caps/>
              </w:rPr>
              <w:t xml:space="preserve">     Veda, výskum, vzdelávanie, poradenstvo  a informatika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49EA" w:rsidP="003B46CD">
            <w:pPr>
              <w:pStyle w:val="BodyTextIndent"/>
              <w:tabs>
                <w:tab w:val="clear" w:pos="709"/>
              </w:tabs>
              <w:bidi w:val="0"/>
              <w:spacing w:before="120" w:after="0" w:line="240" w:lineRule="auto"/>
              <w:ind w:left="1632" w:hanging="1632"/>
              <w:jc w:val="left"/>
              <w:rPr>
                <w:rFonts w:ascii="Times New Roman" w:hAnsi="Times New Roman"/>
                <w:iCs/>
              </w:rPr>
            </w:pPr>
            <w:r w:rsidR="00112733">
              <w:rPr>
                <w:rFonts w:ascii="Times New Roman" w:hAnsi="Times New Roman"/>
                <w:b/>
              </w:rPr>
              <w:t>Príloha  č. 5</w:t>
            </w:r>
            <w:r w:rsidR="00112733">
              <w:rPr>
                <w:rFonts w:ascii="Times New Roman" w:hAnsi="Times New Roman"/>
                <w:caps/>
              </w:rPr>
              <w:t xml:space="preserve">     </w:t>
            </w:r>
            <w:r w:rsidR="003B46CD">
              <w:rPr>
                <w:rFonts w:ascii="Times New Roman" w:hAnsi="Times New Roman"/>
                <w:b/>
                <w:caps/>
              </w:rPr>
              <w:t>r</w:t>
            </w:r>
            <w:r w:rsidR="003B25BF">
              <w:rPr>
                <w:rFonts w:ascii="Times New Roman" w:hAnsi="Times New Roman"/>
                <w:b/>
                <w:caps/>
              </w:rPr>
              <w:t>EGIONÁLNY ROZVOJ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49EA">
            <w:pPr>
              <w:pStyle w:val="BodyTextIndent"/>
              <w:tabs>
                <w:tab w:val="clear" w:pos="709"/>
              </w:tabs>
              <w:bidi w:val="0"/>
              <w:spacing w:before="120" w:after="0" w:line="240" w:lineRule="auto"/>
              <w:ind w:left="0"/>
              <w:jc w:val="left"/>
              <w:rPr>
                <w:rFonts w:ascii="Times New Roman" w:hAnsi="Times New Roman"/>
                <w:iCs/>
              </w:rPr>
            </w:pPr>
            <w:r w:rsidR="003B25BF">
              <w:rPr>
                <w:rFonts w:ascii="Times New Roman" w:hAnsi="Times New Roman"/>
                <w:b/>
              </w:rPr>
              <w:t xml:space="preserve">Príloha  č. 6    </w:t>
            </w:r>
            <w:r w:rsidR="00112733">
              <w:rPr>
                <w:rFonts w:ascii="Times New Roman" w:hAnsi="Times New Roman"/>
                <w:b/>
              </w:rPr>
              <w:t xml:space="preserve"> </w:t>
            </w:r>
            <w:r w:rsidR="00112733">
              <w:rPr>
                <w:rFonts w:ascii="Times New Roman" w:hAnsi="Times New Roman"/>
                <w:b/>
                <w:caps/>
                <w:kern w:val="32"/>
              </w:rPr>
              <w:t>Práca v EÚ a novelizácia európskej legislatívy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49EA">
            <w:pPr>
              <w:pStyle w:val="BodyTextIndent"/>
              <w:tabs>
                <w:tab w:val="clear" w:pos="709"/>
              </w:tabs>
              <w:bidi w:val="0"/>
              <w:spacing w:before="120" w:after="0" w:line="240" w:lineRule="auto"/>
              <w:ind w:left="0"/>
              <w:jc w:val="left"/>
              <w:rPr>
                <w:rFonts w:ascii="Times New Roman" w:hAnsi="Times New Roman"/>
                <w:b/>
                <w:iCs/>
              </w:rPr>
            </w:pPr>
            <w:r w:rsidR="003B25BF">
              <w:rPr>
                <w:rFonts w:ascii="Times New Roman" w:hAnsi="Times New Roman"/>
                <w:b/>
              </w:rPr>
              <w:t xml:space="preserve">Príloha  č. 7    </w:t>
            </w:r>
            <w:r w:rsidR="00112733">
              <w:rPr>
                <w:rFonts w:ascii="Times New Roman" w:hAnsi="Times New Roman"/>
                <w:b/>
              </w:rPr>
              <w:t xml:space="preserve"> </w:t>
            </w:r>
            <w:r w:rsidR="00112733">
              <w:rPr>
                <w:rFonts w:ascii="Times New Roman" w:hAnsi="Times New Roman"/>
                <w:b/>
                <w:caps/>
                <w:kern w:val="32"/>
              </w:rPr>
              <w:t>Dvojstranná a mnohostranná spolupráca so zahraničím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B25BF">
            <w:pPr>
              <w:pStyle w:val="BodyTextIndent"/>
              <w:tabs>
                <w:tab w:val="clear" w:pos="709"/>
              </w:tabs>
              <w:bidi w:val="0"/>
              <w:spacing w:before="120" w:after="0" w:line="240" w:lineRule="auto"/>
              <w:ind w:left="1632" w:hanging="1702"/>
              <w:jc w:val="left"/>
              <w:rPr>
                <w:rFonts w:ascii="Times New Roman" w:hAnsi="Times New Roman"/>
                <w:b/>
                <w:caps/>
                <w:kern w:val="32"/>
              </w:rPr>
            </w:pPr>
            <w:r w:rsidR="00112733">
              <w:rPr>
                <w:rFonts w:ascii="Times New Roman" w:hAnsi="Times New Roman"/>
                <w:b/>
              </w:rPr>
              <w:t xml:space="preserve"> Príloha  č. 8</w:t>
            </w:r>
            <w:r>
              <w:rPr>
                <w:rFonts w:ascii="Times New Roman" w:hAnsi="Times New Roman"/>
                <w:caps/>
              </w:rPr>
              <w:t xml:space="preserve">    </w:t>
            </w:r>
            <w:r w:rsidR="00112733">
              <w:rPr>
                <w:rFonts w:ascii="Times New Roman" w:hAnsi="Times New Roman"/>
                <w:caps/>
              </w:rPr>
              <w:t xml:space="preserve"> </w:t>
            </w:r>
            <w:r w:rsidR="00112733">
              <w:rPr>
                <w:rFonts w:ascii="Times New Roman" w:hAnsi="Times New Roman"/>
                <w:b/>
                <w:caps/>
                <w:kern w:val="32"/>
              </w:rPr>
              <w:t xml:space="preserve">Zoznam právnych predpisov týkajúcich sa </w:t>
            </w:r>
          </w:p>
          <w:p w:rsidR="00F649EA">
            <w:pPr>
              <w:pStyle w:val="BodyTextIndent"/>
              <w:tabs>
                <w:tab w:val="clear" w:pos="709"/>
              </w:tabs>
              <w:bidi w:val="0"/>
              <w:spacing w:before="120" w:after="0" w:line="240" w:lineRule="auto"/>
              <w:ind w:left="1632" w:hanging="1702"/>
              <w:jc w:val="left"/>
              <w:rPr>
                <w:rFonts w:ascii="Times New Roman" w:hAnsi="Times New Roman"/>
                <w:iCs/>
              </w:rPr>
            </w:pPr>
            <w:r w:rsidR="003B25BF">
              <w:rPr>
                <w:rFonts w:ascii="Times New Roman" w:hAnsi="Times New Roman"/>
                <w:b/>
                <w:caps/>
                <w:kern w:val="32"/>
              </w:rPr>
              <w:t xml:space="preserve">                         </w:t>
            </w:r>
            <w:r w:rsidR="00112733">
              <w:rPr>
                <w:rFonts w:ascii="Times New Roman" w:hAnsi="Times New Roman"/>
                <w:b/>
                <w:caps/>
                <w:kern w:val="32"/>
              </w:rPr>
              <w:t xml:space="preserve">  poľnohospodárstva a potravinárstva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49EA">
            <w:pPr>
              <w:pStyle w:val="BodyTextIndent"/>
              <w:tabs>
                <w:tab w:val="clear" w:pos="709"/>
              </w:tabs>
              <w:bidi w:val="0"/>
              <w:spacing w:before="120" w:after="0" w:line="240" w:lineRule="auto"/>
              <w:ind w:left="0"/>
              <w:rPr>
                <w:rFonts w:ascii="Times New Roman" w:hAnsi="Times New Roman"/>
                <w:iCs/>
              </w:rPr>
            </w:pPr>
            <w:r w:rsidR="00112733">
              <w:rPr>
                <w:rFonts w:ascii="Times New Roman" w:hAnsi="Times New Roman"/>
                <w:b/>
                <w:bCs/>
              </w:rPr>
              <w:t>Príloha  č. 9</w:t>
            </w:r>
            <w:r w:rsidR="00112733">
              <w:rPr>
                <w:rFonts w:ascii="Times New Roman" w:hAnsi="Times New Roman"/>
                <w:b/>
                <w:bCs/>
                <w:caps/>
              </w:rPr>
              <w:t xml:space="preserve">     Skratky</w:t>
            </w:r>
          </w:p>
        </w:tc>
      </w:tr>
      <w:tr>
        <w:tblPrEx>
          <w:tblW w:w="9936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49EA" w:rsidP="003B25BF">
            <w:pPr>
              <w:pStyle w:val="BodyTextIndent"/>
              <w:tabs>
                <w:tab w:val="clear" w:pos="709"/>
              </w:tabs>
              <w:bidi w:val="0"/>
              <w:spacing w:before="120" w:after="0" w:line="240" w:lineRule="auto"/>
              <w:ind w:left="0"/>
              <w:rPr>
                <w:rFonts w:ascii="Times New Roman" w:hAnsi="Times New Roman"/>
                <w:iCs/>
              </w:rPr>
            </w:pPr>
            <w:r w:rsidR="00112733">
              <w:rPr>
                <w:rFonts w:ascii="Times New Roman" w:hAnsi="Times New Roman"/>
                <w:b/>
                <w:bCs/>
              </w:rPr>
              <w:t>Príloha  č. 10</w:t>
            </w:r>
            <w:r w:rsidR="003B25BF">
              <w:rPr>
                <w:rFonts w:ascii="Times New Roman" w:hAnsi="Times New Roman"/>
                <w:b/>
                <w:bCs/>
                <w:caps/>
              </w:rPr>
              <w:t xml:space="preserve">   </w:t>
            </w:r>
            <w:r w:rsidR="00112733">
              <w:rPr>
                <w:rFonts w:ascii="Times New Roman" w:hAnsi="Times New Roman"/>
                <w:b/>
                <w:bCs/>
                <w:caps/>
              </w:rPr>
              <w:t>TabuľkovÁ príloha</w:t>
            </w:r>
          </w:p>
        </w:tc>
      </w:tr>
    </w:tbl>
    <w:p w:rsidR="00112733">
      <w:pPr>
        <w:pStyle w:val="styl1"/>
        <w:tabs>
          <w:tab w:val="clear" w:pos="360"/>
          <w:tab w:val="clear" w:pos="720"/>
        </w:tabs>
        <w:bidi w:val="0"/>
        <w:spacing w:after="0" w:line="300" w:lineRule="exact"/>
        <w:ind w:left="0" w:firstLine="0"/>
        <w:jc w:val="left"/>
        <w:rPr>
          <w:rFonts w:ascii="Times New Roman" w:hAnsi="Times New Roman"/>
          <w:i w:val="0"/>
          <w:caps w:val="0"/>
        </w:rPr>
      </w:pPr>
    </w:p>
    <w:sectPr w:rsidSect="00F649EA">
      <w:footerReference w:type="even" r:id="rId4"/>
      <w:pgSz w:w="12240" w:h="15840"/>
      <w:pgMar w:top="1418" w:right="1418" w:bottom="851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9E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112733">
      <w:rPr>
        <w:rStyle w:val="PageNumber"/>
        <w:rFonts w:ascii="Times New Roman" w:hAnsi="Times New Roman"/>
      </w:rPr>
      <w:fldChar w:fldCharType="begin"/>
    </w:r>
    <w:r w:rsidR="00112733">
      <w:rPr>
        <w:rStyle w:val="PageNumber"/>
        <w:rFonts w:ascii="Times New Roman" w:hAnsi="Times New Roman"/>
      </w:rPr>
      <w:instrText xml:space="preserve">PAGE  </w:instrText>
    </w:r>
    <w:r w:rsidR="00112733">
      <w:rPr>
        <w:rStyle w:val="PageNumber"/>
        <w:rFonts w:ascii="Times New Roman" w:hAnsi="Times New Roman"/>
      </w:rPr>
      <w:fldChar w:fldCharType="separate"/>
    </w:r>
    <w:r w:rsidR="00112733">
      <w:rPr>
        <w:rStyle w:val="PageNumber"/>
        <w:rFonts w:ascii="Times New Roman" w:hAnsi="Times New Roman"/>
      </w:rPr>
      <w:fldChar w:fldCharType="end"/>
    </w:r>
  </w:p>
  <w:p w:rsidR="00F649E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6EC"/>
    <w:multiLevelType w:val="multilevel"/>
    <w:tmpl w:val="CA5CA7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F5A91"/>
    <w:multiLevelType w:val="singleLevel"/>
    <w:tmpl w:val="57F6DDDC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rtl w:val="0"/>
        <w:cs w:val="0"/>
      </w:rPr>
    </w:lvl>
  </w:abstractNum>
  <w:abstractNum w:abstractNumId="2">
    <w:nsid w:val="0E685397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C00014"/>
    <w:multiLevelType w:val="multilevel"/>
    <w:tmpl w:val="65F6FF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rtl w:val="0"/>
        <w:cs w:val="0"/>
      </w:rPr>
    </w:lvl>
  </w:abstractNum>
  <w:abstractNum w:abstractNumId="4">
    <w:nsid w:val="10CD2D6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4F11045"/>
    <w:multiLevelType w:val="hybridMultilevel"/>
    <w:tmpl w:val="8FCA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69E575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0102B2F"/>
    <w:multiLevelType w:val="multilevel"/>
    <w:tmpl w:val="B3BCA1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8">
    <w:nsid w:val="21020FC2"/>
    <w:multiLevelType w:val="singleLevel"/>
    <w:tmpl w:val="63226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28307326"/>
    <w:multiLevelType w:val="hybridMultilevel"/>
    <w:tmpl w:val="A9D272B4"/>
    <w:lvl w:ilvl="0">
      <w:start w:val="1"/>
      <w:numFmt w:val="bullet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>
    <w:nsid w:val="2A9A0A8D"/>
    <w:multiLevelType w:val="multilevel"/>
    <w:tmpl w:val="FD007DE2"/>
    <w:lvl w:ilvl="0">
      <w:start w:val="1"/>
      <w:numFmt w:val="upperRoman"/>
      <w:lvlText w:val="%1."/>
      <w:lvlJc w:val="left"/>
      <w:pPr>
        <w:tabs>
          <w:tab w:val="num" w:pos="720"/>
        </w:tabs>
        <w:ind w:left="170" w:hanging="17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AB34677"/>
    <w:multiLevelType w:val="singleLevel"/>
    <w:tmpl w:val="1F0EC944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12">
    <w:nsid w:val="2AC91038"/>
    <w:multiLevelType w:val="multilevel"/>
    <w:tmpl w:val="FD007DE2"/>
    <w:lvl w:ilvl="0">
      <w:start w:val="1"/>
      <w:numFmt w:val="upperRoman"/>
      <w:lvlText w:val="%1."/>
      <w:lvlJc w:val="left"/>
      <w:pPr>
        <w:tabs>
          <w:tab w:val="num" w:pos="720"/>
        </w:tabs>
        <w:ind w:left="170" w:hanging="17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D457B9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2FE9474C"/>
    <w:multiLevelType w:val="hybridMultilevel"/>
    <w:tmpl w:val="A9D272B4"/>
    <w:lvl w:ilvl="0">
      <w:start w:val="1"/>
      <w:numFmt w:val="bullet"/>
      <w:lvlText w:val=""/>
      <w:lvlJc w:val="left"/>
      <w:pPr>
        <w:tabs>
          <w:tab w:val="num" w:pos="1107"/>
        </w:tabs>
        <w:ind w:left="397" w:firstLine="35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>
    <w:nsid w:val="33161939"/>
    <w:multiLevelType w:val="multilevel"/>
    <w:tmpl w:val="C2468C3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6">
    <w:nsid w:val="3438164D"/>
    <w:multiLevelType w:val="multilevel"/>
    <w:tmpl w:val="FD007DE2"/>
    <w:lvl w:ilvl="0">
      <w:start w:val="1"/>
      <w:numFmt w:val="upperRoman"/>
      <w:lvlText w:val="%1."/>
      <w:lvlJc w:val="left"/>
      <w:pPr>
        <w:tabs>
          <w:tab w:val="num" w:pos="720"/>
        </w:tabs>
        <w:ind w:left="170" w:hanging="17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CD05D2"/>
    <w:multiLevelType w:val="multilevel"/>
    <w:tmpl w:val="FD007DE2"/>
    <w:lvl w:ilvl="0">
      <w:start w:val="1"/>
      <w:numFmt w:val="upperRoman"/>
      <w:lvlText w:val="%1."/>
      <w:lvlJc w:val="left"/>
      <w:pPr>
        <w:tabs>
          <w:tab w:val="num" w:pos="720"/>
        </w:tabs>
        <w:ind w:left="170" w:hanging="17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C640ECF"/>
    <w:multiLevelType w:val="hybridMultilevel"/>
    <w:tmpl w:val="A9D272B4"/>
    <w:lvl w:ilvl="0">
      <w:start w:val="1"/>
      <w:numFmt w:val="bullet"/>
      <w:lvlText w:val=""/>
      <w:lvlJc w:val="left"/>
      <w:pPr>
        <w:tabs>
          <w:tab w:val="num" w:pos="1107"/>
        </w:tabs>
        <w:ind w:left="464" w:firstLine="283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9">
    <w:nsid w:val="3C762A6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0">
    <w:nsid w:val="3D6B677A"/>
    <w:multiLevelType w:val="hybridMultilevel"/>
    <w:tmpl w:val="F7D41F6A"/>
    <w:lvl w:ilvl="0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C3063D"/>
    <w:multiLevelType w:val="multilevel"/>
    <w:tmpl w:val="C8FAD0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22">
    <w:nsid w:val="44E25822"/>
    <w:multiLevelType w:val="hybridMultilevel"/>
    <w:tmpl w:val="A9D272B4"/>
    <w:lvl w:ilvl="0">
      <w:start w:val="1"/>
      <w:numFmt w:val="bullet"/>
      <w:lvlText w:val=""/>
      <w:lvlJc w:val="left"/>
      <w:pPr>
        <w:tabs>
          <w:tab w:val="num" w:pos="1040"/>
        </w:tabs>
        <w:ind w:left="397" w:firstLine="283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3">
    <w:nsid w:val="471E7BBE"/>
    <w:multiLevelType w:val="hybridMultilevel"/>
    <w:tmpl w:val="91109302"/>
    <w:lvl w:ilvl="0">
      <w:start w:val="1"/>
      <w:numFmt w:val="bullet"/>
      <w:lvlText w:val="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D7891"/>
    <w:multiLevelType w:val="multilevel"/>
    <w:tmpl w:val="80FA6842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5">
    <w:nsid w:val="545337E3"/>
    <w:multiLevelType w:val="singleLevel"/>
    <w:tmpl w:val="63226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587E1ED1"/>
    <w:multiLevelType w:val="hybridMultilevel"/>
    <w:tmpl w:val="D45C6C90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2F3918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28">
    <w:nsid w:val="60BA7F32"/>
    <w:multiLevelType w:val="multilevel"/>
    <w:tmpl w:val="D1809D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29">
    <w:nsid w:val="60EC1C2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0">
    <w:nsid w:val="63335B7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1">
    <w:nsid w:val="68235BC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2">
    <w:nsid w:val="6B347A51"/>
    <w:multiLevelType w:val="hybridMultilevel"/>
    <w:tmpl w:val="91109302"/>
    <w:lvl w:ilvl="0">
      <w:start w:val="1"/>
      <w:numFmt w:val="bullet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F14FD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4">
    <w:nsid w:val="70BC39BE"/>
    <w:multiLevelType w:val="multilevel"/>
    <w:tmpl w:val="FD007DE2"/>
    <w:lvl w:ilvl="0">
      <w:start w:val="1"/>
      <w:numFmt w:val="upperRoman"/>
      <w:lvlText w:val="%1."/>
      <w:lvlJc w:val="left"/>
      <w:pPr>
        <w:tabs>
          <w:tab w:val="num" w:pos="720"/>
        </w:tabs>
        <w:ind w:left="170" w:hanging="17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4EF51B2"/>
    <w:multiLevelType w:val="singleLevel"/>
    <w:tmpl w:val="041B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36">
    <w:nsid w:val="768C2157"/>
    <w:multiLevelType w:val="multilevel"/>
    <w:tmpl w:val="FD007DE2"/>
    <w:lvl w:ilvl="0">
      <w:start w:val="1"/>
      <w:numFmt w:val="upperRoman"/>
      <w:lvlText w:val="%1."/>
      <w:lvlJc w:val="left"/>
      <w:pPr>
        <w:tabs>
          <w:tab w:val="num" w:pos="720"/>
        </w:tabs>
        <w:ind w:left="170" w:hanging="17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8E40C14"/>
    <w:multiLevelType w:val="multilevel"/>
    <w:tmpl w:val="3948E87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  <w:rtl w:val="0"/>
        <w:cs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38">
    <w:nsid w:val="79E4629F"/>
    <w:multiLevelType w:val="hybridMultilevel"/>
    <w:tmpl w:val="76B6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AC102E3"/>
    <w:multiLevelType w:val="multilevel"/>
    <w:tmpl w:val="DF44F0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40">
    <w:nsid w:val="7F99564F"/>
    <w:multiLevelType w:val="hybridMultilevel"/>
    <w:tmpl w:val="91109302"/>
    <w:lvl w:ilvl="0">
      <w:start w:val="1"/>
      <w:numFmt w:val="bullet"/>
      <w:lvlText w:val=""/>
      <w:lvlJc w:val="left"/>
      <w:pPr>
        <w:tabs>
          <w:tab w:val="num" w:pos="1040"/>
        </w:tabs>
        <w:ind w:left="397" w:firstLine="283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39"/>
  </w:num>
  <w:num w:numId="5">
    <w:abstractNumId w:val="37"/>
  </w:num>
  <w:num w:numId="6">
    <w:abstractNumId w:val="26"/>
  </w:num>
  <w:num w:numId="7">
    <w:abstractNumId w:val="21"/>
  </w:num>
  <w:num w:numId="8">
    <w:abstractNumId w:val="20"/>
  </w:num>
  <w:num w:numId="9">
    <w:abstractNumId w:val="32"/>
  </w:num>
  <w:num w:numId="10">
    <w:abstractNumId w:val="40"/>
  </w:num>
  <w:num w:numId="11">
    <w:abstractNumId w:val="7"/>
  </w:num>
  <w:num w:numId="12">
    <w:abstractNumId w:val="18"/>
  </w:num>
  <w:num w:numId="13">
    <w:abstractNumId w:val="14"/>
  </w:num>
  <w:num w:numId="14">
    <w:abstractNumId w:val="22"/>
  </w:num>
  <w:num w:numId="15">
    <w:abstractNumId w:val="9"/>
  </w:num>
  <w:num w:numId="16">
    <w:abstractNumId w:val="23"/>
  </w:num>
  <w:num w:numId="17">
    <w:abstractNumId w:val="15"/>
  </w:num>
  <w:num w:numId="18">
    <w:abstractNumId w:val="3"/>
  </w:num>
  <w:num w:numId="19">
    <w:abstractNumId w:val="28"/>
  </w:num>
  <w:num w:numId="20">
    <w:abstractNumId w:val="10"/>
  </w:num>
  <w:num w:numId="21">
    <w:abstractNumId w:val="36"/>
  </w:num>
  <w:num w:numId="22">
    <w:abstractNumId w:val="16"/>
  </w:num>
  <w:num w:numId="23">
    <w:abstractNumId w:val="33"/>
  </w:num>
  <w:num w:numId="24">
    <w:abstractNumId w:val="34"/>
  </w:num>
  <w:num w:numId="25">
    <w:abstractNumId w:val="19"/>
  </w:num>
  <w:num w:numId="26">
    <w:abstractNumId w:val="13"/>
  </w:num>
  <w:num w:numId="27">
    <w:abstractNumId w:val="12"/>
  </w:num>
  <w:num w:numId="28">
    <w:abstractNumId w:val="29"/>
  </w:num>
  <w:num w:numId="29">
    <w:abstractNumId w:val="30"/>
  </w:num>
  <w:num w:numId="30">
    <w:abstractNumId w:val="1"/>
  </w:num>
  <w:num w:numId="31">
    <w:abstractNumId w:val="6"/>
  </w:num>
  <w:num w:numId="32">
    <w:abstractNumId w:val="4"/>
  </w:num>
  <w:num w:numId="33">
    <w:abstractNumId w:val="31"/>
  </w:num>
  <w:num w:numId="34">
    <w:abstractNumId w:val="24"/>
  </w:num>
  <w:num w:numId="35">
    <w:abstractNumId w:val="11"/>
  </w:num>
  <w:num w:numId="36">
    <w:abstractNumId w:val="25"/>
  </w:num>
  <w:num w:numId="37">
    <w:abstractNumId w:val="8"/>
  </w:num>
  <w:num w:numId="38">
    <w:abstractNumId w:val="27"/>
  </w:num>
  <w:num w:numId="39">
    <w:abstractNumId w:val="35"/>
  </w:num>
  <w:num w:numId="40">
    <w:abstractNumId w:val="38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318B8"/>
    <w:rsid w:val="00112733"/>
    <w:rsid w:val="002318B8"/>
    <w:rsid w:val="002E4AE0"/>
    <w:rsid w:val="0033075E"/>
    <w:rsid w:val="00393CAA"/>
    <w:rsid w:val="003B25BF"/>
    <w:rsid w:val="003B46CD"/>
    <w:rsid w:val="003E1A50"/>
    <w:rsid w:val="00433DBB"/>
    <w:rsid w:val="005F78D0"/>
    <w:rsid w:val="00977A4B"/>
    <w:rsid w:val="00A76310"/>
    <w:rsid w:val="00AD6D02"/>
    <w:rsid w:val="00AE025A"/>
    <w:rsid w:val="00B05CDE"/>
    <w:rsid w:val="00BE311D"/>
    <w:rsid w:val="00C13A27"/>
    <w:rsid w:val="00DE0BA2"/>
    <w:rsid w:val="00F649EA"/>
    <w:rsid w:val="00FA0D8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E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649EA"/>
    <w:pPr>
      <w:keepNext/>
      <w:tabs>
        <w:tab w:val="left" w:pos="709"/>
      </w:tabs>
      <w:spacing w:before="240" w:after="60" w:line="320" w:lineRule="exact"/>
      <w:jc w:val="both"/>
      <w:outlineLvl w:val="0"/>
    </w:pPr>
    <w:rPr>
      <w:b/>
      <w:caps/>
      <w:kern w:val="32"/>
      <w:sz w:val="24"/>
    </w:rPr>
  </w:style>
  <w:style w:type="paragraph" w:styleId="Heading2">
    <w:name w:val="heading 2"/>
    <w:basedOn w:val="Normal"/>
    <w:next w:val="Normal"/>
    <w:qFormat/>
    <w:rsid w:val="00F649EA"/>
    <w:pPr>
      <w:keepNext/>
      <w:tabs>
        <w:tab w:val="left" w:pos="709"/>
      </w:tabs>
      <w:spacing w:before="120" w:after="60" w:line="320" w:lineRule="exact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649EA"/>
    <w:pPr>
      <w:keepNext/>
      <w:tabs>
        <w:tab w:val="left" w:pos="709"/>
      </w:tabs>
      <w:spacing w:before="120" w:after="60" w:line="320" w:lineRule="exact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F649EA"/>
    <w:pPr>
      <w:keepNext/>
      <w:jc w:val="lef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F649EA"/>
    <w:pPr>
      <w:keepNext/>
      <w:tabs>
        <w:tab w:val="left" w:pos="426"/>
      </w:tabs>
      <w:spacing w:before="60"/>
      <w:ind w:left="426" w:hanging="426"/>
      <w:jc w:val="lef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F649EA"/>
    <w:pPr>
      <w:keepNext/>
      <w:tabs>
        <w:tab w:val="left" w:pos="426"/>
      </w:tabs>
      <w:ind w:left="5387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649EA"/>
    <w:pPr>
      <w:keepNext/>
      <w:jc w:val="left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F649EA"/>
    <w:pPr>
      <w:keepNext/>
      <w:jc w:val="left"/>
      <w:outlineLvl w:val="7"/>
    </w:pPr>
    <w:rPr>
      <w:rFonts w:ascii="Verdana" w:hAnsi="Verdana"/>
      <w:b/>
      <w:i/>
      <w:sz w:val="24"/>
    </w:rPr>
  </w:style>
  <w:style w:type="paragraph" w:styleId="Heading9">
    <w:name w:val="heading 9"/>
    <w:basedOn w:val="Normal"/>
    <w:next w:val="Normal"/>
    <w:qFormat/>
    <w:rsid w:val="00F649EA"/>
    <w:pPr>
      <w:keepNext/>
      <w:jc w:val="left"/>
      <w:outlineLvl w:val="8"/>
    </w:pPr>
    <w:rPr>
      <w:rFonts w:ascii="Verdana" w:hAnsi="Verdan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F649EA"/>
    <w:pPr>
      <w:tabs>
        <w:tab w:val="left" w:pos="709"/>
      </w:tabs>
      <w:spacing w:after="60" w:line="320" w:lineRule="exact"/>
      <w:jc w:val="center"/>
    </w:pPr>
    <w:rPr>
      <w:b/>
      <w:caps/>
      <w:sz w:val="28"/>
    </w:rPr>
  </w:style>
  <w:style w:type="paragraph" w:styleId="BodyTextIndent">
    <w:name w:val="Body Text Indent"/>
    <w:basedOn w:val="Normal"/>
    <w:semiHidden/>
    <w:rsid w:val="00F649EA"/>
    <w:pPr>
      <w:tabs>
        <w:tab w:val="left" w:pos="709"/>
      </w:tabs>
      <w:spacing w:after="60" w:line="320" w:lineRule="exact"/>
      <w:ind w:left="397"/>
      <w:jc w:val="both"/>
    </w:pPr>
    <w:rPr>
      <w:sz w:val="24"/>
    </w:rPr>
  </w:style>
  <w:style w:type="paragraph" w:styleId="Footer">
    <w:name w:val="footer"/>
    <w:basedOn w:val="Normal"/>
    <w:semiHidden/>
    <w:rsid w:val="00F649EA"/>
    <w:pPr>
      <w:tabs>
        <w:tab w:val="center" w:pos="4536"/>
        <w:tab w:val="right" w:pos="9072"/>
      </w:tabs>
      <w:spacing w:after="60" w:line="320" w:lineRule="exact"/>
      <w:jc w:val="both"/>
    </w:pPr>
    <w:rPr>
      <w:sz w:val="24"/>
    </w:rPr>
  </w:style>
  <w:style w:type="paragraph" w:styleId="BodyTextIndent2">
    <w:name w:val="Body Text Indent 2"/>
    <w:basedOn w:val="Normal"/>
    <w:semiHidden/>
    <w:rsid w:val="00F649EA"/>
    <w:pPr>
      <w:tabs>
        <w:tab w:val="left" w:pos="709"/>
      </w:tabs>
      <w:spacing w:after="60" w:line="320" w:lineRule="exact"/>
      <w:ind w:left="567"/>
      <w:jc w:val="both"/>
    </w:pPr>
    <w:rPr>
      <w:sz w:val="24"/>
    </w:rPr>
  </w:style>
  <w:style w:type="paragraph" w:styleId="BodyTextIndent3">
    <w:name w:val="Body Text Indent 3"/>
    <w:basedOn w:val="Normal"/>
    <w:semiHidden/>
    <w:rsid w:val="00F649EA"/>
    <w:pPr>
      <w:spacing w:before="60" w:after="60" w:line="320" w:lineRule="exact"/>
      <w:ind w:left="360"/>
      <w:jc w:val="both"/>
    </w:pPr>
    <w:rPr>
      <w:i/>
      <w:sz w:val="24"/>
    </w:rPr>
  </w:style>
  <w:style w:type="paragraph" w:customStyle="1" w:styleId="styl1">
    <w:name w:val="styl1"/>
    <w:basedOn w:val="Normal"/>
    <w:rsid w:val="00F649EA"/>
    <w:pPr>
      <w:tabs>
        <w:tab w:val="left" w:pos="360"/>
        <w:tab w:val="left" w:pos="720"/>
      </w:tabs>
      <w:spacing w:after="60" w:line="320" w:lineRule="exact"/>
      <w:ind w:left="340" w:hanging="340"/>
      <w:jc w:val="both"/>
    </w:pPr>
    <w:rPr>
      <w:b/>
      <w:i/>
      <w:caps/>
      <w:sz w:val="24"/>
    </w:rPr>
  </w:style>
  <w:style w:type="character" w:styleId="PageNumber">
    <w:name w:val="page number"/>
    <w:basedOn w:val="DefaultParagraphFont"/>
    <w:semiHidden/>
    <w:rsid w:val="00F649EA"/>
    <w:rPr>
      <w:rFonts w:cs="Times New Roman"/>
      <w:rtl w:val="0"/>
      <w:cs w:val="0"/>
    </w:rPr>
  </w:style>
  <w:style w:type="paragraph" w:styleId="Subtitle">
    <w:name w:val="Subtitle"/>
    <w:basedOn w:val="Normal"/>
    <w:qFormat/>
    <w:rsid w:val="00F649EA"/>
    <w:pPr>
      <w:pBdr>
        <w:bottom w:val="single" w:sz="4" w:space="1" w:color="auto"/>
      </w:pBdr>
      <w:jc w:val="center"/>
    </w:pPr>
    <w:rPr>
      <w:sz w:val="28"/>
    </w:rPr>
  </w:style>
  <w:style w:type="paragraph" w:styleId="BodyText">
    <w:name w:val="Body Text"/>
    <w:basedOn w:val="Normal"/>
    <w:semiHidden/>
    <w:rsid w:val="00F649EA"/>
    <w:pPr>
      <w:spacing w:before="120"/>
      <w:jc w:val="left"/>
    </w:pPr>
    <w:rPr>
      <w:sz w:val="24"/>
    </w:rPr>
  </w:style>
  <w:style w:type="paragraph" w:styleId="BodyText2">
    <w:name w:val="Body Text 2"/>
    <w:basedOn w:val="Normal"/>
    <w:semiHidden/>
    <w:rsid w:val="00F649EA"/>
    <w:pPr>
      <w:jc w:val="left"/>
    </w:pPr>
    <w:rPr>
      <w:i/>
      <w:sz w:val="24"/>
    </w:rPr>
  </w:style>
  <w:style w:type="paragraph" w:styleId="BalloonText">
    <w:name w:val="Balloon Text"/>
    <w:basedOn w:val="Normal"/>
    <w:semiHidden/>
    <w:rsid w:val="00F649EA"/>
    <w:pPr>
      <w:jc w:val="left"/>
    </w:pPr>
    <w:rPr>
      <w:rFonts w:ascii="Tahoma" w:hAnsi="Tahoma" w:cs="Verdana"/>
      <w:sz w:val="16"/>
      <w:szCs w:val="16"/>
    </w:rPr>
  </w:style>
  <w:style w:type="paragraph" w:styleId="BodyText3">
    <w:name w:val="Body Text 3"/>
    <w:basedOn w:val="Normal"/>
    <w:semiHidden/>
    <w:rsid w:val="00F649EA"/>
    <w:pPr>
      <w:jc w:val="both"/>
    </w:pPr>
    <w:rPr>
      <w:i/>
      <w:sz w:val="24"/>
    </w:rPr>
  </w:style>
  <w:style w:type="paragraph" w:styleId="Header">
    <w:name w:val="header"/>
    <w:basedOn w:val="Normal"/>
    <w:semiHidden/>
    <w:rsid w:val="00F649EA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584</Characters>
  <Application>Microsoft Office Word</Application>
  <DocSecurity>0</DocSecurity>
  <Lines>0</Lines>
  <Paragraphs>0</Paragraphs>
  <ScaleCrop>false</ScaleCrop>
  <Company>.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OSNOVY</dc:title>
  <dc:creator>.</dc:creator>
  <cp:lastModifiedBy>Gašparíková, Jarmila</cp:lastModifiedBy>
  <cp:revision>2</cp:revision>
  <cp:lastPrinted>2008-03-05T12:58:00Z</cp:lastPrinted>
  <dcterms:created xsi:type="dcterms:W3CDTF">2011-09-23T11:37:00Z</dcterms:created>
  <dcterms:modified xsi:type="dcterms:W3CDTF">2011-09-23T11:37:00Z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-1860649693</vt:i4>
  </property>
  <property fmtid="{D5CDD505-2E9C-101B-9397-08002B2CF9AE}" pid="3" name="_AuthorEmail">
    <vt:lpwstr>adriana.vinceova@land.gov.sk</vt:lpwstr>
  </property>
  <property fmtid="{D5CDD505-2E9C-101B-9397-08002B2CF9AE}" pid="4" name="_AuthorEmailDisplayName">
    <vt:lpwstr>Vinceová Adriana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