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C605D" w:rsidRPr="00C65F9D">
      <w:pPr>
        <w:pStyle w:val="Title"/>
        <w:bidi w:val="0"/>
        <w:spacing w:before="240"/>
        <w:rPr>
          <w:rFonts w:ascii="Times New Roman" w:hAnsi="Times New Roman"/>
          <w:b/>
          <w:caps/>
          <w:sz w:val="24"/>
          <w:szCs w:val="24"/>
        </w:rPr>
      </w:pPr>
      <w:r w:rsidRPr="00C65F9D" w:rsidR="009F6D43">
        <w:rPr>
          <w:rFonts w:ascii="Times New Roman" w:hAnsi="Times New Roman"/>
          <w:b/>
          <w:caps/>
          <w:sz w:val="24"/>
          <w:szCs w:val="24"/>
        </w:rPr>
        <w:t xml:space="preserve">P </w:t>
      </w:r>
      <w:r w:rsidRPr="00C65F9D" w:rsidR="009F6D43">
        <w:rPr>
          <w:rFonts w:ascii="Times New Roman" w:hAnsi="Times New Roman"/>
          <w:b/>
          <w:sz w:val="24"/>
          <w:szCs w:val="24"/>
        </w:rPr>
        <w:t>r e d k l a d a c i a    s p r á v a</w:t>
      </w:r>
    </w:p>
    <w:p w:rsidR="00511754" w:rsidRPr="00C65F9D">
      <w:pPr>
        <w:suppressAutoHyphens/>
        <w:bidi w:val="0"/>
        <w:spacing w:before="120"/>
        <w:jc w:val="left"/>
        <w:rPr>
          <w:rFonts w:ascii="Times New Roman" w:hAnsi="Times New Roman"/>
          <w:szCs w:val="24"/>
        </w:rPr>
      </w:pPr>
    </w:p>
    <w:p w:rsidR="003D30AD" w:rsidRPr="003D30AD" w:rsidP="00B210DA">
      <w:pPr>
        <w:bidi w:val="0"/>
        <w:spacing w:before="120"/>
        <w:ind w:firstLine="708"/>
        <w:rPr>
          <w:rFonts w:ascii="Times New Roman" w:hAnsi="Times New Roman"/>
          <w:color w:val="FF0000"/>
          <w:szCs w:val="24"/>
        </w:rPr>
      </w:pPr>
      <w:r w:rsidRPr="003D30AD">
        <w:rPr>
          <w:rFonts w:ascii="Times New Roman" w:hAnsi="Times New Roman"/>
          <w:szCs w:val="24"/>
        </w:rPr>
        <w:t xml:space="preserve">Správa o poľnohospodárstve  a  potravinárstve v Slovenskej republike </w:t>
      </w:r>
      <w:r w:rsidR="006E3C4B">
        <w:rPr>
          <w:rFonts w:ascii="Times New Roman" w:hAnsi="Times New Roman"/>
          <w:szCs w:val="24"/>
        </w:rPr>
        <w:t xml:space="preserve">za rok </w:t>
      </w:r>
      <w:r w:rsidRPr="003D30AD">
        <w:rPr>
          <w:rFonts w:ascii="Times New Roman" w:hAnsi="Times New Roman"/>
          <w:szCs w:val="24"/>
        </w:rPr>
        <w:t>20</w:t>
      </w:r>
      <w:r w:rsidR="0033479A">
        <w:rPr>
          <w:rFonts w:ascii="Times New Roman" w:hAnsi="Times New Roman"/>
          <w:szCs w:val="24"/>
        </w:rPr>
        <w:t>10</w:t>
      </w:r>
      <w:r w:rsidRPr="003D30AD">
        <w:rPr>
          <w:rFonts w:ascii="Times New Roman" w:hAnsi="Times New Roman"/>
          <w:szCs w:val="24"/>
        </w:rPr>
        <w:t xml:space="preserve"> </w:t>
      </w:r>
      <w:r w:rsidR="00143586">
        <w:rPr>
          <w:rFonts w:ascii="Times New Roman" w:hAnsi="Times New Roman"/>
          <w:szCs w:val="24"/>
        </w:rPr>
        <w:t xml:space="preserve">bola </w:t>
      </w:r>
      <w:r w:rsidRPr="003D30AD">
        <w:rPr>
          <w:rFonts w:ascii="Times New Roman" w:hAnsi="Times New Roman"/>
          <w:szCs w:val="24"/>
        </w:rPr>
        <w:t xml:space="preserve"> vypracovan</w:t>
      </w:r>
      <w:r w:rsidR="00143586">
        <w:rPr>
          <w:rFonts w:ascii="Times New Roman" w:hAnsi="Times New Roman"/>
          <w:szCs w:val="24"/>
        </w:rPr>
        <w:t>á</w:t>
      </w:r>
      <w:r w:rsidR="00E3461E">
        <w:rPr>
          <w:rFonts w:ascii="Times New Roman" w:hAnsi="Times New Roman"/>
          <w:szCs w:val="24"/>
        </w:rPr>
        <w:t xml:space="preserve"> </w:t>
      </w:r>
      <w:r w:rsidRPr="005C2CB8" w:rsidR="005C2CB8">
        <w:rPr>
          <w:rFonts w:ascii="Times New Roman" w:hAnsi="Times New Roman"/>
          <w:szCs w:val="24"/>
        </w:rPr>
        <w:t>na základe § 3 ods. 2 písm. g) zákona č. 543/2007 Z. z. o pôsobnosti orgánov štátnej správy pri poskytovaní podpory v pôdohospodárstve a rozvoji vidieka</w:t>
      </w:r>
      <w:r w:rsidR="005C2CB8">
        <w:rPr>
          <w:rFonts w:ascii="Times New Roman" w:hAnsi="Times New Roman"/>
          <w:szCs w:val="24"/>
        </w:rPr>
        <w:t xml:space="preserve"> </w:t>
      </w:r>
      <w:r w:rsidR="00B210DA">
        <w:rPr>
          <w:rFonts w:ascii="Times New Roman" w:hAnsi="Times New Roman"/>
          <w:szCs w:val="24"/>
        </w:rPr>
        <w:t>a v súlade s Plánom práce vlády SR na rok 20</w:t>
      </w:r>
      <w:r w:rsidR="006E3C4B">
        <w:rPr>
          <w:rFonts w:ascii="Times New Roman" w:hAnsi="Times New Roman"/>
          <w:szCs w:val="24"/>
        </w:rPr>
        <w:t>1</w:t>
      </w:r>
      <w:r w:rsidR="0033479A">
        <w:rPr>
          <w:rFonts w:ascii="Times New Roman" w:hAnsi="Times New Roman"/>
          <w:szCs w:val="24"/>
        </w:rPr>
        <w:t>1</w:t>
      </w:r>
      <w:r w:rsidR="00B210DA">
        <w:rPr>
          <w:rFonts w:ascii="Times New Roman" w:hAnsi="Times New Roman"/>
          <w:szCs w:val="24"/>
        </w:rPr>
        <w:t xml:space="preserve">. </w:t>
      </w:r>
    </w:p>
    <w:p w:rsidR="00AC0DDA" w:rsidP="00B210DA">
      <w:pPr>
        <w:bidi w:val="0"/>
        <w:spacing w:before="120"/>
        <w:ind w:firstLine="709"/>
        <w:rPr>
          <w:rFonts w:ascii="Times New Roman" w:hAnsi="Times New Roman"/>
          <w:szCs w:val="24"/>
        </w:rPr>
      </w:pPr>
      <w:r w:rsidRPr="003D30AD" w:rsidR="0010385C">
        <w:rPr>
          <w:rFonts w:ascii="Times New Roman" w:hAnsi="Times New Roman"/>
          <w:szCs w:val="24"/>
        </w:rPr>
        <w:t>V  správe sa</w:t>
      </w:r>
      <w:r w:rsidRPr="003D30AD" w:rsidR="00AC605D">
        <w:rPr>
          <w:rFonts w:ascii="Times New Roman" w:hAnsi="Times New Roman"/>
          <w:szCs w:val="24"/>
        </w:rPr>
        <w:t xml:space="preserve"> v kontexte s vývojom makroekonomickej situácie v ekonomike SR podáva informácia o</w:t>
      </w:r>
      <w:r w:rsidRPr="003D30AD" w:rsidR="009118D4">
        <w:rPr>
          <w:rFonts w:ascii="Times New Roman" w:hAnsi="Times New Roman"/>
          <w:szCs w:val="24"/>
        </w:rPr>
        <w:t> svetovom poľnohospodárstve, poľnohospodárstve krajín EÚ, </w:t>
      </w:r>
      <w:r w:rsidRPr="003D30AD" w:rsidR="003D30AD">
        <w:rPr>
          <w:rFonts w:ascii="Times New Roman" w:hAnsi="Times New Roman"/>
          <w:szCs w:val="24"/>
        </w:rPr>
        <w:t>o</w:t>
      </w:r>
      <w:r w:rsidR="00E53AC4">
        <w:rPr>
          <w:rFonts w:ascii="Times New Roman" w:hAnsi="Times New Roman"/>
          <w:szCs w:val="24"/>
        </w:rPr>
        <w:t> </w:t>
      </w:r>
      <w:r w:rsidRPr="003D30AD" w:rsidR="003D30AD">
        <w:rPr>
          <w:rFonts w:ascii="Times New Roman" w:hAnsi="Times New Roman"/>
          <w:szCs w:val="24"/>
        </w:rPr>
        <w:t>situácii</w:t>
      </w:r>
      <w:r w:rsidR="00E53AC4">
        <w:rPr>
          <w:rFonts w:ascii="Times New Roman" w:hAnsi="Times New Roman"/>
          <w:szCs w:val="24"/>
        </w:rPr>
        <w:t>,</w:t>
      </w:r>
      <w:r w:rsidR="00EC0221">
        <w:rPr>
          <w:rFonts w:ascii="Times New Roman" w:hAnsi="Times New Roman"/>
          <w:szCs w:val="24"/>
        </w:rPr>
        <w:t xml:space="preserve"> výv</w:t>
      </w:r>
      <w:r w:rsidR="00EC0221">
        <w:rPr>
          <w:rFonts w:ascii="Times New Roman" w:hAnsi="Times New Roman"/>
          <w:szCs w:val="24"/>
        </w:rPr>
        <w:t>o</w:t>
      </w:r>
      <w:r w:rsidR="00EC0221">
        <w:rPr>
          <w:rFonts w:ascii="Times New Roman" w:hAnsi="Times New Roman"/>
          <w:szCs w:val="24"/>
        </w:rPr>
        <w:t xml:space="preserve">ji </w:t>
      </w:r>
      <w:r w:rsidR="001636CD">
        <w:rPr>
          <w:rFonts w:ascii="Times New Roman" w:hAnsi="Times New Roman"/>
          <w:szCs w:val="24"/>
        </w:rPr>
        <w:t xml:space="preserve">a výhľade </w:t>
      </w:r>
      <w:r w:rsidR="00E53AC4">
        <w:rPr>
          <w:rFonts w:ascii="Times New Roman" w:hAnsi="Times New Roman"/>
          <w:szCs w:val="24"/>
        </w:rPr>
        <w:t>v poľnohospodárskom sektore SR</w:t>
      </w:r>
      <w:r w:rsidR="00EC0221">
        <w:rPr>
          <w:rFonts w:ascii="Times New Roman" w:hAnsi="Times New Roman"/>
          <w:szCs w:val="24"/>
        </w:rPr>
        <w:t>, o situácii v</w:t>
      </w:r>
      <w:r w:rsidR="00E53AC4">
        <w:rPr>
          <w:rFonts w:ascii="Times New Roman" w:hAnsi="Times New Roman"/>
          <w:szCs w:val="24"/>
        </w:rPr>
        <w:t> </w:t>
      </w:r>
      <w:r w:rsidRPr="003D30AD" w:rsidR="003D30AD">
        <w:rPr>
          <w:rFonts w:ascii="Times New Roman" w:hAnsi="Times New Roman"/>
          <w:szCs w:val="24"/>
        </w:rPr>
        <w:t>potravinár</w:t>
      </w:r>
      <w:r w:rsidR="00E53AC4">
        <w:rPr>
          <w:rFonts w:ascii="Times New Roman" w:hAnsi="Times New Roman"/>
          <w:szCs w:val="24"/>
        </w:rPr>
        <w:t>stve SR</w:t>
      </w:r>
      <w:r w:rsidRPr="003D30AD" w:rsidR="00511754">
        <w:rPr>
          <w:rFonts w:ascii="Times New Roman" w:hAnsi="Times New Roman"/>
          <w:szCs w:val="24"/>
        </w:rPr>
        <w:t>,</w:t>
      </w:r>
      <w:r w:rsidRPr="003D30AD" w:rsidR="009118D4">
        <w:rPr>
          <w:rFonts w:ascii="Times New Roman" w:hAnsi="Times New Roman"/>
          <w:szCs w:val="24"/>
        </w:rPr>
        <w:t xml:space="preserve"> </w:t>
      </w:r>
      <w:r w:rsidRPr="003D30AD" w:rsidR="00071F74">
        <w:rPr>
          <w:rFonts w:ascii="Times New Roman" w:hAnsi="Times New Roman"/>
          <w:szCs w:val="24"/>
        </w:rPr>
        <w:t>o výrobe v</w:t>
      </w:r>
      <w:r w:rsidR="001636CD">
        <w:rPr>
          <w:rFonts w:ascii="Times New Roman" w:hAnsi="Times New Roman"/>
          <w:szCs w:val="24"/>
        </w:rPr>
        <w:t xml:space="preserve"> </w:t>
      </w:r>
      <w:r w:rsidRPr="003D30AD" w:rsidR="00071F74">
        <w:rPr>
          <w:rFonts w:ascii="Times New Roman" w:hAnsi="Times New Roman"/>
          <w:szCs w:val="24"/>
        </w:rPr>
        <w:t> p</w:t>
      </w:r>
      <w:r w:rsidRPr="003D30AD" w:rsidR="00071F74">
        <w:rPr>
          <w:rFonts w:ascii="Times New Roman" w:hAnsi="Times New Roman"/>
          <w:szCs w:val="24"/>
        </w:rPr>
        <w:t>o</w:t>
      </w:r>
      <w:r w:rsidRPr="003D30AD" w:rsidR="00071F74">
        <w:rPr>
          <w:rFonts w:ascii="Times New Roman" w:hAnsi="Times New Roman"/>
          <w:szCs w:val="24"/>
        </w:rPr>
        <w:t>ľnohospodárstve a</w:t>
      </w:r>
      <w:r w:rsidR="00B1334F">
        <w:rPr>
          <w:rFonts w:ascii="Times New Roman" w:hAnsi="Times New Roman"/>
          <w:szCs w:val="24"/>
        </w:rPr>
        <w:t> </w:t>
      </w:r>
      <w:r w:rsidRPr="003D30AD" w:rsidR="00071F74">
        <w:rPr>
          <w:rFonts w:ascii="Times New Roman" w:hAnsi="Times New Roman"/>
          <w:szCs w:val="24"/>
        </w:rPr>
        <w:t>potravinárstve</w:t>
      </w:r>
      <w:r w:rsidR="00B1334F">
        <w:rPr>
          <w:rFonts w:ascii="Times New Roman" w:hAnsi="Times New Roman"/>
          <w:szCs w:val="24"/>
        </w:rPr>
        <w:t>,</w:t>
      </w:r>
      <w:r w:rsidRPr="003D30AD" w:rsidR="00071F74">
        <w:rPr>
          <w:rFonts w:ascii="Times New Roman" w:hAnsi="Times New Roman"/>
          <w:szCs w:val="24"/>
        </w:rPr>
        <w:t xml:space="preserve"> </w:t>
      </w:r>
      <w:r w:rsidR="00B1334F">
        <w:rPr>
          <w:rFonts w:ascii="Times New Roman" w:hAnsi="Times New Roman"/>
          <w:szCs w:val="24"/>
        </w:rPr>
        <w:t>o</w:t>
      </w:r>
      <w:r w:rsidRPr="003D30AD" w:rsidR="00071F74">
        <w:rPr>
          <w:rFonts w:ascii="Times New Roman" w:hAnsi="Times New Roman"/>
          <w:szCs w:val="24"/>
        </w:rPr>
        <w:t xml:space="preserve"> agropotravinovom trhu,</w:t>
      </w:r>
      <w:r w:rsidR="003E431A">
        <w:rPr>
          <w:rFonts w:ascii="Times New Roman" w:hAnsi="Times New Roman"/>
          <w:szCs w:val="24"/>
        </w:rPr>
        <w:t xml:space="preserve"> o</w:t>
      </w:r>
      <w:r w:rsidRPr="003D30AD" w:rsidR="00071F74">
        <w:rPr>
          <w:rFonts w:ascii="Times New Roman" w:hAnsi="Times New Roman"/>
          <w:szCs w:val="24"/>
        </w:rPr>
        <w:t xml:space="preserve"> </w:t>
      </w:r>
      <w:r w:rsidR="003E431A">
        <w:rPr>
          <w:rFonts w:ascii="Times New Roman" w:hAnsi="Times New Roman"/>
          <w:szCs w:val="24"/>
        </w:rPr>
        <w:t xml:space="preserve">potravinovej bezpečnosti, </w:t>
      </w:r>
      <w:r w:rsidRPr="003D30AD" w:rsidR="00AC605D">
        <w:rPr>
          <w:rFonts w:ascii="Times New Roman" w:hAnsi="Times New Roman"/>
          <w:szCs w:val="24"/>
        </w:rPr>
        <w:t>ekonomicko-finančnej situácii podnikateľsk</w:t>
      </w:r>
      <w:r w:rsidRPr="003D30AD" w:rsidR="00071F74">
        <w:rPr>
          <w:rFonts w:ascii="Times New Roman" w:hAnsi="Times New Roman"/>
          <w:szCs w:val="24"/>
        </w:rPr>
        <w:t>ých subjektov v</w:t>
      </w:r>
      <w:r w:rsidR="006920C5">
        <w:rPr>
          <w:rFonts w:ascii="Times New Roman" w:hAnsi="Times New Roman"/>
          <w:szCs w:val="24"/>
        </w:rPr>
        <w:t> agropotravinárskom komplexe</w:t>
      </w:r>
      <w:r w:rsidRPr="003D30AD" w:rsidR="00071F74">
        <w:rPr>
          <w:rFonts w:ascii="Times New Roman" w:hAnsi="Times New Roman"/>
          <w:szCs w:val="24"/>
        </w:rPr>
        <w:t> SR</w:t>
      </w:r>
      <w:r w:rsidRPr="003D30AD" w:rsidR="009118D4">
        <w:rPr>
          <w:rFonts w:ascii="Times New Roman" w:hAnsi="Times New Roman"/>
          <w:szCs w:val="24"/>
        </w:rPr>
        <w:t xml:space="preserve"> a o súčasnej technickej </w:t>
      </w:r>
      <w:r w:rsidRPr="003D30AD" w:rsidR="00AC605D">
        <w:rPr>
          <w:rFonts w:ascii="Times New Roman" w:hAnsi="Times New Roman"/>
          <w:szCs w:val="24"/>
        </w:rPr>
        <w:t xml:space="preserve">úrovni </w:t>
      </w:r>
      <w:r w:rsidR="006920C5">
        <w:rPr>
          <w:rFonts w:ascii="Times New Roman" w:hAnsi="Times New Roman"/>
          <w:szCs w:val="24"/>
        </w:rPr>
        <w:t>agropotravinársk</w:t>
      </w:r>
      <w:r w:rsidR="00561270">
        <w:rPr>
          <w:rFonts w:ascii="Times New Roman" w:hAnsi="Times New Roman"/>
          <w:szCs w:val="24"/>
        </w:rPr>
        <w:t>eho</w:t>
      </w:r>
      <w:r w:rsidR="006920C5">
        <w:rPr>
          <w:rFonts w:ascii="Times New Roman" w:hAnsi="Times New Roman"/>
          <w:szCs w:val="24"/>
        </w:rPr>
        <w:t xml:space="preserve"> komplex</w:t>
      </w:r>
      <w:r w:rsidR="00561270">
        <w:rPr>
          <w:rFonts w:ascii="Times New Roman" w:hAnsi="Times New Roman"/>
          <w:szCs w:val="24"/>
        </w:rPr>
        <w:t>u</w:t>
      </w:r>
      <w:r w:rsidR="003E431A">
        <w:rPr>
          <w:rFonts w:ascii="Times New Roman" w:hAnsi="Times New Roman"/>
          <w:szCs w:val="24"/>
        </w:rPr>
        <w:t>.</w:t>
      </w:r>
      <w:r w:rsidR="001B4223">
        <w:rPr>
          <w:rFonts w:ascii="Times New Roman" w:hAnsi="Times New Roman"/>
          <w:szCs w:val="24"/>
        </w:rPr>
        <w:t xml:space="preserve"> </w:t>
      </w:r>
      <w:r w:rsidRPr="003D30AD" w:rsidR="00AC605D">
        <w:rPr>
          <w:rFonts w:ascii="Times New Roman" w:hAnsi="Times New Roman"/>
          <w:szCs w:val="24"/>
        </w:rPr>
        <w:t xml:space="preserve">Správa ďalej hodnotí </w:t>
      </w:r>
      <w:r w:rsidRPr="003D30AD" w:rsidR="00071F74">
        <w:rPr>
          <w:rFonts w:ascii="Times New Roman" w:hAnsi="Times New Roman"/>
          <w:szCs w:val="24"/>
        </w:rPr>
        <w:t>uplatň</w:t>
      </w:r>
      <w:r w:rsidRPr="003D30AD" w:rsidR="00071F74">
        <w:rPr>
          <w:rFonts w:ascii="Times New Roman" w:hAnsi="Times New Roman"/>
          <w:szCs w:val="24"/>
        </w:rPr>
        <w:t>o</w:t>
      </w:r>
      <w:r w:rsidRPr="003D30AD" w:rsidR="00071F74">
        <w:rPr>
          <w:rFonts w:ascii="Times New Roman" w:hAnsi="Times New Roman"/>
          <w:szCs w:val="24"/>
        </w:rPr>
        <w:t>vanie poľnoh</w:t>
      </w:r>
      <w:r w:rsidRPr="003D30AD" w:rsidR="00B92F7A">
        <w:rPr>
          <w:rFonts w:ascii="Times New Roman" w:hAnsi="Times New Roman"/>
          <w:szCs w:val="24"/>
        </w:rPr>
        <w:t>ospodárskej politiky za rok 20</w:t>
      </w:r>
      <w:r w:rsidR="009A05B1">
        <w:rPr>
          <w:rFonts w:ascii="Times New Roman" w:hAnsi="Times New Roman"/>
          <w:szCs w:val="24"/>
        </w:rPr>
        <w:t>10</w:t>
      </w:r>
      <w:r w:rsidRPr="003D30AD" w:rsidR="00071F74">
        <w:rPr>
          <w:rFonts w:ascii="Times New Roman" w:hAnsi="Times New Roman"/>
          <w:szCs w:val="24"/>
        </w:rPr>
        <w:t xml:space="preserve">,  mnohostrannú a bilaterálnu spoluprácu </w:t>
      </w:r>
      <w:r w:rsidR="006920C5">
        <w:rPr>
          <w:rFonts w:ascii="Times New Roman" w:hAnsi="Times New Roman"/>
          <w:szCs w:val="24"/>
        </w:rPr>
        <w:t>agr</w:t>
      </w:r>
      <w:r w:rsidR="006920C5">
        <w:rPr>
          <w:rFonts w:ascii="Times New Roman" w:hAnsi="Times New Roman"/>
          <w:szCs w:val="24"/>
        </w:rPr>
        <w:t>o</w:t>
      </w:r>
      <w:r w:rsidR="006920C5">
        <w:rPr>
          <w:rFonts w:ascii="Times New Roman" w:hAnsi="Times New Roman"/>
          <w:szCs w:val="24"/>
        </w:rPr>
        <w:t>potravinárskeho komplexu</w:t>
      </w:r>
      <w:r w:rsidRPr="003D30AD" w:rsidR="006920C5">
        <w:rPr>
          <w:rFonts w:ascii="Times New Roman" w:hAnsi="Times New Roman"/>
          <w:szCs w:val="24"/>
        </w:rPr>
        <w:t xml:space="preserve">  </w:t>
      </w:r>
      <w:r w:rsidRPr="003D30AD" w:rsidR="00071F74">
        <w:rPr>
          <w:rFonts w:ascii="Times New Roman" w:hAnsi="Times New Roman"/>
          <w:szCs w:val="24"/>
        </w:rPr>
        <w:t>so zahraničím</w:t>
      </w:r>
      <w:r w:rsidR="00D55A92">
        <w:rPr>
          <w:rFonts w:ascii="Times New Roman" w:hAnsi="Times New Roman"/>
          <w:szCs w:val="24"/>
        </w:rPr>
        <w:t xml:space="preserve"> a d</w:t>
      </w:r>
      <w:r w:rsidRPr="003D30AD" w:rsidR="009118D4">
        <w:rPr>
          <w:rFonts w:ascii="Times New Roman" w:hAnsi="Times New Roman"/>
          <w:szCs w:val="24"/>
        </w:rPr>
        <w:t xml:space="preserve">efinuje závery </w:t>
      </w:r>
      <w:r w:rsidR="009A05B1">
        <w:rPr>
          <w:rFonts w:ascii="Times New Roman" w:hAnsi="Times New Roman"/>
          <w:szCs w:val="24"/>
        </w:rPr>
        <w:t>s</w:t>
      </w:r>
      <w:r w:rsidRPr="003D30AD" w:rsidR="009118D4">
        <w:rPr>
          <w:rFonts w:ascii="Times New Roman" w:hAnsi="Times New Roman"/>
          <w:szCs w:val="24"/>
        </w:rPr>
        <w:t> odporúčania</w:t>
      </w:r>
      <w:r w:rsidR="009A05B1">
        <w:rPr>
          <w:rFonts w:ascii="Times New Roman" w:hAnsi="Times New Roman"/>
          <w:szCs w:val="24"/>
        </w:rPr>
        <w:t>mi</w:t>
      </w:r>
      <w:r w:rsidR="00851FD3">
        <w:rPr>
          <w:rFonts w:ascii="Times New Roman" w:hAnsi="Times New Roman"/>
          <w:szCs w:val="24"/>
        </w:rPr>
        <w:t>.</w:t>
      </w:r>
      <w:r w:rsidRPr="00EC0221" w:rsidR="00EC0221">
        <w:rPr>
          <w:rFonts w:ascii="Times New Roman" w:hAnsi="Times New Roman"/>
          <w:szCs w:val="24"/>
        </w:rPr>
        <w:t xml:space="preserve"> </w:t>
      </w:r>
      <w:r w:rsidR="00EC0221">
        <w:rPr>
          <w:rFonts w:ascii="Times New Roman" w:hAnsi="Times New Roman"/>
          <w:szCs w:val="24"/>
        </w:rPr>
        <w:t xml:space="preserve"> </w:t>
      </w:r>
    </w:p>
    <w:p w:rsidR="00C119A6" w:rsidP="00C119A6">
      <w:pPr>
        <w:suppressAutoHyphens/>
        <w:bidi w:val="0"/>
        <w:spacing w:before="120"/>
        <w:ind w:firstLine="709"/>
        <w:rPr>
          <w:rFonts w:ascii="Times New Roman" w:hAnsi="Times New Roman"/>
          <w:szCs w:val="24"/>
        </w:rPr>
      </w:pPr>
      <w:r w:rsidRPr="003D30AD" w:rsidR="00AC605D">
        <w:rPr>
          <w:rFonts w:ascii="Times New Roman" w:hAnsi="Times New Roman"/>
          <w:szCs w:val="24"/>
        </w:rPr>
        <w:t>Pri vypracovaní</w:t>
      </w:r>
      <w:r w:rsidR="00214DB4">
        <w:rPr>
          <w:rFonts w:ascii="Times New Roman" w:hAnsi="Times New Roman"/>
          <w:szCs w:val="24"/>
        </w:rPr>
        <w:t xml:space="preserve"> materiálu</w:t>
      </w:r>
      <w:r w:rsidRPr="003D30AD" w:rsidR="00AC605D">
        <w:rPr>
          <w:rFonts w:ascii="Times New Roman" w:hAnsi="Times New Roman"/>
          <w:szCs w:val="24"/>
        </w:rPr>
        <w:t xml:space="preserve"> sa vychádzalo z </w:t>
      </w:r>
      <w:r w:rsidRPr="003D30AD" w:rsidR="00AB3BBE">
        <w:rPr>
          <w:rFonts w:ascii="Times New Roman" w:hAnsi="Times New Roman"/>
          <w:szCs w:val="24"/>
        </w:rPr>
        <w:t xml:space="preserve"> </w:t>
      </w:r>
      <w:r w:rsidRPr="003D30AD" w:rsidR="00AC605D">
        <w:rPr>
          <w:rFonts w:ascii="Times New Roman" w:hAnsi="Times New Roman"/>
          <w:szCs w:val="24"/>
        </w:rPr>
        <w:t>analytických poznatkov o v</w:t>
      </w:r>
      <w:r w:rsidRPr="003D30AD" w:rsidR="00D51E3F">
        <w:rPr>
          <w:rFonts w:ascii="Times New Roman" w:hAnsi="Times New Roman"/>
          <w:szCs w:val="24"/>
        </w:rPr>
        <w:t>ýsledkoch hospodárenia v r</w:t>
      </w:r>
      <w:r w:rsidRPr="003D30AD" w:rsidR="003D30AD">
        <w:rPr>
          <w:rFonts w:ascii="Times New Roman" w:hAnsi="Times New Roman"/>
          <w:szCs w:val="24"/>
        </w:rPr>
        <w:t>oku</w:t>
      </w:r>
      <w:r w:rsidRPr="003D30AD" w:rsidR="00D51E3F">
        <w:rPr>
          <w:rFonts w:ascii="Times New Roman" w:hAnsi="Times New Roman"/>
          <w:szCs w:val="24"/>
        </w:rPr>
        <w:t xml:space="preserve"> 20</w:t>
      </w:r>
      <w:r w:rsidR="001163C7">
        <w:rPr>
          <w:rFonts w:ascii="Times New Roman" w:hAnsi="Times New Roman"/>
          <w:szCs w:val="24"/>
        </w:rPr>
        <w:t>10</w:t>
      </w:r>
      <w:r w:rsidR="00112479">
        <w:rPr>
          <w:rFonts w:ascii="Times New Roman" w:hAnsi="Times New Roman"/>
          <w:szCs w:val="24"/>
        </w:rPr>
        <w:t>,</w:t>
      </w:r>
      <w:r w:rsidRPr="003D30AD" w:rsidR="00AC605D">
        <w:rPr>
          <w:rFonts w:ascii="Times New Roman" w:hAnsi="Times New Roman"/>
          <w:szCs w:val="24"/>
        </w:rPr>
        <w:t xml:space="preserve"> celkovej finančno-ekonomickej situácii v</w:t>
      </w:r>
      <w:r w:rsidR="006920C5">
        <w:rPr>
          <w:rFonts w:ascii="Times New Roman" w:hAnsi="Times New Roman"/>
          <w:szCs w:val="24"/>
        </w:rPr>
        <w:t> agropo</w:t>
      </w:r>
      <w:r w:rsidR="006A7986">
        <w:rPr>
          <w:rFonts w:ascii="Times New Roman" w:hAnsi="Times New Roman"/>
          <w:szCs w:val="24"/>
        </w:rPr>
        <w:t>t</w:t>
      </w:r>
      <w:r w:rsidR="006920C5">
        <w:rPr>
          <w:rFonts w:ascii="Times New Roman" w:hAnsi="Times New Roman"/>
          <w:szCs w:val="24"/>
        </w:rPr>
        <w:t>ravinárskom komplexe</w:t>
      </w:r>
      <w:r w:rsidR="00112479">
        <w:rPr>
          <w:rFonts w:ascii="Times New Roman" w:hAnsi="Times New Roman"/>
          <w:szCs w:val="24"/>
        </w:rPr>
        <w:t>,</w:t>
      </w:r>
      <w:r w:rsidRPr="003D30AD" w:rsidR="00AC605D">
        <w:rPr>
          <w:rFonts w:ascii="Times New Roman" w:hAnsi="Times New Roman"/>
          <w:szCs w:val="24"/>
        </w:rPr>
        <w:t xml:space="preserve"> štatistických zisťovaní</w:t>
      </w:r>
      <w:r w:rsidRPr="003D30AD" w:rsidR="009118D4">
        <w:rPr>
          <w:rFonts w:ascii="Times New Roman" w:hAnsi="Times New Roman"/>
          <w:szCs w:val="24"/>
        </w:rPr>
        <w:t>,</w:t>
      </w:r>
      <w:r w:rsidRPr="003D30AD" w:rsidR="009F6D43">
        <w:rPr>
          <w:rFonts w:ascii="Times New Roman" w:hAnsi="Times New Roman"/>
          <w:szCs w:val="24"/>
        </w:rPr>
        <w:t xml:space="preserve"> </w:t>
      </w:r>
      <w:r w:rsidRPr="003D30AD" w:rsidR="00AC605D">
        <w:rPr>
          <w:rFonts w:ascii="Times New Roman" w:hAnsi="Times New Roman"/>
          <w:szCs w:val="24"/>
        </w:rPr>
        <w:t>informačných listov rezortu, Programového vyhlásenia vlády</w:t>
      </w:r>
      <w:r w:rsidR="00AF3B6D">
        <w:rPr>
          <w:rFonts w:ascii="Times New Roman" w:hAnsi="Times New Roman"/>
          <w:szCs w:val="24"/>
        </w:rPr>
        <w:t xml:space="preserve"> SR a</w:t>
      </w:r>
      <w:r w:rsidRPr="003D30AD" w:rsidR="00AC605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z podkladov </w:t>
      </w:r>
      <w:r w:rsidR="00AF3B6D">
        <w:rPr>
          <w:rFonts w:ascii="Times New Roman" w:hAnsi="Times New Roman"/>
          <w:szCs w:val="24"/>
        </w:rPr>
        <w:t>medzinárodných inštitúcií</w:t>
      </w:r>
      <w:r w:rsidR="00112479">
        <w:rPr>
          <w:rFonts w:ascii="Times New Roman" w:hAnsi="Times New Roman"/>
          <w:szCs w:val="24"/>
        </w:rPr>
        <w:t xml:space="preserve">. </w:t>
      </w:r>
    </w:p>
    <w:p w:rsidR="00071F74" w:rsidP="00C119A6">
      <w:pPr>
        <w:bidi w:val="0"/>
        <w:spacing w:before="120"/>
        <w:ind w:firstLine="709"/>
        <w:rPr>
          <w:rFonts w:ascii="Times New Roman" w:hAnsi="Times New Roman"/>
        </w:rPr>
      </w:pPr>
      <w:r w:rsidRPr="00B210DA" w:rsidR="00B210DA">
        <w:rPr>
          <w:rFonts w:ascii="Times New Roman" w:hAnsi="Times New Roman"/>
        </w:rPr>
        <w:t xml:space="preserve">Predkladaná správa má </w:t>
      </w:r>
      <w:r w:rsidR="00BC3333">
        <w:rPr>
          <w:rFonts w:ascii="Times New Roman" w:hAnsi="Times New Roman"/>
        </w:rPr>
        <w:t xml:space="preserve">informatívny, </w:t>
      </w:r>
      <w:r w:rsidRPr="00B210DA" w:rsidR="00B210DA">
        <w:rPr>
          <w:rFonts w:ascii="Times New Roman" w:hAnsi="Times New Roman"/>
        </w:rPr>
        <w:t>anal</w:t>
      </w:r>
      <w:r w:rsidR="00032427">
        <w:rPr>
          <w:rFonts w:ascii="Times New Roman" w:hAnsi="Times New Roman"/>
        </w:rPr>
        <w:t>ytický a hodnotiaci charakter a</w:t>
      </w:r>
      <w:r w:rsidRPr="00B210DA" w:rsidR="00B210DA">
        <w:rPr>
          <w:rFonts w:ascii="Times New Roman" w:hAnsi="Times New Roman"/>
        </w:rPr>
        <w:t xml:space="preserve"> nemá</w:t>
      </w:r>
      <w:r w:rsidRPr="00BC3333" w:rsidR="00BC3333">
        <w:rPr>
          <w:b/>
          <w:spacing w:val="4"/>
        </w:rPr>
        <w:t xml:space="preserve"> </w:t>
      </w:r>
      <w:r w:rsidRPr="00BC3333" w:rsidR="00BC3333">
        <w:rPr>
          <w:rFonts w:ascii="Times New Roman" w:hAnsi="Times New Roman"/>
        </w:rPr>
        <w:t>vpl</w:t>
      </w:r>
      <w:r w:rsidRPr="00BC3333" w:rsidR="00BC3333">
        <w:rPr>
          <w:rFonts w:ascii="Times New Roman" w:hAnsi="Times New Roman"/>
        </w:rPr>
        <w:t>y</w:t>
      </w:r>
      <w:r w:rsidR="00C048D2">
        <w:rPr>
          <w:rFonts w:ascii="Times New Roman" w:hAnsi="Times New Roman"/>
        </w:rPr>
        <w:t>v</w:t>
      </w:r>
      <w:r w:rsidRPr="00BC3333" w:rsidR="00BC3333">
        <w:rPr>
          <w:rFonts w:ascii="Times New Roman" w:hAnsi="Times New Roman"/>
        </w:rPr>
        <w:t xml:space="preserve"> na rozpočet verejnej správy, podnikateľské prostredie, sociálnu oblasť, životné prostredie a informatizáciu spoločnosti</w:t>
      </w:r>
      <w:r w:rsidR="00BC3333">
        <w:rPr>
          <w:rFonts w:ascii="Times New Roman" w:hAnsi="Times New Roman"/>
        </w:rPr>
        <w:t xml:space="preserve">. </w:t>
      </w:r>
    </w:p>
    <w:p w:rsidR="00DD3D21" w:rsidP="00DD3D21">
      <w:pPr>
        <w:bidi w:val="0"/>
        <w:spacing w:before="12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Materiál bol prerokovaný a schválený dňa 21. septembra 2011 na 63. rokovaní vlády Slovenskej republiky. </w:t>
      </w:r>
    </w:p>
    <w:p w:rsidR="00E40183" w:rsidP="00E40183">
      <w:pPr>
        <w:suppressAutoHyphens/>
        <w:bidi w:val="0"/>
        <w:spacing w:before="120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F060E0" w:rsidP="00C119A6">
      <w:pPr>
        <w:bidi w:val="0"/>
        <w:spacing w:before="120"/>
        <w:ind w:firstLine="709"/>
        <w:rPr>
          <w:rFonts w:ascii="Times New Roman" w:hAnsi="Times New Roman"/>
        </w:rPr>
      </w:pPr>
    </w:p>
    <w:p w:rsidR="00071F74" w:rsidRPr="00727249" w:rsidP="00727249">
      <w:pPr>
        <w:bidi w:val="0"/>
        <w:spacing w:before="120"/>
        <w:ind w:firstLine="709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lassGarmnd L2">
    <w:altName w:val="Times New Roman"/>
    <w:panose1 w:val="02020602050506020403"/>
    <w:charset w:val="EE"/>
    <w:family w:val="roman"/>
    <w:pitch w:val="variable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ABB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C4ABB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ABB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09E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">
    <w:nsid w:val="138870FB"/>
    <w:multiLevelType w:val="multilevel"/>
    <w:tmpl w:val="152482E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6D41C5"/>
    <w:multiLevelType w:val="singleLevel"/>
    <w:tmpl w:val="9A5A0F8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3">
    <w:nsid w:val="32D00111"/>
    <w:multiLevelType w:val="singleLevel"/>
    <w:tmpl w:val="BD64319E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471A731A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BDC0074"/>
    <w:multiLevelType w:val="hybridMultilevel"/>
    <w:tmpl w:val="E6723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7E892A28"/>
    <w:multiLevelType w:val="hybridMultilevel"/>
    <w:tmpl w:val="962EDBA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autoHyphenation/>
  <w:hyphenationZone w:val="425"/>
  <w:doNotHyphenateCaps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D5B1A"/>
    <w:rsid w:val="000230AB"/>
    <w:rsid w:val="00032427"/>
    <w:rsid w:val="0003457F"/>
    <w:rsid w:val="000618EF"/>
    <w:rsid w:val="00061A79"/>
    <w:rsid w:val="000630AC"/>
    <w:rsid w:val="000654F4"/>
    <w:rsid w:val="00071F74"/>
    <w:rsid w:val="00074F21"/>
    <w:rsid w:val="000B2AF5"/>
    <w:rsid w:val="000C2356"/>
    <w:rsid w:val="000F0C8A"/>
    <w:rsid w:val="0010385C"/>
    <w:rsid w:val="00112479"/>
    <w:rsid w:val="00112F23"/>
    <w:rsid w:val="001163C7"/>
    <w:rsid w:val="00141BD7"/>
    <w:rsid w:val="00143586"/>
    <w:rsid w:val="001636CD"/>
    <w:rsid w:val="00172F7B"/>
    <w:rsid w:val="00173BB2"/>
    <w:rsid w:val="001B4223"/>
    <w:rsid w:val="001D6841"/>
    <w:rsid w:val="001F2064"/>
    <w:rsid w:val="00205507"/>
    <w:rsid w:val="00214DB4"/>
    <w:rsid w:val="00221B51"/>
    <w:rsid w:val="00264107"/>
    <w:rsid w:val="002951C4"/>
    <w:rsid w:val="002B5D1C"/>
    <w:rsid w:val="002C084C"/>
    <w:rsid w:val="002C4ABB"/>
    <w:rsid w:val="002C6FC6"/>
    <w:rsid w:val="00303488"/>
    <w:rsid w:val="00331F44"/>
    <w:rsid w:val="0033479A"/>
    <w:rsid w:val="0033600B"/>
    <w:rsid w:val="003361E0"/>
    <w:rsid w:val="003365DE"/>
    <w:rsid w:val="00360D41"/>
    <w:rsid w:val="00362CA6"/>
    <w:rsid w:val="00384D06"/>
    <w:rsid w:val="00385122"/>
    <w:rsid w:val="00385F55"/>
    <w:rsid w:val="003917E2"/>
    <w:rsid w:val="003B2DE6"/>
    <w:rsid w:val="003C5CD9"/>
    <w:rsid w:val="003D30AD"/>
    <w:rsid w:val="003E431A"/>
    <w:rsid w:val="003E522C"/>
    <w:rsid w:val="003E7A58"/>
    <w:rsid w:val="003F2743"/>
    <w:rsid w:val="003F7D83"/>
    <w:rsid w:val="00471BCE"/>
    <w:rsid w:val="00483F25"/>
    <w:rsid w:val="00484E2D"/>
    <w:rsid w:val="00490A71"/>
    <w:rsid w:val="004932DB"/>
    <w:rsid w:val="004A027C"/>
    <w:rsid w:val="004C02E0"/>
    <w:rsid w:val="004D1B4A"/>
    <w:rsid w:val="004D418E"/>
    <w:rsid w:val="004D7EE3"/>
    <w:rsid w:val="00511754"/>
    <w:rsid w:val="00515AF1"/>
    <w:rsid w:val="00531290"/>
    <w:rsid w:val="005318A8"/>
    <w:rsid w:val="005333AE"/>
    <w:rsid w:val="005353BB"/>
    <w:rsid w:val="00545245"/>
    <w:rsid w:val="00561270"/>
    <w:rsid w:val="00571879"/>
    <w:rsid w:val="0058369A"/>
    <w:rsid w:val="00596F22"/>
    <w:rsid w:val="005B3011"/>
    <w:rsid w:val="005C2CB8"/>
    <w:rsid w:val="005D74D1"/>
    <w:rsid w:val="005E04AB"/>
    <w:rsid w:val="0062338D"/>
    <w:rsid w:val="00627AAF"/>
    <w:rsid w:val="006574F6"/>
    <w:rsid w:val="00680E00"/>
    <w:rsid w:val="0068595B"/>
    <w:rsid w:val="006920C5"/>
    <w:rsid w:val="006A7986"/>
    <w:rsid w:val="006C628C"/>
    <w:rsid w:val="006C648F"/>
    <w:rsid w:val="006E3C4B"/>
    <w:rsid w:val="006F77F4"/>
    <w:rsid w:val="00700357"/>
    <w:rsid w:val="00727249"/>
    <w:rsid w:val="0073355B"/>
    <w:rsid w:val="007712F1"/>
    <w:rsid w:val="00781663"/>
    <w:rsid w:val="007A5DC1"/>
    <w:rsid w:val="007C063F"/>
    <w:rsid w:val="00827C3D"/>
    <w:rsid w:val="008416DC"/>
    <w:rsid w:val="00851FD3"/>
    <w:rsid w:val="008732BF"/>
    <w:rsid w:val="008758F7"/>
    <w:rsid w:val="008772E5"/>
    <w:rsid w:val="008E1646"/>
    <w:rsid w:val="008E26AD"/>
    <w:rsid w:val="008E786A"/>
    <w:rsid w:val="008E7EE6"/>
    <w:rsid w:val="008F29FC"/>
    <w:rsid w:val="009118D4"/>
    <w:rsid w:val="00935FC7"/>
    <w:rsid w:val="009376A0"/>
    <w:rsid w:val="00962DBF"/>
    <w:rsid w:val="00974FBB"/>
    <w:rsid w:val="009A05B1"/>
    <w:rsid w:val="009A7197"/>
    <w:rsid w:val="009B2E2A"/>
    <w:rsid w:val="009B5F5F"/>
    <w:rsid w:val="009C4A19"/>
    <w:rsid w:val="009D476A"/>
    <w:rsid w:val="009E272A"/>
    <w:rsid w:val="009E6334"/>
    <w:rsid w:val="009E6C38"/>
    <w:rsid w:val="009F060D"/>
    <w:rsid w:val="009F6D43"/>
    <w:rsid w:val="00A07753"/>
    <w:rsid w:val="00A15130"/>
    <w:rsid w:val="00A22175"/>
    <w:rsid w:val="00A63604"/>
    <w:rsid w:val="00A82A48"/>
    <w:rsid w:val="00AA2A6C"/>
    <w:rsid w:val="00AB3BBE"/>
    <w:rsid w:val="00AC0251"/>
    <w:rsid w:val="00AC0DDA"/>
    <w:rsid w:val="00AC605D"/>
    <w:rsid w:val="00AD453E"/>
    <w:rsid w:val="00AD508B"/>
    <w:rsid w:val="00AD75CC"/>
    <w:rsid w:val="00AE3D8F"/>
    <w:rsid w:val="00AE5776"/>
    <w:rsid w:val="00AF12DC"/>
    <w:rsid w:val="00AF3B6D"/>
    <w:rsid w:val="00B1334F"/>
    <w:rsid w:val="00B13A81"/>
    <w:rsid w:val="00B15943"/>
    <w:rsid w:val="00B2072E"/>
    <w:rsid w:val="00B210DA"/>
    <w:rsid w:val="00B23C4E"/>
    <w:rsid w:val="00B30BE8"/>
    <w:rsid w:val="00B33C96"/>
    <w:rsid w:val="00B3647F"/>
    <w:rsid w:val="00B36A91"/>
    <w:rsid w:val="00B73AA1"/>
    <w:rsid w:val="00B772E4"/>
    <w:rsid w:val="00B8319B"/>
    <w:rsid w:val="00B84095"/>
    <w:rsid w:val="00B92204"/>
    <w:rsid w:val="00B92F7A"/>
    <w:rsid w:val="00BA55F0"/>
    <w:rsid w:val="00BC3333"/>
    <w:rsid w:val="00BF1557"/>
    <w:rsid w:val="00C00DBC"/>
    <w:rsid w:val="00C048D2"/>
    <w:rsid w:val="00C11311"/>
    <w:rsid w:val="00C119A6"/>
    <w:rsid w:val="00C11DAC"/>
    <w:rsid w:val="00C17175"/>
    <w:rsid w:val="00C2138B"/>
    <w:rsid w:val="00C65F9D"/>
    <w:rsid w:val="00C7567D"/>
    <w:rsid w:val="00C84247"/>
    <w:rsid w:val="00C943F6"/>
    <w:rsid w:val="00CB591F"/>
    <w:rsid w:val="00CC054D"/>
    <w:rsid w:val="00CC3F07"/>
    <w:rsid w:val="00CC3F92"/>
    <w:rsid w:val="00CD20E0"/>
    <w:rsid w:val="00CD3953"/>
    <w:rsid w:val="00CD46DA"/>
    <w:rsid w:val="00CD5B1A"/>
    <w:rsid w:val="00CE3FA1"/>
    <w:rsid w:val="00D0086B"/>
    <w:rsid w:val="00D156EC"/>
    <w:rsid w:val="00D17A9F"/>
    <w:rsid w:val="00D32827"/>
    <w:rsid w:val="00D51E3F"/>
    <w:rsid w:val="00D55A92"/>
    <w:rsid w:val="00DD251F"/>
    <w:rsid w:val="00DD26F8"/>
    <w:rsid w:val="00DD3D21"/>
    <w:rsid w:val="00DD6690"/>
    <w:rsid w:val="00DE4724"/>
    <w:rsid w:val="00DE5AA9"/>
    <w:rsid w:val="00E261CE"/>
    <w:rsid w:val="00E3461E"/>
    <w:rsid w:val="00E40183"/>
    <w:rsid w:val="00E41293"/>
    <w:rsid w:val="00E53AC4"/>
    <w:rsid w:val="00E645BA"/>
    <w:rsid w:val="00E80334"/>
    <w:rsid w:val="00E8704F"/>
    <w:rsid w:val="00E94144"/>
    <w:rsid w:val="00E941A0"/>
    <w:rsid w:val="00EB358F"/>
    <w:rsid w:val="00EC0221"/>
    <w:rsid w:val="00EE6F1A"/>
    <w:rsid w:val="00F034BF"/>
    <w:rsid w:val="00F060E0"/>
    <w:rsid w:val="00F3753E"/>
    <w:rsid w:val="00F46A2C"/>
    <w:rsid w:val="00F52C9A"/>
    <w:rsid w:val="00F60971"/>
    <w:rsid w:val="00F61AFD"/>
    <w:rsid w:val="00F95102"/>
    <w:rsid w:val="00FB5E80"/>
    <w:rsid w:val="00FD49C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line="320" w:lineRule="exact"/>
      <w:ind w:left="0" w:right="0"/>
      <w:jc w:val="both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ind w:left="709"/>
      <w:jc w:val="both"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qFormat/>
    <w:pPr>
      <w:keepNext/>
      <w:ind w:left="284"/>
      <w:jc w:val="both"/>
      <w:outlineLvl w:val="1"/>
    </w:pPr>
    <w:rPr>
      <w:rFonts w:ascii="Times New Roman" w:hAnsi="Times New Roman"/>
    </w:rPr>
  </w:style>
  <w:style w:type="paragraph" w:styleId="Heading3">
    <w:name w:val="heading 3"/>
    <w:basedOn w:val="Normal"/>
    <w:next w:val="Normal"/>
    <w:qFormat/>
    <w:pPr>
      <w:keepNext/>
      <w:spacing w:before="120" w:line="240" w:lineRule="auto"/>
      <w:jc w:val="left"/>
      <w:outlineLvl w:val="2"/>
    </w:pPr>
    <w:rPr>
      <w:rFonts w:ascii="ClassGarmnd L2" w:hAnsi="ClassGarmnd L2"/>
      <w:b/>
      <w:sz w:val="22"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jc w:val="left"/>
      <w:outlineLvl w:val="3"/>
    </w:pPr>
    <w:rPr>
      <w:rFonts w:ascii="Times New Roman" w:hAnsi="Times New Roman"/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Indent">
    <w:name w:val="Body Text Indent"/>
    <w:basedOn w:val="Normal"/>
    <w:pPr>
      <w:ind w:firstLine="708"/>
      <w:jc w:val="left"/>
    </w:pPr>
    <w:rPr>
      <w:sz w:val="28"/>
    </w:rPr>
  </w:style>
  <w:style w:type="paragraph" w:styleId="BodyTextIndent2">
    <w:name w:val="Body Text Indent 2"/>
    <w:basedOn w:val="Normal"/>
    <w:pPr>
      <w:ind w:firstLine="708"/>
      <w:jc w:val="both"/>
    </w:pPr>
    <w:rPr>
      <w:sz w:val="28"/>
    </w:rPr>
  </w:style>
  <w:style w:type="paragraph" w:styleId="BodyTextIndent3">
    <w:name w:val="Body Text Indent 3"/>
    <w:basedOn w:val="Normal"/>
    <w:pPr>
      <w:spacing w:before="120"/>
      <w:ind w:firstLine="709"/>
      <w:jc w:val="both"/>
    </w:pPr>
    <w:rPr>
      <w:rFonts w:ascii="Times New Roman" w:hAnsi="Times New Roman"/>
      <w:sz w:val="26"/>
    </w:rPr>
  </w:style>
  <w:style w:type="paragraph" w:styleId="BodyText2">
    <w:name w:val="Body Text 2"/>
    <w:basedOn w:val="Normal"/>
    <w:pPr>
      <w:spacing w:line="360" w:lineRule="auto"/>
      <w:jc w:val="both"/>
    </w:pPr>
    <w:rPr>
      <w:rFonts w:ascii="Times New Roman" w:hAnsi="Times New Roman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Caption">
    <w:name w:val="caption"/>
    <w:basedOn w:val="Normal"/>
    <w:next w:val="Normal"/>
    <w:qFormat/>
    <w:pPr>
      <w:spacing w:before="240"/>
      <w:jc w:val="both"/>
    </w:pPr>
    <w:rPr>
      <w:rFonts w:ascii="Times New Roman" w:hAnsi="Times New Roman"/>
      <w:b/>
    </w:rPr>
  </w:style>
  <w:style w:type="paragraph" w:styleId="BalloonText">
    <w:name w:val="Balloon Text"/>
    <w:basedOn w:val="Normal"/>
    <w:semiHidden/>
    <w:rsid w:val="00FB5E80"/>
    <w:pPr>
      <w:jc w:val="both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71879"/>
    <w:pPr>
      <w:tabs>
        <w:tab w:val="center" w:pos="4536"/>
        <w:tab w:val="right" w:pos="9072"/>
      </w:tabs>
      <w:jc w:val="both"/>
    </w:pPr>
  </w:style>
  <w:style w:type="paragraph" w:customStyle="1" w:styleId="CarCarCharChar">
    <w:name w:val="Car Car Char Char"/>
    <w:basedOn w:val="Normal"/>
    <w:rsid w:val="00DD251F"/>
    <w:pPr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tl">
    <w:name w:val="Štýl"/>
    <w:basedOn w:val="Normal"/>
    <w:rsid w:val="000618EF"/>
    <w:pPr>
      <w:spacing w:after="160" w:line="240" w:lineRule="exact"/>
      <w:jc w:val="left"/>
    </w:pPr>
    <w:rPr>
      <w:rFonts w:cs="Arial"/>
      <w:sz w:val="20"/>
      <w:lang w:eastAsia="en-US"/>
    </w:rPr>
  </w:style>
  <w:style w:type="paragraph" w:customStyle="1" w:styleId="CharChar1">
    <w:name w:val="Char Char1"/>
    <w:aliases w:val="Char Char Char Char Char Char Char Char Char Char Char"/>
    <w:basedOn w:val="Normal"/>
    <w:rsid w:val="00DD6690"/>
    <w:pPr>
      <w:spacing w:after="160" w:line="240" w:lineRule="exact"/>
      <w:ind w:firstLine="720"/>
      <w:jc w:val="left"/>
    </w:pPr>
    <w:rPr>
      <w:rFonts w:ascii="Times New Roman" w:hAnsi="Times New Roman"/>
      <w:noProof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246</Words>
  <Characters>1403</Characters>
  <Application>Microsoft Office Word</Application>
  <DocSecurity>0</DocSecurity>
  <Lines>0</Lines>
  <Paragraphs>0</Paragraphs>
  <ScaleCrop>false</ScaleCrop>
  <Company>.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e d k l a d a c i a    s p r á v a</dc:title>
  <dc:creator>edita</dc:creator>
  <cp:lastModifiedBy>Gašparíková, Jarmila</cp:lastModifiedBy>
  <cp:revision>2</cp:revision>
  <cp:lastPrinted>2008-06-03T11:05:00Z</cp:lastPrinted>
  <dcterms:created xsi:type="dcterms:W3CDTF">2011-09-23T11:36:00Z</dcterms:created>
  <dcterms:modified xsi:type="dcterms:W3CDTF">2011-09-23T11:36:00Z</dcterms:modified>
</cp:coreProperties>
</file>