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2E2F" w:rsidP="009C2E2F">
      <w:pPr>
        <w:pStyle w:val="Heading1"/>
      </w:pPr>
      <w:r>
        <w:t>NÁRODNÁ RADA SLOVENSKEJ REPUBLIKY</w:t>
      </w:r>
    </w:p>
    <w:p w:rsidR="009C2E2F" w:rsidRPr="00AC48CE" w:rsidP="009C2E2F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9C2E2F" w:rsidRPr="00680482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0253A">
        <w:rPr>
          <w:sz w:val="18"/>
          <w:szCs w:val="18"/>
        </w:rPr>
        <w:t>2</w:t>
      </w:r>
      <w:r w:rsidR="00CB01E9">
        <w:rPr>
          <w:sz w:val="18"/>
          <w:szCs w:val="18"/>
        </w:rPr>
        <w:t>312</w:t>
      </w:r>
      <w:r w:rsidRPr="00680482">
        <w:rPr>
          <w:sz w:val="18"/>
          <w:szCs w:val="18"/>
        </w:rPr>
        <w:t>/201</w:t>
      </w:r>
      <w:r w:rsidRPr="00680482" w:rsidR="00175407">
        <w:rPr>
          <w:sz w:val="18"/>
          <w:szCs w:val="18"/>
        </w:rPr>
        <w:t>1</w:t>
      </w:r>
    </w:p>
    <w:p w:rsidR="009C2E2F" w:rsidP="009C2E2F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3pt;height:65.26pt" filled="f" fillcolor="window" stroked="f">
            <v:imagedata r:id="rId4" o:title="ZNAK"/>
          </v:shape>
        </w:pict>
      </w:r>
    </w:p>
    <w:p w:rsidR="009C2E2F" w:rsidP="009C2E2F">
      <w:pPr>
        <w:pStyle w:val="uznesenia"/>
      </w:pPr>
      <w:r w:rsidR="004D4CA7">
        <w:t>615</w:t>
      </w:r>
    </w:p>
    <w:p w:rsidR="009C2E2F" w:rsidP="009C2E2F">
      <w:pPr>
        <w:pStyle w:val="Heading1"/>
      </w:pPr>
      <w:r>
        <w:t>UZNESENIE</w:t>
      </w:r>
    </w:p>
    <w:p w:rsidR="009C2E2F" w:rsidP="009C2E2F">
      <w:pPr>
        <w:pStyle w:val="Heading1"/>
      </w:pPr>
      <w:r>
        <w:t>NÁRODNEJ RADY SLOVENSKEJ REPUBLIKY</w:t>
      </w:r>
    </w:p>
    <w:p w:rsidR="009C2E2F" w:rsidP="009C2E2F">
      <w:pPr>
        <w:outlineLvl w:val="0"/>
      </w:pPr>
    </w:p>
    <w:p w:rsidR="009C2E2F" w:rsidP="009C2E2F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 w:rsidR="004D4CA7">
        <w:rPr>
          <w:rFonts w:cs="Arial"/>
          <w:sz w:val="22"/>
          <w:szCs w:val="22"/>
        </w:rPr>
        <w:t>zo 14</w:t>
      </w:r>
      <w:r w:rsidR="00661910">
        <w:rPr>
          <w:rFonts w:cs="Arial"/>
          <w:sz w:val="22"/>
          <w:szCs w:val="22"/>
        </w:rPr>
        <w:t xml:space="preserve">. </w:t>
      </w:r>
      <w:r w:rsidR="00537FC1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34010F">
        <w:rPr>
          <w:rFonts w:cs="Arial"/>
          <w:sz w:val="22"/>
          <w:szCs w:val="22"/>
        </w:rPr>
        <w:t>1</w:t>
      </w:r>
    </w:p>
    <w:p w:rsidR="009C2E2F" w:rsidP="009C2E2F"/>
    <w:p w:rsidR="00503107" w:rsidRPr="00CB01E9" w:rsidP="00CB01E9">
      <w:pPr>
        <w:keepNext w:val="0"/>
        <w:keepLines w:val="0"/>
        <w:widowControl w:val="0"/>
        <w:jc w:val="both"/>
        <w:rPr>
          <w:sz w:val="22"/>
          <w:szCs w:val="22"/>
        </w:rPr>
      </w:pPr>
      <w:r w:rsidRPr="00CB01E9">
        <w:rPr>
          <w:sz w:val="22"/>
          <w:szCs w:val="22"/>
        </w:rPr>
        <w:t>k</w:t>
      </w:r>
      <w:r w:rsidRPr="00CB01E9" w:rsidR="00CB01E9">
        <w:rPr>
          <w:sz w:val="22"/>
          <w:szCs w:val="22"/>
        </w:rPr>
        <w:t xml:space="preserve"> vládnemu návrhu zákona, ktorým sa mení a dopĺňa zákon č. 194/1998 Z. z. o šľachtení a plemenitbe hospodárskych zvierat a o zmene a doplnení zákona č. 455/1991 Zb. o živnostenskom podnikaní (živnostenský zákon) v znení neskorších predpisov v znení neskorších predpisov (tlač 409)</w:t>
      </w:r>
    </w:p>
    <w:p w:rsidR="00CB01E9" w:rsidP="00CB01E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</w:t>
      </w:r>
      <w:r>
        <w:rPr>
          <w:rFonts w:cs="Arial"/>
          <w:sz w:val="22"/>
          <w:szCs w:val="22"/>
        </w:rPr>
        <w:t>ona v druhom a treťom čítaní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B004C5" w:rsidP="00503107">
      <w:pPr>
        <w:keepNext w:val="0"/>
        <w:keepLines w:val="0"/>
        <w:widowControl w:val="0"/>
        <w:ind w:firstLine="708"/>
        <w:jc w:val="both"/>
        <w:rPr>
          <w:sz w:val="22"/>
          <w:szCs w:val="22"/>
        </w:rPr>
      </w:pPr>
      <w:r w:rsidR="00CB01E9">
        <w:rPr>
          <w:sz w:val="22"/>
          <w:szCs w:val="22"/>
        </w:rPr>
        <w:t>v</w:t>
      </w:r>
      <w:r w:rsidRPr="00CB01E9" w:rsidR="00CB01E9">
        <w:rPr>
          <w:sz w:val="22"/>
          <w:szCs w:val="22"/>
        </w:rPr>
        <w:t xml:space="preserve">ládny návrh </w:t>
      </w:r>
      <w:r w:rsidRPr="00CB01E9" w:rsidR="00CB01E9">
        <w:rPr>
          <w:sz w:val="22"/>
          <w:szCs w:val="22"/>
        </w:rPr>
        <w:t>zákona, ktorým sa mení a dopĺňa zákon č. 194/1998 Z. z. o šľachtení a plemenitbe hospodárskych zvierat a o zmene a doplnení zákona č. 455/1991 Zb. o živnostenskom podnikaní (živnostenský zákon) v znení neskorších predpisov v znení neskorších predpisov</w:t>
      </w:r>
      <w:r w:rsidR="00B004C5">
        <w:rPr>
          <w:sz w:val="22"/>
          <w:szCs w:val="22"/>
        </w:rPr>
        <w:t>,</w:t>
      </w:r>
      <w:r w:rsidRPr="00B004C5" w:rsidR="00B004C5">
        <w:rPr>
          <w:sz w:val="22"/>
          <w:szCs w:val="22"/>
        </w:rPr>
        <w:t xml:space="preserve"> </w:t>
      </w:r>
      <w:r w:rsidRPr="00B004C5">
        <w:rPr>
          <w:sz w:val="22"/>
          <w:szCs w:val="22"/>
        </w:rPr>
        <w:t>v znení schválených pozmeňu</w:t>
      </w:r>
      <w:r w:rsidRPr="00B004C5" w:rsidR="009860F6">
        <w:rPr>
          <w:sz w:val="22"/>
          <w:szCs w:val="22"/>
        </w:rPr>
        <w:t xml:space="preserve">júcich a doplňujúcich návrhov. </w:t>
      </w: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P="009C2E2F">
      <w:pPr>
        <w:keepNext w:val="0"/>
        <w:keepLines w:val="0"/>
        <w:widowControl w:val="0"/>
        <w:ind w:left="576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Richard  S u l í k   v. r.</w:t>
      </w:r>
    </w:p>
    <w:p w:rsidR="009C2E2F" w:rsidP="009C2E2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9C2E2F" w:rsidP="009C2E2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9860F6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30694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860F6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 w:rsidRPr="008D5378" w:rsidP="009C2E2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8830BB" w:rsidP="008830B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Ivan  H a r m a n   v. r.</w:t>
      </w:r>
    </w:p>
    <w:p w:rsidR="00661910" w:rsidP="00661910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9C2E2F"/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2E2F"/>
    <w:rsid w:val="00030694"/>
    <w:rsid w:val="00123273"/>
    <w:rsid w:val="00175407"/>
    <w:rsid w:val="001E6281"/>
    <w:rsid w:val="002707F6"/>
    <w:rsid w:val="0034010F"/>
    <w:rsid w:val="003C4C65"/>
    <w:rsid w:val="00476458"/>
    <w:rsid w:val="004D4CA7"/>
    <w:rsid w:val="00503107"/>
    <w:rsid w:val="00537FC1"/>
    <w:rsid w:val="00661910"/>
    <w:rsid w:val="00677547"/>
    <w:rsid w:val="00680482"/>
    <w:rsid w:val="007628D1"/>
    <w:rsid w:val="008830BB"/>
    <w:rsid w:val="008D5378"/>
    <w:rsid w:val="008F0BD7"/>
    <w:rsid w:val="009860F6"/>
    <w:rsid w:val="009C2E2F"/>
    <w:rsid w:val="00A2308B"/>
    <w:rsid w:val="00AC48CE"/>
    <w:rsid w:val="00B004C5"/>
    <w:rsid w:val="00B0399B"/>
    <w:rsid w:val="00CB01E9"/>
    <w:rsid w:val="00D0253A"/>
    <w:rsid w:val="00EB4AE7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E2F"/>
    <w:pPr>
      <w:keepNext/>
      <w:keepLines/>
      <w:jc w:val="center"/>
    </w:pPr>
    <w:rPr>
      <w:rFonts w:ascii="Arial" w:hAnsi="Arial"/>
      <w:sz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9C2E2F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C2E2F"/>
    <w:pPr>
      <w:jc w:val="both"/>
    </w:pPr>
  </w:style>
  <w:style w:type="paragraph" w:styleId="BodyTextIndent">
    <w:name w:val="Body Text Indent"/>
    <w:basedOn w:val="Normal"/>
    <w:rsid w:val="009C2E2F"/>
    <w:pPr>
      <w:ind w:firstLine="708"/>
      <w:jc w:val="both"/>
    </w:pPr>
  </w:style>
  <w:style w:type="paragraph" w:customStyle="1" w:styleId="Protokoln">
    <w:name w:val="Protokolné č."/>
    <w:basedOn w:val="Normal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rsid w:val="009C2E2F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3</cp:revision>
  <cp:lastPrinted>2010-11-15T09:42:00Z</cp:lastPrinted>
  <dcterms:created xsi:type="dcterms:W3CDTF">2011-08-31T08:37:00Z</dcterms:created>
  <dcterms:modified xsi:type="dcterms:W3CDTF">2011-09-19T08:00:00Z</dcterms:modified>
</cp:coreProperties>
</file>