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8C2E69">
        <w:t>V</w:t>
      </w:r>
      <w:r>
        <w:t>. volebné obdobie</w:t>
      </w:r>
    </w:p>
    <w:p w:rsidR="00400888"/>
    <w:p w:rsidR="00400888">
      <w:r>
        <w:t>___________________________________________________________________________</w:t>
      </w:r>
    </w:p>
    <w:p w:rsidR="00400888"/>
    <w:p w:rsidR="00400888">
      <w:r>
        <w:t xml:space="preserve">K číslu: </w:t>
      </w:r>
      <w:r w:rsidR="000F7A42">
        <w:t>3128</w:t>
      </w:r>
      <w:r>
        <w:t>/20</w:t>
      </w:r>
      <w:r w:rsidR="000F7A42">
        <w:t>11</w:t>
      </w:r>
    </w:p>
    <w:p w:rsidR="00400888">
      <w:r>
        <w:tab/>
        <w:tab/>
        <w:tab/>
        <w:tab/>
        <w:tab/>
        <w:tab/>
      </w:r>
    </w:p>
    <w:p w:rsidR="00400888"/>
    <w:p w:rsidR="00400888">
      <w:pPr>
        <w:ind w:left="3540" w:firstLine="708"/>
        <w:rPr>
          <w:b/>
          <w:bCs/>
          <w:sz w:val="28"/>
        </w:rPr>
      </w:pPr>
      <w:r w:rsidR="000F7A42">
        <w:rPr>
          <w:b/>
          <w:bCs/>
          <w:sz w:val="28"/>
        </w:rPr>
        <w:t>448</w:t>
      </w:r>
      <w:r>
        <w:rPr>
          <w:b/>
          <w:bCs/>
          <w:sz w:val="28"/>
        </w:rPr>
        <w:t>a</w:t>
      </w:r>
    </w:p>
    <w:p w:rsidR="00400888">
      <w:pPr>
        <w:rPr>
          <w:b/>
          <w:bCs/>
          <w:sz w:val="28"/>
        </w:rPr>
      </w:pPr>
    </w:p>
    <w:p w:rsidR="00400888">
      <w:pPr>
        <w:jc w:val="center"/>
        <w:rPr>
          <w:b/>
          <w:sz w:val="28"/>
        </w:rPr>
      </w:pPr>
      <w:r>
        <w:rPr>
          <w:b/>
          <w:sz w:val="28"/>
        </w:rPr>
        <w:t xml:space="preserve">S p o l o č n á    s p r á v a </w:t>
      </w:r>
    </w:p>
    <w:p w:rsidR="00400888"/>
    <w:p w:rsidR="00400888">
      <w:pPr>
        <w:pStyle w:val="BodyText"/>
      </w:pPr>
      <w:r w:rsidR="000F7A42">
        <w:t>v</w:t>
      </w:r>
      <w:r>
        <w:t>ýbor</w:t>
      </w:r>
      <w:r w:rsidR="000F7A42">
        <w:t>ov</w:t>
      </w:r>
      <w:r>
        <w:t xml:space="preserve"> Národnej rady Slovenskej republiky o</w:t>
      </w:r>
      <w:r w:rsidR="004E5E73">
        <w:t xml:space="preserve"> </w:t>
      </w:r>
      <w:r>
        <w:t> výsledku prer</w:t>
      </w:r>
      <w:r>
        <w:t>okovania</w:t>
      </w:r>
      <w:r w:rsidR="008F6160">
        <w:t xml:space="preserve"> </w:t>
      </w:r>
      <w:r w:rsidR="000F7A42">
        <w:rPr>
          <w:color w:val="000000"/>
        </w:rPr>
        <w:t>n</w:t>
      </w:r>
      <w:r w:rsidRPr="00A12E48" w:rsidR="000F7A42">
        <w:rPr>
          <w:bCs w:val="0"/>
        </w:rPr>
        <w:t>ávrh</w:t>
      </w:r>
      <w:r w:rsidR="000F7A42">
        <w:rPr>
          <w:bCs w:val="0"/>
        </w:rPr>
        <w:t>u</w:t>
      </w:r>
      <w:r w:rsidRPr="00A12E48" w:rsidR="000F7A42">
        <w:t xml:space="preserve"> na vyslovenie súhlasu Národnej rady Slovenskej republiky s Dohodou medzi vládou Slovenskej republiky a vládou Malajzie k Zmluve medzi vládou Slovenskej republiky a vládou Malajzie o podpore a ochrane investícií uzatvorenou formou výmeny oso</w:t>
      </w:r>
      <w:r w:rsidRPr="00A12E48" w:rsidR="000F7A42">
        <w:t>bných listov (tlač 448)</w:t>
      </w:r>
      <w:r w:rsidR="000F7A42">
        <w:t xml:space="preserve"> </w:t>
      </w:r>
      <w:r>
        <w:t xml:space="preserve">v druhom čítaní </w:t>
      </w:r>
    </w:p>
    <w:p w:rsidR="00400888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400888">
      <w:pPr>
        <w:jc w:val="both"/>
        <w:rPr>
          <w:b/>
        </w:rPr>
      </w:pPr>
    </w:p>
    <w:p w:rsidR="00400888">
      <w:pPr>
        <w:jc w:val="both"/>
        <w:rPr>
          <w:b/>
        </w:rPr>
      </w:pPr>
    </w:p>
    <w:p w:rsidR="00400888">
      <w:pPr>
        <w:jc w:val="both"/>
      </w:pPr>
      <w:r>
        <w:t xml:space="preserve">              Výbor Národnej rady Sl</w:t>
      </w:r>
      <w:r w:rsidR="000F7A42">
        <w:t>ovenskej republiky pre financie a</w:t>
      </w:r>
      <w:r>
        <w:t xml:space="preserve"> rozpočet ako gestorský výbor, podáva Národnej rade Slovenskej republiky v súlade s § 79 ods. 1 zákona Národnej rady Slovenskej republiky č. 350/1996 Z. z. o rokovacom poriadku Národnej rady Slovenskej republiky v znení neskorších predpisov túto spoločnú správu výborov Národnej rady Slovenskej republiky o</w:t>
      </w:r>
      <w:r w:rsidRPr="00B54026" w:rsidR="00B54026">
        <w:t xml:space="preserve"> </w:t>
      </w:r>
      <w:r w:rsidR="00B54026">
        <w:t>návrhu na vyslove</w:t>
      </w:r>
      <w:r w:rsidR="00B54026">
        <w:t xml:space="preserve">nie súhlasu NR SR s uvedenou </w:t>
      </w:r>
      <w:r w:rsidR="000F7A42">
        <w:t>dohodou</w:t>
      </w:r>
      <w:r w:rsidR="00B54026">
        <w:t xml:space="preserve"> </w:t>
      </w:r>
      <w:r>
        <w:t>:</w:t>
      </w:r>
    </w:p>
    <w:p w:rsidR="00400888">
      <w:pPr>
        <w:jc w:val="both"/>
      </w:pPr>
    </w:p>
    <w:p w:rsidR="00DA65C5">
      <w:pPr>
        <w:jc w:val="both"/>
      </w:pP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400888">
      <w:pPr>
        <w:jc w:val="center"/>
        <w:rPr>
          <w:b/>
          <w:bCs/>
        </w:rPr>
      </w:pPr>
    </w:p>
    <w:p w:rsidR="00400888" w:rsidP="00CD17CA">
      <w:pPr>
        <w:pStyle w:val="BodyTextIndent2"/>
        <w:ind w:left="0" w:firstLine="708"/>
        <w:jc w:val="both"/>
      </w:pPr>
      <w:r>
        <w:t xml:space="preserve"> Predseda Národnej rady Slove</w:t>
      </w:r>
      <w:r w:rsidR="004E5E73">
        <w:t>ns</w:t>
      </w:r>
      <w:r w:rsidR="00166A63">
        <w:t>kej republiky rozhodnutím č.</w:t>
      </w:r>
      <w:r w:rsidR="000F7A42">
        <w:t xml:space="preserve"> 460</w:t>
      </w:r>
      <w:r w:rsidR="0001350E">
        <w:t xml:space="preserve"> z</w:t>
      </w:r>
      <w:r w:rsidR="000F7A42">
        <w:t>o</w:t>
      </w:r>
      <w:r w:rsidR="0001350E">
        <w:t> </w:t>
      </w:r>
      <w:r w:rsidR="00DA65C5">
        <w:t>1</w:t>
      </w:r>
      <w:r w:rsidR="000F7A42">
        <w:t>7</w:t>
      </w:r>
      <w:r w:rsidR="00CD17CA">
        <w:t xml:space="preserve">. </w:t>
      </w:r>
      <w:r w:rsidR="00DA65C5">
        <w:t>a</w:t>
      </w:r>
      <w:r w:rsidR="000F7A42">
        <w:t>ugusta 2011</w:t>
      </w:r>
      <w:r w:rsidR="004E5E73">
        <w:t xml:space="preserve"> </w:t>
      </w:r>
      <w:r>
        <w:t xml:space="preserve">pridelil </w:t>
      </w:r>
      <w:r w:rsidR="000F7A42">
        <w:rPr>
          <w:color w:val="000000"/>
        </w:rPr>
        <w:t>n</w:t>
      </w:r>
      <w:r w:rsidRPr="00A12E48" w:rsidR="000F7A42">
        <w:rPr>
          <w:bCs/>
        </w:rPr>
        <w:t>ávrh</w:t>
      </w:r>
      <w:r w:rsidRPr="00A12E48" w:rsidR="000F7A42">
        <w:t xml:space="preserve"> na vyslovenie súhlasu Národnej rady Slovenskej republiky s Dohodou medzi vládou Slovenskej republiky a vládou Malajzie k Zmluve medzi vládou Slovenskej republiky a vládou Malajzie o podpore a ochrane investícií uzatvorenou formou výmeny osobných listov (tlač 448)</w:t>
      </w:r>
      <w:r w:rsidR="000F7A42">
        <w:t xml:space="preserve"> </w:t>
      </w:r>
      <w:r>
        <w:t>týmto výborom Národnej rady Slovenskej republiky :</w:t>
      </w:r>
    </w:p>
    <w:p w:rsidR="00400888">
      <w:pPr>
        <w:pStyle w:val="BodyText2"/>
      </w:pPr>
    </w:p>
    <w:p w:rsidR="00400888">
      <w:pPr>
        <w:pStyle w:val="BodyText2"/>
      </w:pPr>
    </w:p>
    <w:p w:rsidR="00400888" w:rsidP="004E5E73">
      <w:pPr>
        <w:pStyle w:val="BodyText2"/>
        <w:numPr>
          <w:ilvl w:val="0"/>
          <w:numId w:val="2"/>
        </w:numPr>
        <w:jc w:val="left"/>
      </w:pPr>
      <w:r>
        <w:t>Výboru Národnej rady Sl</w:t>
      </w:r>
      <w:r w:rsidR="009F0E7C">
        <w:t>ovenskej republiky pre finan</w:t>
      </w:r>
      <w:r w:rsidR="009F0E7C">
        <w:t>cie a</w:t>
      </w:r>
      <w:r>
        <w:t xml:space="preserve"> rozpočet</w:t>
      </w:r>
    </w:p>
    <w:p w:rsidR="004E5E73" w:rsidP="004E5E73">
      <w:pPr>
        <w:pStyle w:val="BodyText2"/>
        <w:numPr>
          <w:ilvl w:val="0"/>
          <w:numId w:val="2"/>
        </w:numPr>
        <w:jc w:val="left"/>
      </w:pPr>
      <w:r>
        <w:t>Ústavnoprávnemu výboru Národnej rady Slovenskej republiky</w:t>
      </w:r>
    </w:p>
    <w:p w:rsidR="00400888">
      <w:pPr>
        <w:pStyle w:val="BodyText2"/>
        <w:jc w:val="left"/>
      </w:pPr>
    </w:p>
    <w:p w:rsidR="008F6160">
      <w:pPr>
        <w:pStyle w:val="BodyText2"/>
        <w:jc w:val="left"/>
      </w:pPr>
    </w:p>
    <w:p w:rsidR="004E5E73" w:rsidP="004E5E73">
      <w:pPr>
        <w:ind w:firstLine="705"/>
        <w:jc w:val="both"/>
      </w:pPr>
      <w:r w:rsidR="00400888">
        <w:t>Uvedené výbory pre</w:t>
      </w:r>
      <w:r w:rsidR="005E4CE8">
        <w:t>rokovali predmetný návrh</w:t>
      </w:r>
      <w:r w:rsidRPr="00B54026" w:rsidR="00B54026">
        <w:t xml:space="preserve"> </w:t>
      </w:r>
      <w:r w:rsidR="00B54026">
        <w:t xml:space="preserve">na vyslovenie súhlasu NR SR </w:t>
      </w:r>
      <w:r>
        <w:t>v stanovenom termíne.</w:t>
      </w:r>
    </w:p>
    <w:p w:rsidR="00400888">
      <w:pPr>
        <w:ind w:firstLine="705"/>
        <w:jc w:val="both"/>
      </w:pPr>
    </w:p>
    <w:p w:rsidR="00767328">
      <w:pPr>
        <w:ind w:firstLine="705"/>
        <w:jc w:val="both"/>
      </w:pPr>
    </w:p>
    <w:p w:rsidR="001F5C30">
      <w:pPr>
        <w:ind w:firstLine="705"/>
        <w:jc w:val="both"/>
      </w:pPr>
    </w:p>
    <w:p w:rsidR="000F7A42">
      <w:pPr>
        <w:ind w:firstLine="705"/>
        <w:jc w:val="both"/>
      </w:pPr>
    </w:p>
    <w:p w:rsidR="000F7A42">
      <w:pPr>
        <w:ind w:firstLine="705"/>
        <w:jc w:val="both"/>
      </w:pPr>
    </w:p>
    <w:p w:rsidR="000F7A42">
      <w:pPr>
        <w:ind w:firstLine="705"/>
        <w:jc w:val="both"/>
      </w:pPr>
    </w:p>
    <w:p w:rsidR="001F5C30">
      <w:pPr>
        <w:ind w:firstLine="705"/>
        <w:jc w:val="both"/>
      </w:pPr>
    </w:p>
    <w:p w:rsidR="00400888">
      <w:pPr>
        <w:pStyle w:val="BodyText2"/>
        <w:ind w:left="705"/>
        <w:jc w:val="center"/>
        <w:rPr>
          <w:b/>
        </w:rPr>
      </w:pPr>
      <w:r>
        <w:rPr>
          <w:b/>
        </w:rPr>
        <w:t>II.</w:t>
      </w:r>
    </w:p>
    <w:p w:rsidR="00400888">
      <w:pPr>
        <w:pStyle w:val="BodyText2"/>
        <w:jc w:val="center"/>
        <w:rPr>
          <w:b/>
          <w:sz w:val="28"/>
        </w:rPr>
      </w:pPr>
    </w:p>
    <w:p w:rsidR="00400888">
      <w:pPr>
        <w:pStyle w:val="BodyTextIndent2"/>
        <w:ind w:left="0" w:firstLine="705"/>
        <w:jc w:val="both"/>
      </w:pPr>
      <w:r>
        <w:t>Gestorský výbor nedo</w:t>
      </w:r>
      <w:r w:rsidR="00166A63">
        <w:t>stal do začatia rokovania</w:t>
      </w:r>
      <w:r>
        <w:t xml:space="preserve"> o </w:t>
      </w:r>
      <w:r w:rsidR="000F7A42">
        <w:rPr>
          <w:color w:val="000000"/>
        </w:rPr>
        <w:t>n</w:t>
      </w:r>
      <w:r w:rsidRPr="00A12E48" w:rsidR="000F7A42">
        <w:rPr>
          <w:bCs/>
        </w:rPr>
        <w:t>ávrh</w:t>
      </w:r>
      <w:r w:rsidR="000F7A42">
        <w:rPr>
          <w:bCs/>
        </w:rPr>
        <w:t>u</w:t>
      </w:r>
      <w:r w:rsidRPr="00A12E48" w:rsidR="000F7A42">
        <w:t xml:space="preserve"> na vyslovenie súhlasu Národnej rady Slovenskej republiky s Dohodou medzi vládou Slovenskej republiky a vládou Malajzie k Zmluve medzi vládou Slovenskej republiky a vládou Malajzie o podpore a ochrane investícií uzatvorenou formou výmeny osobných listov (tlač 448)</w:t>
      </w:r>
      <w:r w:rsidR="000F7A42">
        <w:t xml:space="preserve"> </w:t>
      </w:r>
      <w:r>
        <w:t xml:space="preserve">stanoviská  poslancov Národnej rady Slovenskej republiky podané v súlade s § 75 ods. 2 zákona NR SR č. 350/1996 Z. z. o rokovacom poriadku Národnej rady Slovenskej republiky </w:t>
      </w:r>
      <w:r w:rsidR="007F2CDD">
        <w:t>v znení neskorších predpisov.</w:t>
      </w:r>
    </w:p>
    <w:p w:rsidR="00400888">
      <w:pPr>
        <w:pStyle w:val="BodyText2"/>
        <w:ind w:left="4953" w:firstLine="3"/>
        <w:rPr>
          <w:b/>
        </w:rPr>
      </w:pPr>
    </w:p>
    <w:p w:rsidR="00DA65C5">
      <w:pPr>
        <w:pStyle w:val="BodyText2"/>
        <w:ind w:left="4953" w:firstLine="3"/>
        <w:rPr>
          <w:b/>
        </w:rPr>
      </w:pPr>
    </w:p>
    <w:p w:rsidR="00DA65C5">
      <w:pPr>
        <w:pStyle w:val="BodyText2"/>
        <w:ind w:left="4953" w:firstLine="3"/>
        <w:rPr>
          <w:b/>
        </w:rPr>
      </w:pPr>
    </w:p>
    <w:p w:rsidR="00400888">
      <w:pPr>
        <w:pStyle w:val="BodyText2"/>
        <w:ind w:left="4248"/>
        <w:rPr>
          <w:b/>
        </w:rPr>
      </w:pPr>
      <w:r>
        <w:rPr>
          <w:b/>
        </w:rPr>
        <w:t xml:space="preserve">          III.</w:t>
      </w:r>
    </w:p>
    <w:p w:rsidR="00400888">
      <w:pPr>
        <w:pStyle w:val="BodyText2"/>
        <w:ind w:left="705"/>
        <w:jc w:val="center"/>
        <w:rPr>
          <w:b/>
        </w:rPr>
      </w:pPr>
    </w:p>
    <w:p w:rsidR="00400888">
      <w:pPr>
        <w:pStyle w:val="BodyText2"/>
      </w:pPr>
      <w:r>
        <w:t xml:space="preserve"> </w:t>
      </w:r>
      <w:r w:rsidR="00E65492">
        <w:tab/>
        <w:t xml:space="preserve">K predmetnej </w:t>
      </w:r>
      <w:r w:rsidR="009F0E7C">
        <w:t>dohode</w:t>
      </w:r>
      <w:r>
        <w:t xml:space="preserve"> zaujali výbory Národ</w:t>
      </w:r>
      <w:r w:rsidR="00E65492">
        <w:t xml:space="preserve">nej </w:t>
      </w:r>
      <w:r w:rsidR="00E65492">
        <w:t>rady Slovenskej republiky to</w:t>
      </w:r>
      <w:r>
        <w:t>to stanovisk</w:t>
      </w:r>
      <w:r w:rsidR="00E65492">
        <w:t xml:space="preserve">o </w:t>
      </w:r>
      <w:r>
        <w:t>:</w:t>
      </w:r>
    </w:p>
    <w:p w:rsidR="00400888">
      <w:pPr>
        <w:pStyle w:val="BodyText2"/>
        <w:ind w:left="705"/>
        <w:jc w:val="left"/>
      </w:pPr>
    </w:p>
    <w:p w:rsidR="00400888">
      <w:pPr>
        <w:pStyle w:val="BodyText2"/>
        <w:ind w:left="705"/>
      </w:pPr>
      <w:r>
        <w:t xml:space="preserve">Odporúčanie pre Národnú radu Slovenskej republiky s návrhom </w:t>
      </w:r>
      <w:r>
        <w:rPr>
          <w:b/>
          <w:bCs/>
        </w:rPr>
        <w:t>vysloviť súhlas</w:t>
      </w:r>
      <w:r w:rsidR="005E4CE8">
        <w:t xml:space="preserve"> </w:t>
      </w:r>
      <w:r>
        <w:t xml:space="preserve">  </w:t>
      </w:r>
      <w:r w:rsidR="005E4CE8">
        <w:rPr>
          <w:b/>
          <w:bCs/>
        </w:rPr>
        <w:t>a </w:t>
      </w:r>
      <w:r w:rsidR="00911FA5">
        <w:rPr>
          <w:b/>
          <w:bCs/>
        </w:rPr>
        <w:t>rozhodnúť, že ide o medzinárodnú zmluvu, ktorá má</w:t>
      </w:r>
      <w:r w:rsidR="005E4CE8">
        <w:rPr>
          <w:b/>
          <w:bCs/>
        </w:rPr>
        <w:t xml:space="preserve"> prednosť pred zákonmi </w:t>
      </w:r>
      <w:r w:rsidR="005E4CE8">
        <w:t xml:space="preserve">       </w:t>
      </w:r>
      <w:r>
        <w:t xml:space="preserve">     </w:t>
      </w:r>
    </w:p>
    <w:p w:rsidR="00400888"/>
    <w:p w:rsidR="00400888">
      <w:pPr>
        <w:pStyle w:val="BodyText2"/>
        <w:numPr>
          <w:ilvl w:val="0"/>
          <w:numId w:val="2"/>
        </w:numPr>
        <w:jc w:val="left"/>
      </w:pPr>
      <w:r>
        <w:t>Výbor  Národnej rady Slovenskej republiky pre</w:t>
      </w:r>
      <w:r>
        <w:t xml:space="preserve"> financie</w:t>
      </w:r>
      <w:r w:rsidR="009F0E7C">
        <w:t xml:space="preserve"> a</w:t>
      </w:r>
      <w:r>
        <w:t xml:space="preserve"> rozpočet </w:t>
      </w:r>
      <w:r w:rsidR="00166A63">
        <w:t>(uzn.</w:t>
      </w:r>
      <w:r w:rsidR="005A362A">
        <w:t xml:space="preserve"> </w:t>
      </w:r>
      <w:r w:rsidR="00166A63">
        <w:t>č.</w:t>
      </w:r>
      <w:r w:rsidR="008C2E69">
        <w:t xml:space="preserve"> </w:t>
      </w:r>
      <w:r w:rsidR="000F7A42">
        <w:t>228</w:t>
      </w:r>
      <w:r w:rsidR="00166A63">
        <w:t xml:space="preserve">   </w:t>
      </w:r>
      <w:r w:rsidR="004E5E73">
        <w:t xml:space="preserve"> z</w:t>
      </w:r>
      <w:r w:rsidR="000F7A42">
        <w:t>o dňa</w:t>
      </w:r>
      <w:r w:rsidR="00271F9E">
        <w:t xml:space="preserve"> </w:t>
      </w:r>
      <w:r w:rsidR="00CD17CA">
        <w:t> </w:t>
      </w:r>
      <w:r w:rsidR="00164415">
        <w:t>2</w:t>
      </w:r>
      <w:r w:rsidR="000F7A42">
        <w:t>4</w:t>
      </w:r>
      <w:r w:rsidR="00767328">
        <w:t>.</w:t>
      </w:r>
      <w:r w:rsidR="00166A63">
        <w:t xml:space="preserve"> </w:t>
      </w:r>
      <w:r w:rsidR="00164415">
        <w:t>a</w:t>
      </w:r>
      <w:r w:rsidR="000F7A42">
        <w:t>ugusta 2011</w:t>
      </w:r>
      <w:r>
        <w:t>)</w:t>
      </w:r>
    </w:p>
    <w:p w:rsidR="004E5E73">
      <w:pPr>
        <w:pStyle w:val="BodyText2"/>
        <w:ind w:left="360"/>
        <w:jc w:val="left"/>
      </w:pPr>
    </w:p>
    <w:p w:rsidR="004E5E73" w:rsidP="004E5E73">
      <w:pPr>
        <w:pStyle w:val="BodyText2"/>
        <w:numPr>
          <w:ilvl w:val="0"/>
          <w:numId w:val="2"/>
        </w:numPr>
        <w:jc w:val="left"/>
      </w:pPr>
      <w:r>
        <w:t xml:space="preserve">Ústavnoprávny výbor Národnej rady </w:t>
      </w:r>
      <w:r w:rsidR="00166A63">
        <w:t>Slovenskej republiky  (uzn. č.</w:t>
      </w:r>
      <w:r w:rsidR="00CD17CA">
        <w:t xml:space="preserve"> </w:t>
      </w:r>
      <w:r w:rsidR="009F0E7C">
        <w:t>272</w:t>
      </w:r>
      <w:r w:rsidR="000F7A42">
        <w:t xml:space="preserve">  </w:t>
      </w:r>
      <w:r>
        <w:t>z</w:t>
      </w:r>
      <w:r w:rsidR="000F7A42">
        <w:t>o dňa</w:t>
      </w:r>
      <w:r w:rsidR="00271F9E">
        <w:t xml:space="preserve"> </w:t>
      </w:r>
      <w:r w:rsidR="000F7A42">
        <w:t>2</w:t>
      </w:r>
      <w:r w:rsidR="009F0E7C">
        <w:t>4.</w:t>
      </w:r>
      <w:r w:rsidR="00315E66">
        <w:t xml:space="preserve"> </w:t>
      </w:r>
      <w:r w:rsidR="00164415">
        <w:t>a</w:t>
      </w:r>
      <w:r w:rsidR="000F7A42">
        <w:t>ugusta</w:t>
      </w:r>
      <w:r w:rsidR="00164415">
        <w:t xml:space="preserve"> </w:t>
      </w:r>
      <w:r w:rsidR="000F7A42">
        <w:t>2011</w:t>
      </w:r>
      <w:r>
        <w:t>)</w:t>
      </w:r>
    </w:p>
    <w:p w:rsidR="004E5E73" w:rsidP="004E5E73">
      <w:pPr>
        <w:pStyle w:val="BodyText2"/>
        <w:ind w:left="360"/>
        <w:jc w:val="left"/>
      </w:pPr>
    </w:p>
    <w:p w:rsidR="00400888">
      <w:pPr>
        <w:pStyle w:val="BodyText2"/>
        <w:ind w:left="360"/>
        <w:jc w:val="left"/>
      </w:pPr>
    </w:p>
    <w:p w:rsidR="00DA65C5">
      <w:pPr>
        <w:pStyle w:val="BodyText2"/>
        <w:ind w:left="360"/>
        <w:jc w:val="left"/>
      </w:pPr>
    </w:p>
    <w:p w:rsidR="00400888">
      <w:pPr>
        <w:pStyle w:val="BodyText2"/>
        <w:ind w:left="1065"/>
        <w:jc w:val="center"/>
        <w:rPr>
          <w:b/>
        </w:rPr>
      </w:pPr>
      <w:r>
        <w:rPr>
          <w:b/>
        </w:rPr>
        <w:t>IV.</w:t>
      </w:r>
    </w:p>
    <w:p w:rsidR="00400888">
      <w:pPr>
        <w:pStyle w:val="BodyText2"/>
        <w:ind w:left="1065"/>
        <w:jc w:val="center"/>
        <w:rPr>
          <w:b/>
        </w:rPr>
      </w:pPr>
    </w:p>
    <w:p w:rsidR="00400888">
      <w:pPr>
        <w:pStyle w:val="BodyText2"/>
        <w:ind w:firstLine="708"/>
        <w:jc w:val="left"/>
      </w:pPr>
      <w:r>
        <w:t>Z uznesení výborov Národnej rady Slovenskej republiky uvedených pod bodom III. tejto sprá</w:t>
      </w:r>
      <w:r>
        <w:t xml:space="preserve">vy nevyplynuli </w:t>
      </w:r>
      <w:r w:rsidR="00B54026">
        <w:t xml:space="preserve">iné </w:t>
      </w:r>
      <w:r>
        <w:t xml:space="preserve"> návrhy.</w:t>
      </w:r>
    </w:p>
    <w:p w:rsidR="00400888">
      <w:pPr>
        <w:jc w:val="both"/>
        <w:rPr>
          <w:b/>
        </w:rPr>
      </w:pPr>
    </w:p>
    <w:p w:rsidR="00164415">
      <w:pPr>
        <w:jc w:val="both"/>
        <w:rPr>
          <w:b/>
        </w:rPr>
      </w:pPr>
    </w:p>
    <w:p w:rsidR="00400888">
      <w:pPr>
        <w:jc w:val="both"/>
        <w:rPr>
          <w:b/>
        </w:rPr>
      </w:pPr>
    </w:p>
    <w:p w:rsidR="00400888">
      <w:pPr>
        <w:pStyle w:val="BodyText2"/>
        <w:ind w:left="1065"/>
        <w:jc w:val="center"/>
        <w:rPr>
          <w:b/>
        </w:rPr>
      </w:pPr>
      <w:r>
        <w:rPr>
          <w:b/>
        </w:rPr>
        <w:t>V.</w:t>
      </w:r>
    </w:p>
    <w:p w:rsidR="00400888">
      <w:pPr>
        <w:pStyle w:val="BodyText2"/>
        <w:ind w:left="1065"/>
        <w:jc w:val="center"/>
        <w:rPr>
          <w:b/>
        </w:rPr>
      </w:pPr>
    </w:p>
    <w:p w:rsidR="00400888">
      <w:pPr>
        <w:ind w:firstLine="708"/>
        <w:jc w:val="both"/>
      </w:pPr>
      <w:r>
        <w:t xml:space="preserve">Gestorský výbor na základe stanovísk výborov k </w:t>
      </w:r>
      <w:r w:rsidR="009F0E7C">
        <w:rPr>
          <w:color w:val="000000"/>
        </w:rPr>
        <w:t>n</w:t>
      </w:r>
      <w:r w:rsidRPr="00A12E48" w:rsidR="009F0E7C">
        <w:rPr>
          <w:bCs/>
        </w:rPr>
        <w:t>ávrh</w:t>
      </w:r>
      <w:r w:rsidR="009F0E7C">
        <w:rPr>
          <w:bCs/>
        </w:rPr>
        <w:t>u</w:t>
      </w:r>
      <w:r w:rsidRPr="00A12E48" w:rsidR="009F0E7C">
        <w:t xml:space="preserve"> na vyslovenie súhlasu Národnej rady Slovenskej republiky s Dohodou medzi vládou Slovenskej republiky a vládou Malajzie k Zmluve medzi vládou Slovenskej republiky a vládou Malajzie o podpore a ochrane investícií uzatvorenou formou vým</w:t>
      </w:r>
      <w:r w:rsidRPr="00A12E48" w:rsidR="009F0E7C">
        <w:t>eny osobných listov (tlač 448)</w:t>
      </w:r>
      <w:r w:rsidR="009F0E7C">
        <w:t xml:space="preserve"> </w:t>
      </w:r>
      <w:r>
        <w:t xml:space="preserve">vyjadrených v ich uzneseniach uvedených pod bodom III. tejto správy a v stanoviskách poslancov gestorského výboru vyjadrených v rozprave k tomuto návrhu v súlade s § 79 ods.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§ 83 zákona Národnej rady Slovenskej republiky č. 350/1996 Z. z. o rokovacom poriadku Národnej rady Slovenskej republiky</w:t>
      </w:r>
      <w:r w:rsidR="005E4CE8">
        <w:t xml:space="preserve"> v znení neskorších predpisov</w:t>
      </w:r>
    </w:p>
    <w:p w:rsidR="00400888">
      <w:pPr>
        <w:pStyle w:val="BodyText2"/>
      </w:pPr>
      <w:r>
        <w:t xml:space="preserve"> </w:t>
      </w:r>
    </w:p>
    <w:p w:rsidR="005E4CE8">
      <w:pPr>
        <w:pStyle w:val="BodyText2"/>
      </w:pPr>
    </w:p>
    <w:p w:rsidR="00400888">
      <w:pPr>
        <w:pStyle w:val="BodyText2"/>
      </w:pPr>
      <w:r>
        <w:tab/>
        <w:t>odporúča Národnej rade Slovenskej republiky</w:t>
      </w:r>
    </w:p>
    <w:p w:rsidR="00400888">
      <w:pPr>
        <w:pStyle w:val="BodyText2"/>
        <w:ind w:firstLine="708"/>
      </w:pPr>
      <w:r>
        <w:t>podľa čl. 86 písm. d) Ústavy SR</w:t>
      </w:r>
    </w:p>
    <w:p w:rsidR="00675DA6" w:rsidP="00675DA6">
      <w:pPr>
        <w:jc w:val="both"/>
      </w:pPr>
    </w:p>
    <w:p w:rsidR="00424479" w:rsidP="00675DA6">
      <w:pPr>
        <w:ind w:firstLine="708"/>
        <w:jc w:val="both"/>
      </w:pPr>
    </w:p>
    <w:p w:rsidR="00675DA6" w:rsidP="00675DA6">
      <w:pPr>
        <w:ind w:firstLine="708"/>
        <w:jc w:val="both"/>
        <w:rPr>
          <w:b/>
          <w:bCs/>
        </w:rPr>
      </w:pPr>
      <w:r w:rsidRPr="00A12E48" w:rsidR="009F0E7C">
        <w:t>s Dohodou medzi vládou Slovenskej republiky a vládou Malajzie k Zmluve medzi vládou Slovenskej republiky a vládou Malajzie o podpore a ochrane investícií uzatvorenou formou výmeny osobných listov (tlač 448)</w:t>
      </w:r>
      <w:r w:rsidR="009F0E7C">
        <w:t xml:space="preserve"> </w:t>
      </w:r>
      <w:r>
        <w:rPr>
          <w:b/>
          <w:bCs/>
        </w:rPr>
        <w:t>vysloviť súhlas;</w:t>
      </w:r>
    </w:p>
    <w:p w:rsidR="00400888">
      <w:pPr>
        <w:pStyle w:val="BodyText2"/>
      </w:pPr>
    </w:p>
    <w:p w:rsidR="00E87785" w:rsidP="00E87785">
      <w:pPr>
        <w:pStyle w:val="BodyTextIndent2"/>
        <w:ind w:left="708"/>
        <w:rPr>
          <w:b/>
          <w:bCs/>
        </w:rPr>
      </w:pPr>
      <w:r>
        <w:rPr>
          <w:b/>
          <w:bCs/>
        </w:rPr>
        <w:t xml:space="preserve">a aby rozhodla, že </w:t>
      </w:r>
    </w:p>
    <w:p w:rsidR="00E87785" w:rsidP="00E87785">
      <w:pPr>
        <w:pStyle w:val="BodyText2"/>
        <w:rPr>
          <w:szCs w:val="24"/>
        </w:rPr>
      </w:pPr>
    </w:p>
    <w:p w:rsidR="00E87785" w:rsidRPr="005A0178" w:rsidP="00E87785">
      <w:pPr>
        <w:pStyle w:val="BodyText2"/>
        <w:ind w:firstLine="708"/>
        <w:rPr>
          <w:b/>
        </w:rPr>
      </w:pPr>
      <w:r w:rsidR="009F0E7C">
        <w:t>Dohoda</w:t>
      </w:r>
      <w:r w:rsidRPr="00A12E48" w:rsidR="009F0E7C">
        <w:t xml:space="preserve"> medzi vládou Slovenskej republiky a vládou Malajzie k Zmluve medzi vládou Slovenskej republiky a vládou Malajzie o podpore a ochrane investícií uzatvorenou formou výmeny osobných listov (tlač 448)</w:t>
      </w:r>
      <w:r w:rsidR="009F0E7C">
        <w:t xml:space="preserve"> </w:t>
      </w:r>
      <w:r w:rsidRPr="005A0178" w:rsidR="00166A63">
        <w:rPr>
          <w:b/>
        </w:rPr>
        <w:t>je medzinárodná</w:t>
      </w:r>
      <w:r w:rsidRPr="005A0178">
        <w:rPr>
          <w:b/>
        </w:rPr>
        <w:t xml:space="preserve"> zmluv</w:t>
      </w:r>
      <w:r w:rsidRPr="005A0178" w:rsidR="00166A63">
        <w:rPr>
          <w:b/>
        </w:rPr>
        <w:t>a</w:t>
      </w:r>
      <w:r w:rsidRPr="005A0178">
        <w:rPr>
          <w:b/>
        </w:rPr>
        <w:t xml:space="preserve"> podľa čl. 7 ods. 5 Ústavy SR, ktor</w:t>
      </w:r>
      <w:r w:rsidRPr="005A0178" w:rsidR="00166A63">
        <w:rPr>
          <w:b/>
        </w:rPr>
        <w:t>á má</w:t>
      </w:r>
      <w:r w:rsidRPr="005A0178">
        <w:rPr>
          <w:b/>
        </w:rPr>
        <w:t xml:space="preserve"> prednosť pred zákonmi.</w:t>
      </w:r>
    </w:p>
    <w:p w:rsidR="00675DA6">
      <w:pPr>
        <w:pStyle w:val="BodyText2"/>
      </w:pPr>
    </w:p>
    <w:p w:rsidR="005A0178">
      <w:pPr>
        <w:pStyle w:val="BodyText2"/>
      </w:pPr>
    </w:p>
    <w:p w:rsidR="00400888">
      <w:pPr>
        <w:jc w:val="both"/>
      </w:pPr>
      <w:r>
        <w:tab/>
        <w:t xml:space="preserve">Predmetná správa výborov Národnej rady Slovenskej republiky o </w:t>
      </w:r>
      <w:r w:rsidR="009F0E7C">
        <w:rPr>
          <w:color w:val="000000"/>
        </w:rPr>
        <w:t>n</w:t>
      </w:r>
      <w:r w:rsidRPr="00A12E48" w:rsidR="009F0E7C">
        <w:rPr>
          <w:bCs/>
        </w:rPr>
        <w:t>ávrh</w:t>
      </w:r>
      <w:r w:rsidR="009F0E7C">
        <w:rPr>
          <w:bCs/>
        </w:rPr>
        <w:t>u</w:t>
      </w:r>
      <w:r w:rsidRPr="00A12E48" w:rsidR="009F0E7C">
        <w:t xml:space="preserve"> na vyslovenie súhlasu Národnej rady Slovenskej republiky s Dohodou medzi vládou Slovenskej republiky a vládou Malajzie k Zmluve medzi vládou Slovenskej republiky a vládou Malajzie o podpore a ochrane investícií uzatvorenou formou výmeny osobných listov (tlač 448</w:t>
      </w:r>
      <w:r w:rsidR="009F0E7C">
        <w:t>a</w:t>
      </w:r>
      <w:r w:rsidRPr="00A12E48" w:rsidR="009F0E7C">
        <w:t>)</w:t>
      </w:r>
      <w:r w:rsidR="009F0E7C">
        <w:t xml:space="preserve"> </w:t>
      </w:r>
      <w:r>
        <w:t xml:space="preserve">bola schválená </w:t>
      </w:r>
      <w:r w:rsidR="00F66C1C">
        <w:t>uz</w:t>
      </w:r>
      <w:r w:rsidR="00CD17CA">
        <w:t xml:space="preserve">nesením gestorského výboru č. </w:t>
      </w:r>
      <w:r w:rsidR="00876345">
        <w:t>243</w:t>
      </w:r>
      <w:r w:rsidR="00C57778">
        <w:t xml:space="preserve"> </w:t>
      </w:r>
      <w:r>
        <w:t xml:space="preserve">z </w:t>
      </w:r>
      <w:r w:rsidR="009F0E7C">
        <w:t>31</w:t>
      </w:r>
      <w:r>
        <w:t>.</w:t>
      </w:r>
      <w:r w:rsidR="00675DA6">
        <w:t xml:space="preserve"> </w:t>
      </w:r>
      <w:r w:rsidR="008A55E3">
        <w:t>a</w:t>
      </w:r>
      <w:r w:rsidR="009F0E7C">
        <w:t>ugusta</w:t>
      </w:r>
      <w:r>
        <w:t xml:space="preserve"> 20</w:t>
      </w:r>
      <w:r w:rsidR="009F0E7C">
        <w:t>11</w:t>
      </w:r>
      <w:r w:rsidR="00166A63">
        <w:t xml:space="preserve">. Výbor určil poslanca  </w:t>
      </w:r>
      <w:r w:rsidR="009F0E7C">
        <w:rPr>
          <w:b/>
        </w:rPr>
        <w:t>Ivana Štefanca</w:t>
      </w:r>
      <w:r>
        <w:rPr>
          <w:b/>
          <w:bCs/>
        </w:rPr>
        <w:t xml:space="preserve"> </w:t>
      </w:r>
      <w:r>
        <w:t>za spoločného spravodajcu výborov.</w:t>
      </w:r>
    </w:p>
    <w:p w:rsidR="00400888">
      <w:pPr>
        <w:pStyle w:val="BodyText2"/>
      </w:pPr>
    </w:p>
    <w:p w:rsidR="00400888">
      <w:pPr>
        <w:pStyle w:val="BodyText2"/>
      </w:pPr>
    </w:p>
    <w:p w:rsidR="00581642">
      <w:pPr>
        <w:pStyle w:val="BodyText2"/>
      </w:pPr>
    </w:p>
    <w:p w:rsidR="00400888">
      <w:pPr>
        <w:pStyle w:val="BodyText2"/>
      </w:pPr>
      <w:r>
        <w:tab/>
        <w:t>Zároveň ho poveril</w:t>
      </w:r>
    </w:p>
    <w:p w:rsidR="00400888">
      <w:pPr>
        <w:pStyle w:val="BodyText2"/>
      </w:pPr>
    </w:p>
    <w:p w:rsidR="00400888">
      <w:pPr>
        <w:pStyle w:val="BodyText3"/>
        <w:ind w:left="708"/>
        <w:rPr>
          <w:lang w:val="sk-SK"/>
        </w:rPr>
      </w:pPr>
      <w:r>
        <w:rPr>
          <w:lang w:val="sk-SK"/>
        </w:rPr>
        <w:t>predniesť spoločnú správu výborov na schôdzi Národnej rady Slovenskej republiky</w:t>
      </w:r>
    </w:p>
    <w:p w:rsidR="00400888">
      <w:pPr>
        <w:pStyle w:val="BodyText3"/>
        <w:rPr>
          <w:lang w:val="sk-SK"/>
        </w:rPr>
      </w:pPr>
    </w:p>
    <w:p w:rsidR="00A24F48" w:rsidP="00A24F48">
      <w:pPr>
        <w:pStyle w:val="BodyText2"/>
      </w:pPr>
      <w:r>
        <w:t xml:space="preserve">Návrh na uznesenie Národnej rady Slovenskej republiky je prílohou tejto </w:t>
      </w:r>
      <w:r w:rsidR="00E65492">
        <w:t xml:space="preserve">spoločnej </w:t>
      </w:r>
      <w:r>
        <w:t>správy.</w:t>
      </w:r>
    </w:p>
    <w:p w:rsidR="00400888">
      <w:pPr>
        <w:pStyle w:val="BodyText2"/>
      </w:pPr>
    </w:p>
    <w:p w:rsidR="00400888">
      <w:pPr>
        <w:pStyle w:val="BodyText2"/>
      </w:pPr>
    </w:p>
    <w:p w:rsidR="00400888">
      <w:pPr>
        <w:pStyle w:val="BodyText2"/>
        <w:jc w:val="center"/>
      </w:pPr>
      <w:r>
        <w:t xml:space="preserve">Bratislava  </w:t>
      </w:r>
      <w:r w:rsidR="009F0E7C">
        <w:t>31. augusta</w:t>
      </w:r>
      <w:r>
        <w:t xml:space="preserve"> 20</w:t>
      </w:r>
      <w:r w:rsidR="009F0E7C">
        <w:t>11</w:t>
      </w:r>
    </w:p>
    <w:p w:rsidR="00400888">
      <w:pPr>
        <w:pStyle w:val="BodyText2"/>
      </w:pPr>
      <w:r>
        <w:t xml:space="preserve">    </w:t>
      </w:r>
    </w:p>
    <w:p w:rsidR="00400888">
      <w:pPr>
        <w:pStyle w:val="BodyText2"/>
      </w:pPr>
    </w:p>
    <w:p w:rsidR="00400888">
      <w:pPr>
        <w:pStyle w:val="BodyText2"/>
      </w:pPr>
    </w:p>
    <w:p w:rsidR="00400888">
      <w:pPr>
        <w:pStyle w:val="BodyText2"/>
        <w:rPr>
          <w:b/>
          <w:bCs/>
        </w:rPr>
      </w:pPr>
    </w:p>
    <w:p w:rsidR="00400888">
      <w:pPr>
        <w:pStyle w:val="BodyText2"/>
        <w:rPr>
          <w:b/>
          <w:bCs/>
        </w:rPr>
      </w:pPr>
    </w:p>
    <w:p w:rsidR="00400888">
      <w:pPr>
        <w:pStyle w:val="BodyText2"/>
        <w:rPr>
          <w:b/>
          <w:bCs/>
        </w:rPr>
      </w:pPr>
    </w:p>
    <w:p w:rsidR="00400888">
      <w:pPr>
        <w:pStyle w:val="BodyText2"/>
        <w:rPr>
          <w:b/>
          <w:bCs/>
        </w:rPr>
      </w:pPr>
    </w:p>
    <w:p w:rsidR="00400888">
      <w:pPr>
        <w:pStyle w:val="BodyText2"/>
        <w:jc w:val="center"/>
        <w:rPr>
          <w:b/>
          <w:bCs/>
        </w:rPr>
      </w:pPr>
      <w:smartTag w:uri="urn:schemas-microsoft-com:office:smarttags" w:element="PersonName">
        <w:smartTagPr>
          <w:attr w:name="ProductID" w:val="Ondrej Matej"/>
        </w:smartTagPr>
        <w:r w:rsidR="009F0E7C">
          <w:rPr>
            <w:b/>
            <w:bCs/>
          </w:rPr>
          <w:t>Ondrej Matej</w:t>
        </w:r>
      </w:smartTag>
    </w:p>
    <w:p w:rsidR="00400888">
      <w:pPr>
        <w:pStyle w:val="BodyText2"/>
        <w:jc w:val="center"/>
        <w:rPr>
          <w:b/>
          <w:bCs/>
        </w:rPr>
      </w:pPr>
      <w:r w:rsidR="009F0E7C">
        <w:rPr>
          <w:b/>
          <w:bCs/>
        </w:rPr>
        <w:t>pod</w:t>
      </w: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 w:rsidR="009F0E7C">
        <w:rPr>
          <w:b/>
          <w:bCs/>
        </w:rPr>
        <w:t xml:space="preserve">Výboru NR SR pre financie a rozpočet </w:t>
      </w:r>
    </w:p>
    <w:p w:rsidR="00400888">
      <w:pPr>
        <w:rPr>
          <w:b/>
          <w:bCs/>
        </w:rPr>
      </w:pPr>
    </w:p>
    <w:p w:rsidR="00400888"/>
    <w:p w:rsidR="00400888"/>
    <w:p w:rsidR="00842811"/>
    <w:p w:rsidR="00842811"/>
    <w:p w:rsidR="00842811"/>
    <w:p w:rsidR="00842811"/>
    <w:p w:rsidR="00842811"/>
    <w:p w:rsidR="00842811"/>
    <w:p w:rsidR="00842811"/>
    <w:p w:rsidR="00842811"/>
    <w:p w:rsidR="00842811"/>
    <w:p w:rsidR="00842811" w:rsidRPr="008C2E69" w:rsidP="00842811">
      <w:pPr>
        <w:pStyle w:val="Title"/>
        <w:rPr>
          <w:caps/>
        </w:rPr>
      </w:pPr>
      <w:r w:rsidRPr="008C2E69">
        <w:rPr>
          <w:caps/>
        </w:rPr>
        <w:t>Národná  rada  slovenskej  republiky</w:t>
      </w:r>
    </w:p>
    <w:p w:rsidR="00842811" w:rsidP="00842811">
      <w:pPr>
        <w:jc w:val="center"/>
        <w:rPr>
          <w:b/>
          <w:caps/>
          <w:sz w:val="28"/>
        </w:rPr>
      </w:pPr>
    </w:p>
    <w:p w:rsidR="008C2E69" w:rsidP="00842811">
      <w:pPr>
        <w:jc w:val="center"/>
        <w:rPr>
          <w:b/>
          <w:caps/>
          <w:sz w:val="28"/>
        </w:rPr>
      </w:pPr>
    </w:p>
    <w:p w:rsidR="00C57778" w:rsidP="00C57778">
      <w:r w:rsidR="009F0E7C">
        <w:t>K číslu: 3128/2011</w:t>
      </w:r>
    </w:p>
    <w:p w:rsidR="00842811" w:rsidP="00842811">
      <w:pPr>
        <w:jc w:val="center"/>
        <w:rPr>
          <w:b/>
          <w:caps/>
          <w:sz w:val="28"/>
        </w:rPr>
      </w:pPr>
    </w:p>
    <w:p w:rsidR="00842811" w:rsidP="00842811">
      <w:pPr>
        <w:pStyle w:val="Heading1"/>
        <w:ind w:left="3540"/>
        <w:rPr>
          <w:caps/>
        </w:rPr>
      </w:pPr>
      <w:r>
        <w:rPr>
          <w:caps/>
        </w:rPr>
        <w:t xml:space="preserve">   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>
        <w:rPr>
          <w:bCs/>
        </w:rPr>
        <w:t>zo dňa .......</w:t>
      </w:r>
      <w:r w:rsidR="00486AEB">
        <w:rPr>
          <w:bCs/>
        </w:rPr>
        <w:t>septembra</w:t>
      </w:r>
      <w:r w:rsidR="008A55E3">
        <w:rPr>
          <w:bCs/>
        </w:rPr>
        <w:t xml:space="preserve"> 20</w:t>
      </w:r>
      <w:r w:rsidR="009F0E7C">
        <w:rPr>
          <w:bCs/>
        </w:rPr>
        <w:t>11</w:t>
      </w: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pStyle w:val="BodyTextIndent"/>
        <w:ind w:firstLine="425"/>
        <w:jc w:val="both"/>
      </w:pPr>
      <w:r w:rsidR="001B631C">
        <w:t xml:space="preserve">       </w:t>
      </w:r>
      <w:r w:rsidR="00C42C85">
        <w:t xml:space="preserve">    </w:t>
      </w:r>
      <w:r w:rsidR="001B631C">
        <w:t xml:space="preserve"> </w:t>
      </w:r>
      <w:r>
        <w:t xml:space="preserve">k  </w:t>
      </w:r>
      <w:r w:rsidR="009F0E7C">
        <w:rPr>
          <w:color w:val="000000"/>
        </w:rPr>
        <w:t>n</w:t>
      </w:r>
      <w:r w:rsidRPr="00A12E48" w:rsidR="009F0E7C">
        <w:rPr>
          <w:bCs/>
        </w:rPr>
        <w:t>ávrh</w:t>
      </w:r>
      <w:r w:rsidR="009F0E7C">
        <w:rPr>
          <w:bCs/>
        </w:rPr>
        <w:t>u</w:t>
      </w:r>
      <w:r w:rsidRPr="00A12E48" w:rsidR="009F0E7C">
        <w:t xml:space="preserve"> na vyslovenie súhlasu Národnej rady Slovenskej republiky s Dohodou medzi vládou Slovenskej republiky a vládou Malajzie k Zmluve medzi vládou Slovenskej republiky a vládou Malajzie o podpore a ochrane investícií uzatvorenou formou výmeny osobných listov (tlač 448)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  <w:r>
        <w:rPr>
          <w:b/>
        </w:rPr>
        <w:t>Národná rada Slovenskej republiky</w:t>
      </w:r>
      <w:r w:rsidR="00D142BB">
        <w:rPr>
          <w:b/>
        </w:rPr>
        <w:t xml:space="preserve">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P="00842811">
      <w:pPr>
        <w:ind w:firstLine="708"/>
        <w:rPr>
          <w:bCs/>
        </w:rPr>
      </w:pPr>
    </w:p>
    <w:p w:rsidR="00842811" w:rsidP="00842811">
      <w:pPr>
        <w:ind w:firstLine="708"/>
        <w:rPr>
          <w:bCs/>
        </w:rPr>
      </w:pPr>
    </w:p>
    <w:p w:rsidR="00842811" w:rsidP="00842811">
      <w:pPr>
        <w:ind w:firstLine="708"/>
        <w:rPr>
          <w:bCs/>
        </w:rPr>
      </w:pPr>
    </w:p>
    <w:p w:rsidR="00842811" w:rsidP="00842811">
      <w:pPr>
        <w:pStyle w:val="Heading2"/>
        <w:numPr>
          <w:ilvl w:val="0"/>
          <w:numId w:val="8"/>
        </w:numPr>
        <w:spacing w:before="0" w:after="0"/>
      </w:pPr>
      <w:r>
        <w:t xml:space="preserve">v y s l o v u j e   s ú h l a s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DA65C5" w:rsidP="00842811">
      <w:pPr>
        <w:ind w:firstLine="708"/>
      </w:pPr>
      <w:r w:rsidRPr="00544B07" w:rsidR="00A82BB8">
        <w:rPr>
          <w:color w:val="000000"/>
        </w:rPr>
        <w:t>s</w:t>
      </w:r>
      <w:r w:rsidR="009F0E7C">
        <w:rPr>
          <w:color w:val="000000"/>
        </w:rPr>
        <w:t xml:space="preserve"> </w:t>
      </w:r>
      <w:r w:rsidRPr="00A12E48" w:rsidR="009F0E7C">
        <w:t>Dohodou medzi vládou Slovenskej republiky a vládou Malajzie k Zmluve medzi vládou Slovenskej republiky a vládou Malajzie o podpore a ochrane investícií uzatvorenou formou výmeny osobných listov (tlač 448)</w:t>
      </w:r>
    </w:p>
    <w:p w:rsidR="00DA65C5" w:rsidP="00842811">
      <w:pPr>
        <w:ind w:firstLine="708"/>
      </w:pPr>
    </w:p>
    <w:p w:rsidR="00DA65C5" w:rsidP="00842811">
      <w:pPr>
        <w:ind w:firstLine="708"/>
        <w:rPr>
          <w:bCs/>
        </w:rPr>
      </w:pPr>
    </w:p>
    <w:p w:rsidR="00842811" w:rsidP="00842811">
      <w:pPr>
        <w:pStyle w:val="Heading2"/>
        <w:numPr>
          <w:ilvl w:val="0"/>
          <w:numId w:val="8"/>
        </w:numPr>
        <w:spacing w:before="0" w:after="0"/>
      </w:pPr>
      <w:r>
        <w:t>r o z h o d l a</w:t>
      </w:r>
    </w:p>
    <w:p w:rsidR="00842811" w:rsidP="00842811">
      <w:pPr>
        <w:ind w:left="708"/>
      </w:pPr>
    </w:p>
    <w:p w:rsidR="00842811" w:rsidP="00842811">
      <w:pPr>
        <w:ind w:left="708"/>
      </w:pPr>
    </w:p>
    <w:p w:rsidR="00842811" w:rsidP="00842811">
      <w:pPr>
        <w:pStyle w:val="BodyText2"/>
        <w:ind w:left="708" w:firstLine="360"/>
      </w:pPr>
      <w:r>
        <w:t>o tom, že je to medzinárodná zmluva podľa čl. 7 ods. 5 Ústavy SR, ktorá má prednosť pred zákonmi.</w:t>
      </w:r>
    </w:p>
    <w:p w:rsidR="0084281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  <w:lvlOverride w:ilvl="0">
      <w:startOverride w:val="2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E73"/>
    <w:rsid w:val="0001350E"/>
    <w:rsid w:val="0006094D"/>
    <w:rsid w:val="00076FEA"/>
    <w:rsid w:val="00082A92"/>
    <w:rsid w:val="000F7A42"/>
    <w:rsid w:val="00163B52"/>
    <w:rsid w:val="00164415"/>
    <w:rsid w:val="00166A63"/>
    <w:rsid w:val="001B631C"/>
    <w:rsid w:val="001C2E06"/>
    <w:rsid w:val="001F5C30"/>
    <w:rsid w:val="00271F9E"/>
    <w:rsid w:val="002749F9"/>
    <w:rsid w:val="002A02B0"/>
    <w:rsid w:val="002F3C1B"/>
    <w:rsid w:val="00315E66"/>
    <w:rsid w:val="00345B42"/>
    <w:rsid w:val="00377ADF"/>
    <w:rsid w:val="003C3710"/>
    <w:rsid w:val="00400888"/>
    <w:rsid w:val="00401859"/>
    <w:rsid w:val="00424479"/>
    <w:rsid w:val="00486AEB"/>
    <w:rsid w:val="004E5E73"/>
    <w:rsid w:val="00511440"/>
    <w:rsid w:val="00544B07"/>
    <w:rsid w:val="00581642"/>
    <w:rsid w:val="005A0178"/>
    <w:rsid w:val="005A362A"/>
    <w:rsid w:val="005B47CD"/>
    <w:rsid w:val="005E4CE8"/>
    <w:rsid w:val="005F7F51"/>
    <w:rsid w:val="00614043"/>
    <w:rsid w:val="006328DB"/>
    <w:rsid w:val="00640648"/>
    <w:rsid w:val="00675DA6"/>
    <w:rsid w:val="006765E3"/>
    <w:rsid w:val="00705EA4"/>
    <w:rsid w:val="00767328"/>
    <w:rsid w:val="007D60FD"/>
    <w:rsid w:val="007F2CDD"/>
    <w:rsid w:val="007F7406"/>
    <w:rsid w:val="00842811"/>
    <w:rsid w:val="0086004A"/>
    <w:rsid w:val="00876345"/>
    <w:rsid w:val="00890C8B"/>
    <w:rsid w:val="00897685"/>
    <w:rsid w:val="008A55E3"/>
    <w:rsid w:val="008C2E69"/>
    <w:rsid w:val="008F6160"/>
    <w:rsid w:val="00911FA5"/>
    <w:rsid w:val="009546B7"/>
    <w:rsid w:val="00955C5D"/>
    <w:rsid w:val="009C7F92"/>
    <w:rsid w:val="009F0E7C"/>
    <w:rsid w:val="009F4E2B"/>
    <w:rsid w:val="00A12E48"/>
    <w:rsid w:val="00A24F48"/>
    <w:rsid w:val="00A31F90"/>
    <w:rsid w:val="00A7055A"/>
    <w:rsid w:val="00A82BB8"/>
    <w:rsid w:val="00AA3825"/>
    <w:rsid w:val="00B24AA6"/>
    <w:rsid w:val="00B54026"/>
    <w:rsid w:val="00C42C85"/>
    <w:rsid w:val="00C57778"/>
    <w:rsid w:val="00C64174"/>
    <w:rsid w:val="00CD17CA"/>
    <w:rsid w:val="00D142BB"/>
    <w:rsid w:val="00D21DEB"/>
    <w:rsid w:val="00D856E2"/>
    <w:rsid w:val="00D871D4"/>
    <w:rsid w:val="00DA65C5"/>
    <w:rsid w:val="00E65492"/>
    <w:rsid w:val="00E87785"/>
    <w:rsid w:val="00F6257D"/>
    <w:rsid w:val="00F66C1C"/>
    <w:rsid w:val="00FF345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229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115</cp:revision>
  <cp:lastPrinted>2007-01-29T06:01:00Z</cp:lastPrinted>
  <dcterms:created xsi:type="dcterms:W3CDTF">2002-11-28T07:40:00Z</dcterms:created>
  <dcterms:modified xsi:type="dcterms:W3CDTF">2011-08-31T12:37:00Z</dcterms:modified>
</cp:coreProperties>
</file>