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B9626A">
        <w:t>2</w:t>
      </w:r>
      <w:r w:rsidR="00875DE7">
        <w:t>6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1E1CE6">
        <w:t>2328</w:t>
      </w:r>
      <w:r w:rsidR="005B3F60">
        <w:t>/2011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6364E4">
      <w:pPr>
        <w:ind w:right="-567"/>
        <w:jc w:val="center"/>
        <w:rPr>
          <w:b/>
        </w:rPr>
      </w:pPr>
    </w:p>
    <w:p w:rsidR="00F5346D">
      <w:pPr>
        <w:ind w:right="-567"/>
        <w:jc w:val="center"/>
        <w:rPr>
          <w:b/>
        </w:rPr>
      </w:pPr>
      <w:r w:rsidR="00576C1A">
        <w:rPr>
          <w:b/>
        </w:rPr>
        <w:t>241</w:t>
      </w:r>
    </w:p>
    <w:p w:rsidR="00C719E5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75DE7">
        <w:rPr>
          <w:b/>
        </w:rPr>
        <w:t>31</w:t>
      </w:r>
      <w:r w:rsidR="008A2A44">
        <w:rPr>
          <w:b/>
        </w:rPr>
        <w:t xml:space="preserve">. </w:t>
      </w:r>
      <w:r w:rsidR="00B9626A">
        <w:rPr>
          <w:b/>
        </w:rPr>
        <w:t>a</w:t>
      </w:r>
      <w:r w:rsidR="00875DE7">
        <w:rPr>
          <w:b/>
        </w:rPr>
        <w:t>ugusta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5B3F60">
        <w:rPr>
          <w:b/>
        </w:rPr>
        <w:t>1</w:t>
      </w:r>
    </w:p>
    <w:p w:rsidR="00BE1928" w:rsidP="00BE1928">
      <w:pPr>
        <w:jc w:val="both"/>
        <w:rPr>
          <w:b/>
        </w:rPr>
      </w:pPr>
    </w:p>
    <w:p w:rsidR="00C719E5" w:rsidRPr="00B07B38" w:rsidP="00875DE7">
      <w:pPr>
        <w:pStyle w:val="Heading2"/>
        <w:numPr>
          <w:ilvl w:val="0"/>
          <w:numId w:val="0"/>
        </w:numPr>
      </w:pPr>
      <w:r w:rsidRPr="00875DE7">
        <w:rPr>
          <w:b w:val="0"/>
        </w:rPr>
        <w:t xml:space="preserve">Výbor Národnej rady </w:t>
      </w:r>
      <w:r w:rsidRPr="00875DE7">
        <w:rPr>
          <w:b w:val="0"/>
        </w:rPr>
        <w:t>Slovens</w:t>
      </w:r>
      <w:r w:rsidRPr="00875DE7" w:rsidR="00852657">
        <w:rPr>
          <w:b w:val="0"/>
        </w:rPr>
        <w:t xml:space="preserve">kej republiky pre financie a </w:t>
      </w:r>
      <w:r w:rsidRPr="00875DE7">
        <w:rPr>
          <w:b w:val="0"/>
        </w:rPr>
        <w:t xml:space="preserve">rozpočet </w:t>
      </w:r>
      <w:r w:rsidRPr="00875DE7" w:rsidR="00852657">
        <w:rPr>
          <w:b w:val="0"/>
        </w:rPr>
        <w:t>p</w:t>
      </w:r>
      <w:r w:rsidRPr="00875DE7">
        <w:rPr>
          <w:b w:val="0"/>
        </w:rPr>
        <w:t>rerokoval</w:t>
      </w:r>
      <w:r w:rsidRPr="00875DE7" w:rsidR="00F65014">
        <w:rPr>
          <w:b w:val="0"/>
        </w:rPr>
        <w:t xml:space="preserve"> </w:t>
      </w:r>
      <w:r w:rsidR="00875DE7">
        <w:rPr>
          <w:b w:val="0"/>
        </w:rPr>
        <w:t>spoločnú</w:t>
      </w:r>
      <w:r w:rsidRPr="00875DE7" w:rsidR="00875DE7">
        <w:rPr>
          <w:b w:val="0"/>
        </w:rPr>
        <w:t xml:space="preserve"> správ</w:t>
      </w:r>
      <w:r w:rsidR="00875DE7">
        <w:rPr>
          <w:b w:val="0"/>
        </w:rPr>
        <w:t>u</w:t>
      </w:r>
      <w:r w:rsidRPr="00875DE7" w:rsidR="00875DE7">
        <w:rPr>
          <w:b w:val="0"/>
        </w:rPr>
        <w:t xml:space="preserve"> </w:t>
      </w:r>
      <w:r w:rsidR="00BC63E0">
        <w:rPr>
          <w:b w:val="0"/>
        </w:rPr>
        <w:t>výborov Národnej rady Slovenskej republiky o</w:t>
      </w:r>
      <w:r w:rsidRPr="00875DE7" w:rsidR="00875DE7">
        <w:rPr>
          <w:b w:val="0"/>
        </w:rPr>
        <w:t xml:space="preserve"> </w:t>
      </w:r>
      <w:r w:rsidRPr="001E1CE6" w:rsidR="001E1CE6">
        <w:rPr>
          <w:b w:val="0"/>
        </w:rPr>
        <w:t>vládn</w:t>
      </w:r>
      <w:r w:rsidR="001E1CE6">
        <w:rPr>
          <w:b w:val="0"/>
        </w:rPr>
        <w:t>om</w:t>
      </w:r>
      <w:r w:rsidRPr="001E1CE6" w:rsidR="001E1CE6">
        <w:rPr>
          <w:b w:val="0"/>
        </w:rPr>
        <w:t xml:space="preserve"> návrhu zákona, ktorým sa mení a dopĺňa zákon č. 563/2009 Z. z. o správe daní (daňový poriadok) a o zmene a doplnení niektorých zákonov a ktorým sa menia a dopĺňajú niektoré zákony (tlač 400a)</w:t>
      </w:r>
      <w:r w:rsidR="001E1CE6">
        <w:t xml:space="preserve"> </w:t>
      </w:r>
      <w:r w:rsidRPr="005B3F60" w:rsidR="00585014"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6364E4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6364E4" w:rsidRPr="001E1CE6" w:rsidP="00CE7E33">
      <w:pPr>
        <w:ind w:left="1770" w:firstLine="708"/>
        <w:jc w:val="both"/>
      </w:pPr>
      <w:r w:rsidRPr="00875DE7" w:rsidR="00875DE7">
        <w:t xml:space="preserve">spoločnú správu </w:t>
      </w:r>
      <w:r w:rsidR="00BC63E0">
        <w:t xml:space="preserve">výborov </w:t>
      </w:r>
      <w:r w:rsidRPr="00BC63E0" w:rsidR="00BC63E0">
        <w:t>Národnej rady Slovenskej republiky</w:t>
      </w:r>
      <w:r w:rsidR="00BC63E0">
        <w:rPr>
          <w:b/>
        </w:rPr>
        <w:t xml:space="preserve"> </w:t>
      </w:r>
      <w:r w:rsidRPr="00BC63E0" w:rsidR="00BC63E0">
        <w:t>o</w:t>
      </w:r>
      <w:r w:rsidRPr="00875DE7" w:rsidR="00875DE7">
        <w:t xml:space="preserve"> </w:t>
      </w:r>
      <w:r w:rsidRPr="001E1CE6" w:rsidR="001E1CE6">
        <w:t>vládnom návrhu</w:t>
      </w:r>
      <w:r w:rsidRPr="001E1CE6" w:rsidR="001E1CE6">
        <w:t xml:space="preserve"> zákona, ktorým sa mení a dopĺňa zákon č. 563/2009 Z. z. o správe daní (daňový poriadok) a o zmene a doplnení niektorých zákonov a ktorým sa menia a dopĺňajú niektoré zákony (tlač 400a)</w:t>
      </w:r>
    </w:p>
    <w:p w:rsidR="00EA2300" w:rsidP="00CE7E33">
      <w:pPr>
        <w:ind w:left="1770" w:firstLine="708"/>
        <w:jc w:val="both"/>
      </w:pPr>
    </w:p>
    <w:p w:rsidR="001E1CE6" w:rsidP="00CE7E33">
      <w:pPr>
        <w:ind w:left="1770" w:firstLine="708"/>
        <w:jc w:val="both"/>
      </w:pPr>
    </w:p>
    <w:p w:rsidR="001E1CE6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spoločného spravodajcu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1E1CE6">
        <w:rPr>
          <w:b/>
        </w:rPr>
        <w:t>Tibora Tótha</w:t>
      </w:r>
    </w:p>
    <w:p w:rsidR="00F5346D">
      <w:pPr>
        <w:ind w:left="1770"/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 xml:space="preserve">vystúpiť na schôdzi Národnej rady Slovenskej republiky k uvedenému  návrhu zákona v druhom a treťom čítaní a predniesť  spoločnú správu,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6364E4"/>
    <w:p w:rsidR="006364E4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</w:t>
      </w:r>
      <w:smartTag w:uri="urn:schemas-microsoft-com:office:smarttags" w:element="PersonName">
        <w:smartTagPr>
          <w:attr w:name="ProductID" w:val="Ondrej Matej"/>
        </w:smartTagPr>
        <w:r w:rsidR="00B91D73">
          <w:rPr>
            <w:b/>
            <w:bCs w:val="0"/>
          </w:rPr>
          <w:t>Ondrej Matej</w:t>
        </w:r>
      </w:smartTag>
    </w:p>
    <w:p w:rsidR="00AD25D7" w:rsidP="00AD25D7">
      <w:pPr>
        <w:ind w:left="5664" w:firstLine="708"/>
        <w:rPr>
          <w:bCs w:val="0"/>
        </w:rPr>
      </w:pPr>
      <w:r>
        <w:t xml:space="preserve">           </w:t>
      </w:r>
      <w:r w:rsidR="00B91D73">
        <w:t>pod</w:t>
      </w:r>
      <w:r>
        <w:t>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C719E5">
      <w:r w:rsidR="00AD25D7">
        <w:t xml:space="preserve">  overovateľ</w:t>
      </w:r>
      <w:r w:rsidR="00852657">
        <w:t>ka</w:t>
      </w:r>
      <w:r w:rsidR="00AD25D7">
        <w:t xml:space="preserve"> výboru</w:t>
      </w:r>
    </w:p>
    <w:sectPr w:rsidSect="006364E4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5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</w:num>
  <w:num w:numId="9">
    <w:abstractNumId w:val="8"/>
  </w:num>
  <w:num w:numId="10">
    <w:abstractNumId w:val="15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F3006"/>
    <w:rsid w:val="00122CB3"/>
    <w:rsid w:val="00130FF6"/>
    <w:rsid w:val="00133644"/>
    <w:rsid w:val="001378EC"/>
    <w:rsid w:val="00141C5E"/>
    <w:rsid w:val="00142EFE"/>
    <w:rsid w:val="001475A3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517F21"/>
    <w:rsid w:val="00541808"/>
    <w:rsid w:val="005513FD"/>
    <w:rsid w:val="00576C1A"/>
    <w:rsid w:val="00585014"/>
    <w:rsid w:val="00590DA7"/>
    <w:rsid w:val="005942A4"/>
    <w:rsid w:val="005B16E8"/>
    <w:rsid w:val="005B3F60"/>
    <w:rsid w:val="005C3587"/>
    <w:rsid w:val="005D18A8"/>
    <w:rsid w:val="00621D0E"/>
    <w:rsid w:val="006275F4"/>
    <w:rsid w:val="006364E4"/>
    <w:rsid w:val="0065297F"/>
    <w:rsid w:val="00656DB3"/>
    <w:rsid w:val="00691F81"/>
    <w:rsid w:val="006B2924"/>
    <w:rsid w:val="006D2248"/>
    <w:rsid w:val="0075739D"/>
    <w:rsid w:val="007627CE"/>
    <w:rsid w:val="0077161F"/>
    <w:rsid w:val="007914BA"/>
    <w:rsid w:val="007E3A44"/>
    <w:rsid w:val="007E66A7"/>
    <w:rsid w:val="008076BA"/>
    <w:rsid w:val="00827F33"/>
    <w:rsid w:val="00832404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7CF6"/>
    <w:rsid w:val="009B2766"/>
    <w:rsid w:val="009E086D"/>
    <w:rsid w:val="009E7DCE"/>
    <w:rsid w:val="00A26DF4"/>
    <w:rsid w:val="00A32D2B"/>
    <w:rsid w:val="00A47AFC"/>
    <w:rsid w:val="00A5776A"/>
    <w:rsid w:val="00A669BC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1D73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596B"/>
    <w:rsid w:val="00D0630E"/>
    <w:rsid w:val="00D70870"/>
    <w:rsid w:val="00D82FCC"/>
    <w:rsid w:val="00DA1CB1"/>
    <w:rsid w:val="00DF6607"/>
    <w:rsid w:val="00E150D8"/>
    <w:rsid w:val="00E40596"/>
    <w:rsid w:val="00E618D2"/>
    <w:rsid w:val="00E9170F"/>
    <w:rsid w:val="00EA2300"/>
    <w:rsid w:val="00EB09EB"/>
    <w:rsid w:val="00ED6449"/>
    <w:rsid w:val="00EF21E7"/>
    <w:rsid w:val="00F060A9"/>
    <w:rsid w:val="00F23F88"/>
    <w:rsid w:val="00F5346D"/>
    <w:rsid w:val="00F65014"/>
    <w:rsid w:val="00F75108"/>
    <w:rsid w:val="00F767EF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basedOn w:val="DefaultParagraphFont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149</cp:revision>
  <cp:lastPrinted>2011-08-16T12:13:00Z</cp:lastPrinted>
  <dcterms:created xsi:type="dcterms:W3CDTF">2003-05-15T07:02:00Z</dcterms:created>
  <dcterms:modified xsi:type="dcterms:W3CDTF">2011-08-31T10:29:00Z</dcterms:modified>
</cp:coreProperties>
</file>