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74FB4">
        <w:rPr>
          <w:sz w:val="22"/>
          <w:szCs w:val="22"/>
        </w:rPr>
        <w:t>3142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846529">
        <w:t>465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74FB4">
        <w:rPr>
          <w:rFonts w:ascii="Arial" w:hAnsi="Arial" w:cs="Arial"/>
          <w:sz w:val="22"/>
        </w:rPr>
        <w:t> 18.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74FB4">
        <w:rPr>
          <w:rFonts w:cs="Arial"/>
          <w:noProof/>
          <w:sz w:val="22"/>
          <w:lang w:val="sk-SK"/>
        </w:rPr>
        <w:t xml:space="preserve"> o obchodovaní s výrobkami obranného priemyslu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74FB4">
        <w:rPr>
          <w:rFonts w:cs="Arial"/>
          <w:sz w:val="22"/>
          <w:lang w:val="sk-SK"/>
        </w:rPr>
        <w:t>456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74FB4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</w:t>
      </w:r>
      <w:r>
        <w:rPr>
          <w:rFonts w:ascii="Arial" w:hAnsi="Arial" w:cs="Arial"/>
          <w:sz w:val="22"/>
        </w:rPr>
        <w:t>oru Národnej rady Slovenskej republiky</w:t>
      </w:r>
    </w:p>
    <w:p w:rsidR="00D62C4B" w:rsidP="00557EE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</w:t>
      </w:r>
      <w:r w:rsidR="00557EEC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  <w:r w:rsidR="00557EEC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557EEC">
        <w:rPr>
          <w:rFonts w:ascii="Arial" w:hAnsi="Arial" w:cs="Arial"/>
          <w:sz w:val="22"/>
        </w:rPr>
        <w:t>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zákona ako gestorský Výbor Národnej rady</w:t>
      </w:r>
      <w:r>
        <w:rPr>
          <w:rFonts w:ascii="Arial" w:hAnsi="Arial" w:cs="Arial"/>
          <w:sz w:val="22"/>
        </w:rPr>
        <w:t xml:space="preserve">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57EEC">
        <w:rPr>
          <w:rFonts w:ascii="Arial" w:hAnsi="Arial" w:cs="Arial"/>
          <w:sz w:val="22"/>
        </w:rPr>
        <w:t>hospodárstvo, výstavbu a dopravu,</w:t>
      </w:r>
      <w:r>
        <w:rPr>
          <w:rFonts w:ascii="Arial" w:hAnsi="Arial" w:cs="Arial"/>
          <w:sz w:val="22"/>
        </w:rPr>
        <w:t xml:space="preserve">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E23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0964C2"/>
    <w:rsid w:val="00107708"/>
    <w:rsid w:val="00182B46"/>
    <w:rsid w:val="00294C70"/>
    <w:rsid w:val="00321530"/>
    <w:rsid w:val="003259C0"/>
    <w:rsid w:val="00394735"/>
    <w:rsid w:val="003F1D5F"/>
    <w:rsid w:val="00416DA7"/>
    <w:rsid w:val="00456E33"/>
    <w:rsid w:val="00472700"/>
    <w:rsid w:val="004D13AE"/>
    <w:rsid w:val="00557EEC"/>
    <w:rsid w:val="005E1310"/>
    <w:rsid w:val="005F013E"/>
    <w:rsid w:val="006247EE"/>
    <w:rsid w:val="006562EE"/>
    <w:rsid w:val="00656763"/>
    <w:rsid w:val="006B015A"/>
    <w:rsid w:val="00713F18"/>
    <w:rsid w:val="00723AE1"/>
    <w:rsid w:val="00803DD5"/>
    <w:rsid w:val="00846529"/>
    <w:rsid w:val="008A7F9E"/>
    <w:rsid w:val="008B7C2F"/>
    <w:rsid w:val="009701A7"/>
    <w:rsid w:val="00974FB4"/>
    <w:rsid w:val="009A3380"/>
    <w:rsid w:val="00AD1D2C"/>
    <w:rsid w:val="00B21800"/>
    <w:rsid w:val="00B83C0F"/>
    <w:rsid w:val="00BE641C"/>
    <w:rsid w:val="00CC164C"/>
    <w:rsid w:val="00CE3CC7"/>
    <w:rsid w:val="00D57473"/>
    <w:rsid w:val="00D62C4B"/>
    <w:rsid w:val="00D77292"/>
    <w:rsid w:val="00D95736"/>
    <w:rsid w:val="00DF5E34"/>
    <w:rsid w:val="00E23B6F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6F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E23B6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B6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E23B6F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23B6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74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974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2011-08-19T05:16:00Z</cp:lastPrinted>
  <dcterms:created xsi:type="dcterms:W3CDTF">2011-08-19T07:43:00Z</dcterms:created>
  <dcterms:modified xsi:type="dcterms:W3CDTF">2011-08-19T07:43:00Z</dcterms:modified>
</cp:coreProperties>
</file>