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3CD5" w:rsidP="00DE6BA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 w:eastAsia="cs-CZ"/>
        </w:rPr>
      </w:pPr>
      <w:r w:rsidRPr="00DE6BA2" w:rsidR="008F0842">
        <w:rPr>
          <w:rFonts w:ascii="Times New Roman" w:hAnsi="Times New Roman"/>
          <w:b/>
          <w:sz w:val="24"/>
          <w:szCs w:val="24"/>
          <w:lang w:val="sk-SK" w:eastAsia="cs-CZ"/>
        </w:rPr>
        <w:t>D</w:t>
      </w:r>
      <w:r w:rsidR="004A26DE">
        <w:rPr>
          <w:rFonts w:ascii="Times New Roman" w:hAnsi="Times New Roman"/>
          <w:b/>
          <w:sz w:val="24"/>
          <w:szCs w:val="24"/>
          <w:lang w:val="sk-SK" w:eastAsia="cs-CZ"/>
        </w:rPr>
        <w:t>ôvodová</w:t>
      </w:r>
      <w:r w:rsidRPr="00DE6BA2" w:rsidR="00DE6BA2">
        <w:rPr>
          <w:rFonts w:ascii="Times New Roman" w:hAnsi="Times New Roman"/>
          <w:b/>
          <w:sz w:val="24"/>
          <w:szCs w:val="24"/>
          <w:lang w:val="sk-SK" w:eastAsia="cs-CZ"/>
        </w:rPr>
        <w:t xml:space="preserve"> </w:t>
      </w:r>
      <w:r w:rsidR="004A26DE">
        <w:rPr>
          <w:rFonts w:ascii="Times New Roman" w:hAnsi="Times New Roman"/>
          <w:b/>
          <w:sz w:val="24"/>
          <w:szCs w:val="24"/>
          <w:lang w:val="sk-SK" w:eastAsia="cs-CZ"/>
        </w:rPr>
        <w:t>správa</w:t>
      </w:r>
    </w:p>
    <w:p w:rsidR="00585A38" w:rsidRPr="00DE6BA2" w:rsidP="00DE6BA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 w:eastAsia="cs-CZ"/>
        </w:rPr>
      </w:pPr>
    </w:p>
    <w:p w:rsidR="00DE6BA2" w:rsidRPr="00DE6BA2" w:rsidP="00801105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val="sk-SK" w:eastAsia="cs-CZ"/>
        </w:rPr>
      </w:pPr>
      <w:r w:rsidRPr="00DE6BA2">
        <w:rPr>
          <w:rFonts w:ascii="Times New Roman" w:hAnsi="Times New Roman"/>
          <w:b/>
          <w:sz w:val="24"/>
          <w:szCs w:val="24"/>
          <w:lang w:val="sk-SK" w:eastAsia="cs-CZ"/>
        </w:rPr>
        <w:t>Všeobecná časť</w:t>
      </w:r>
    </w:p>
    <w:p w:rsidR="00DE6BA2" w:rsidRPr="00DE6BA2" w:rsidP="00DE6BA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 w:eastAsia="cs-CZ"/>
        </w:rPr>
      </w:pPr>
    </w:p>
    <w:p w:rsidR="00DE6BA2" w:rsidRPr="00DE6BA2" w:rsidP="00DE6BA2">
      <w:pPr>
        <w:pStyle w:val="BodyText"/>
        <w:bidi w:val="0"/>
        <w:ind w:firstLine="567"/>
        <w:rPr>
          <w:rFonts w:ascii="Times New Roman" w:hAnsi="Times New Roman"/>
        </w:rPr>
      </w:pPr>
      <w:r w:rsidRPr="00DE6BA2">
        <w:rPr>
          <w:rFonts w:ascii="Times New Roman" w:hAnsi="Times New Roman"/>
        </w:rPr>
        <w:t xml:space="preserve">Ministerstvo </w:t>
      </w:r>
      <w:r w:rsidR="001D24DA">
        <w:rPr>
          <w:rFonts w:ascii="Times New Roman" w:hAnsi="Times New Roman" w:hint="default"/>
        </w:rPr>
        <w:t>hospodá</w:t>
      </w:r>
      <w:r w:rsidR="001D24DA">
        <w:rPr>
          <w:rFonts w:ascii="Times New Roman" w:hAnsi="Times New Roman" w:hint="default"/>
        </w:rPr>
        <w:t>rstva</w:t>
      </w:r>
      <w:r w:rsidRPr="00DE6BA2">
        <w:rPr>
          <w:rFonts w:ascii="Times New Roman" w:hAnsi="Times New Roman"/>
        </w:rPr>
        <w:t xml:space="preserve"> Sloven</w:t>
      </w:r>
      <w:smartTag w:uri="urn:schemas-microsoft-com:office:smarttags" w:element="PersonName">
        <w:r w:rsidRPr="00DE6BA2">
          <w:rPr>
            <w:rFonts w:ascii="Times New Roman" w:hAnsi="Times New Roman"/>
          </w:rPr>
          <w:t>sk</w:t>
        </w:r>
      </w:smartTag>
      <w:r w:rsidRPr="00DE6BA2">
        <w:rPr>
          <w:rFonts w:ascii="Times New Roman" w:hAnsi="Times New Roman"/>
        </w:rPr>
        <w:t xml:space="preserve">ej republiky vypracovalo </w:t>
      </w:r>
      <w:r w:rsidR="00283575">
        <w:rPr>
          <w:rFonts w:ascii="Times New Roman" w:hAnsi="Times New Roman"/>
        </w:rPr>
        <w:t>n</w:t>
      </w:r>
      <w:r w:rsidRPr="00283575" w:rsidR="00283575">
        <w:rPr>
          <w:rFonts w:ascii="Times New Roman" w:hAnsi="Times New Roman" w:hint="default"/>
        </w:rPr>
        <w:t>á</w:t>
      </w:r>
      <w:r w:rsidRPr="00283575" w:rsidR="00283575">
        <w:rPr>
          <w:rFonts w:ascii="Times New Roman" w:hAnsi="Times New Roman" w:hint="default"/>
        </w:rPr>
        <w:t>vrh zá</w:t>
      </w:r>
      <w:r w:rsidRPr="00283575" w:rsidR="00283575">
        <w:rPr>
          <w:rFonts w:ascii="Times New Roman" w:hAnsi="Times New Roman" w:hint="default"/>
        </w:rPr>
        <w:t>kona o obchodovaní</w:t>
      </w:r>
      <w:r w:rsidRPr="00283575" w:rsidR="00283575">
        <w:rPr>
          <w:rFonts w:ascii="Times New Roman" w:hAnsi="Times New Roman" w:hint="default"/>
        </w:rPr>
        <w:t xml:space="preserve"> s vý</w:t>
      </w:r>
      <w:r w:rsidRPr="00283575" w:rsidR="00283575">
        <w:rPr>
          <w:rFonts w:ascii="Times New Roman" w:hAnsi="Times New Roman" w:hint="default"/>
        </w:rPr>
        <w:t>robkami obranné</w:t>
      </w:r>
      <w:r w:rsidRPr="00283575" w:rsidR="00283575">
        <w:rPr>
          <w:rFonts w:ascii="Times New Roman" w:hAnsi="Times New Roman" w:hint="default"/>
        </w:rPr>
        <w:t xml:space="preserve">ho priemyslu a o zmene </w:t>
      </w:r>
      <w:r w:rsidR="0028595D">
        <w:rPr>
          <w:rFonts w:ascii="Times New Roman" w:hAnsi="Times New Roman"/>
        </w:rPr>
        <w:t>a </w:t>
      </w:r>
      <w:r w:rsidR="0028595D">
        <w:rPr>
          <w:rFonts w:ascii="Times New Roman" w:hAnsi="Times New Roman" w:hint="default"/>
        </w:rPr>
        <w:t>doplnení</w:t>
      </w:r>
      <w:r w:rsidR="0028595D">
        <w:rPr>
          <w:rFonts w:ascii="Times New Roman" w:hAnsi="Times New Roman" w:hint="default"/>
        </w:rPr>
        <w:t xml:space="preserve"> niektorý</w:t>
      </w:r>
      <w:r w:rsidR="0028595D">
        <w:rPr>
          <w:rFonts w:ascii="Times New Roman" w:hAnsi="Times New Roman" w:hint="default"/>
        </w:rPr>
        <w:t xml:space="preserve">ch </w:t>
      </w:r>
      <w:r w:rsidRPr="00283575" w:rsidR="00283575">
        <w:rPr>
          <w:rFonts w:ascii="Times New Roman" w:hAnsi="Times New Roman" w:hint="default"/>
        </w:rPr>
        <w:t>zá</w:t>
      </w:r>
      <w:r w:rsidRPr="00283575" w:rsidR="00283575">
        <w:rPr>
          <w:rFonts w:ascii="Times New Roman" w:hAnsi="Times New Roman" w:hint="default"/>
        </w:rPr>
        <w:t>kon</w:t>
      </w:r>
      <w:r w:rsidR="0028595D">
        <w:rPr>
          <w:rFonts w:ascii="Times New Roman" w:hAnsi="Times New Roman"/>
        </w:rPr>
        <w:t>ov</w:t>
      </w:r>
      <w:r w:rsidRPr="00283575" w:rsidR="00283575">
        <w:rPr>
          <w:rFonts w:ascii="Times New Roman" w:hAnsi="Times New Roman"/>
        </w:rPr>
        <w:t>.</w:t>
      </w:r>
    </w:p>
    <w:p w:rsidR="00DE6BA2" w:rsidRPr="00DE6BA2" w:rsidP="00DE6BA2">
      <w:pPr>
        <w:pStyle w:val="BodyText"/>
        <w:bidi w:val="0"/>
        <w:ind w:firstLine="567"/>
        <w:rPr>
          <w:rFonts w:ascii="Times New Roman" w:hAnsi="Times New Roman"/>
        </w:rPr>
      </w:pPr>
    </w:p>
    <w:p w:rsidR="00DE6BA2" w:rsidP="00DE6BA2">
      <w:pPr>
        <w:pStyle w:val="BodyText"/>
        <w:bidi w:val="0"/>
        <w:ind w:firstLine="567"/>
        <w:rPr>
          <w:rFonts w:ascii="Times New Roman" w:hAnsi="Times New Roman"/>
        </w:rPr>
      </w:pPr>
      <w:r w:rsidRPr="00DE6BA2">
        <w:rPr>
          <w:rFonts w:ascii="Times New Roman" w:hAnsi="Times New Roman" w:hint="default"/>
        </w:rPr>
        <w:t>Predkladaný</w:t>
      </w:r>
      <w:r w:rsidRPr="00DE6BA2">
        <w:rPr>
          <w:rFonts w:ascii="Times New Roman" w:hAnsi="Times New Roman" w:hint="default"/>
        </w:rPr>
        <w:t>m ná</w:t>
      </w:r>
      <w:r w:rsidRPr="00DE6BA2">
        <w:rPr>
          <w:rFonts w:ascii="Times New Roman" w:hAnsi="Times New Roman" w:hint="default"/>
        </w:rPr>
        <w:t>vrhom sa do prá</w:t>
      </w:r>
      <w:r w:rsidRPr="00DE6BA2">
        <w:rPr>
          <w:rFonts w:ascii="Times New Roman" w:hAnsi="Times New Roman" w:hint="default"/>
        </w:rPr>
        <w:t xml:space="preserve">vneho poriadku </w:t>
      </w:r>
      <w:r>
        <w:rPr>
          <w:rFonts w:ascii="Times New Roman" w:hAnsi="Times New Roman"/>
        </w:rPr>
        <w:t>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</w:t>
      </w:r>
      <w:r>
        <w:rPr>
          <w:rFonts w:ascii="Times New Roman" w:hAnsi="Times New Roman"/>
        </w:rPr>
        <w:t>ky transponuj</w:t>
      </w:r>
      <w:r w:rsidR="001D24DA">
        <w:rPr>
          <w:rFonts w:ascii="Times New Roman" w:hAnsi="Times New Roman"/>
        </w:rPr>
        <w:t>e</w:t>
      </w:r>
      <w:r w:rsidRPr="00DE6BA2">
        <w:rPr>
          <w:rFonts w:ascii="Times New Roman" w:hAnsi="Times New Roman" w:hint="default"/>
        </w:rPr>
        <w:t xml:space="preserve"> Smernica Euró</w:t>
      </w:r>
      <w:r w:rsidRPr="00DE6BA2">
        <w:rPr>
          <w:rFonts w:ascii="Times New Roman" w:hAnsi="Times New Roman" w:hint="default"/>
        </w:rPr>
        <w:t>p</w:t>
      </w:r>
      <w:smartTag w:uri="urn:schemas-microsoft-com:office:smarttags" w:element="PersonName">
        <w:r w:rsidRPr="00DE6BA2">
          <w:rPr>
            <w:rFonts w:ascii="Times New Roman" w:hAnsi="Times New Roman" w:hint="default"/>
          </w:rPr>
          <w:t>sk</w:t>
        </w:r>
      </w:smartTag>
      <w:r w:rsidRPr="00DE6BA2">
        <w:rPr>
          <w:rFonts w:ascii="Times New Roman" w:hAnsi="Times New Roman" w:hint="default"/>
        </w:rPr>
        <w:t>eho Parlamentu a </w:t>
      </w:r>
      <w:r w:rsidRPr="00DE6BA2">
        <w:rPr>
          <w:rFonts w:ascii="Times New Roman" w:hAnsi="Times New Roman" w:hint="default"/>
        </w:rPr>
        <w:t>Rady 2009/43/ES zo 6. má</w:t>
      </w:r>
      <w:r w:rsidRPr="00DE6BA2">
        <w:rPr>
          <w:rFonts w:ascii="Times New Roman" w:hAnsi="Times New Roman" w:hint="default"/>
        </w:rPr>
        <w:t>ja 2009 o </w:t>
      </w:r>
      <w:r w:rsidRPr="00DE6BA2">
        <w:rPr>
          <w:rFonts w:ascii="Times New Roman" w:hAnsi="Times New Roman" w:hint="default"/>
        </w:rPr>
        <w:t>zjednoduš</w:t>
      </w:r>
      <w:r w:rsidRPr="00DE6BA2">
        <w:rPr>
          <w:rFonts w:ascii="Times New Roman" w:hAnsi="Times New Roman" w:hint="default"/>
        </w:rPr>
        <w:t>ení</w:t>
      </w:r>
      <w:r w:rsidRPr="00DE6BA2">
        <w:rPr>
          <w:rFonts w:ascii="Times New Roman" w:hAnsi="Times New Roman" w:hint="default"/>
        </w:rPr>
        <w:t xml:space="preserve"> podmienok pre transfery vý</w:t>
      </w:r>
      <w:r w:rsidRPr="00DE6BA2">
        <w:rPr>
          <w:rFonts w:ascii="Times New Roman" w:hAnsi="Times New Roman" w:hint="default"/>
        </w:rPr>
        <w:t>robkov obranné</w:t>
      </w:r>
      <w:r w:rsidRPr="00DE6BA2">
        <w:rPr>
          <w:rFonts w:ascii="Times New Roman" w:hAnsi="Times New Roman" w:hint="default"/>
        </w:rPr>
        <w:t>ho priemyslu v </w:t>
      </w:r>
      <w:r w:rsidRPr="00DE6BA2">
        <w:rPr>
          <w:rFonts w:ascii="Times New Roman" w:hAnsi="Times New Roman" w:hint="default"/>
        </w:rPr>
        <w:t>rá</w:t>
      </w:r>
      <w:r w:rsidRPr="00DE6BA2">
        <w:rPr>
          <w:rFonts w:ascii="Times New Roman" w:hAnsi="Times New Roman" w:hint="default"/>
        </w:rPr>
        <w:t xml:space="preserve">mci </w:t>
      </w:r>
      <w:r w:rsidR="00F44500">
        <w:rPr>
          <w:rFonts w:ascii="Times New Roman" w:hAnsi="Times New Roman" w:hint="default"/>
        </w:rPr>
        <w:t>Spoloč</w:t>
      </w:r>
      <w:r w:rsidR="00F44500">
        <w:rPr>
          <w:rFonts w:ascii="Times New Roman" w:hAnsi="Times New Roman" w:hint="default"/>
        </w:rPr>
        <w:t>enstva.</w:t>
      </w:r>
    </w:p>
    <w:p w:rsidR="00501821" w:rsidP="00DE6BA2">
      <w:pPr>
        <w:pStyle w:val="BodyText"/>
        <w:bidi w:val="0"/>
        <w:ind w:firstLine="567"/>
        <w:rPr>
          <w:rFonts w:ascii="Times New Roman" w:hAnsi="Times New Roman"/>
        </w:rPr>
      </w:pPr>
    </w:p>
    <w:p w:rsidR="00DE6BA2" w:rsidP="006C07CD">
      <w:pPr>
        <w:pStyle w:val="BodyText"/>
        <w:bidi w:val="0"/>
        <w:ind w:firstLine="567"/>
        <w:rPr>
          <w:rFonts w:ascii="Times New Roman" w:hAnsi="Times New Roman"/>
        </w:rPr>
      </w:pPr>
      <w:r w:rsidR="00501821">
        <w:rPr>
          <w:rFonts w:ascii="Times New Roman" w:hAnsi="Times New Roman" w:hint="default"/>
        </w:rPr>
        <w:t>Vzhľ</w:t>
      </w:r>
      <w:r w:rsidR="00501821">
        <w:rPr>
          <w:rFonts w:ascii="Times New Roman" w:hAnsi="Times New Roman" w:hint="default"/>
        </w:rPr>
        <w:t>adom na zavedenie nový</w:t>
      </w:r>
      <w:r w:rsidR="00501821">
        <w:rPr>
          <w:rFonts w:ascii="Times New Roman" w:hAnsi="Times New Roman" w:hint="default"/>
        </w:rPr>
        <w:t xml:space="preserve">ch druhov </w:t>
      </w:r>
      <w:r w:rsidRPr="004E1BB0" w:rsidR="00501821">
        <w:rPr>
          <w:rFonts w:ascii="Times New Roman" w:hAnsi="Times New Roman" w:hint="default"/>
          <w:color w:val="auto"/>
        </w:rPr>
        <w:t>povolení</w:t>
      </w:r>
      <w:r w:rsidR="00501821">
        <w:rPr>
          <w:rFonts w:ascii="Times New Roman" w:hAnsi="Times New Roman" w:hint="default"/>
        </w:rPr>
        <w:t xml:space="preserve"> (certifiká</w:t>
      </w:r>
      <w:r w:rsidR="00283575">
        <w:rPr>
          <w:rFonts w:ascii="Times New Roman" w:hAnsi="Times New Roman"/>
        </w:rPr>
        <w:t>t</w:t>
      </w:r>
      <w:r w:rsidR="00501821">
        <w:rPr>
          <w:rFonts w:ascii="Times New Roman" w:hAnsi="Times New Roman" w:hint="default"/>
        </w:rPr>
        <w:t xml:space="preserve"> prijí</w:t>
      </w:r>
      <w:r w:rsidR="00501821">
        <w:rPr>
          <w:rFonts w:ascii="Times New Roman" w:hAnsi="Times New Roman" w:hint="default"/>
        </w:rPr>
        <w:t>mateľ</w:t>
      </w:r>
      <w:r w:rsidR="00501821">
        <w:rPr>
          <w:rFonts w:ascii="Times New Roman" w:hAnsi="Times New Roman" w:hint="default"/>
        </w:rPr>
        <w:t>a vý</w:t>
      </w:r>
      <w:r w:rsidR="00501821">
        <w:rPr>
          <w:rFonts w:ascii="Times New Roman" w:hAnsi="Times New Roman" w:hint="default"/>
        </w:rPr>
        <w:t>robkov obranné</w:t>
      </w:r>
      <w:r w:rsidR="00501821">
        <w:rPr>
          <w:rFonts w:ascii="Times New Roman" w:hAnsi="Times New Roman" w:hint="default"/>
        </w:rPr>
        <w:t xml:space="preserve">ho priemyslu, </w:t>
      </w:r>
      <w:r w:rsidR="00316D86">
        <w:rPr>
          <w:rFonts w:ascii="Times New Roman" w:hAnsi="Times New Roman" w:hint="default"/>
        </w:rPr>
        <w:t>vš</w:t>
      </w:r>
      <w:r w:rsidR="00316D86">
        <w:rPr>
          <w:rFonts w:ascii="Times New Roman" w:hAnsi="Times New Roman" w:hint="default"/>
        </w:rPr>
        <w:t>eobecná</w:t>
      </w:r>
      <w:r w:rsidR="00316D86">
        <w:rPr>
          <w:rFonts w:ascii="Times New Roman" w:hAnsi="Times New Roman" w:hint="default"/>
        </w:rPr>
        <w:t xml:space="preserve"> </w:t>
      </w:r>
      <w:r w:rsidR="00283575">
        <w:rPr>
          <w:rFonts w:ascii="Times New Roman" w:hAnsi="Times New Roman" w:hint="default"/>
        </w:rPr>
        <w:t>transferová</w:t>
      </w:r>
      <w:r w:rsidR="00283575">
        <w:rPr>
          <w:rFonts w:ascii="Times New Roman" w:hAnsi="Times New Roman" w:hint="default"/>
        </w:rPr>
        <w:t xml:space="preserve"> </w:t>
      </w:r>
      <w:r w:rsidR="00316D86">
        <w:rPr>
          <w:rFonts w:ascii="Times New Roman" w:hAnsi="Times New Roman"/>
        </w:rPr>
        <w:t xml:space="preserve">licencia, </w:t>
      </w:r>
      <w:r w:rsidR="00501821">
        <w:rPr>
          <w:rFonts w:ascii="Times New Roman" w:hAnsi="Times New Roman" w:hint="default"/>
        </w:rPr>
        <w:t>globá</w:t>
      </w:r>
      <w:r w:rsidR="00501821">
        <w:rPr>
          <w:rFonts w:ascii="Times New Roman" w:hAnsi="Times New Roman" w:hint="default"/>
        </w:rPr>
        <w:t xml:space="preserve">lna </w:t>
      </w:r>
      <w:r w:rsidR="00283575">
        <w:rPr>
          <w:rFonts w:ascii="Times New Roman" w:hAnsi="Times New Roman" w:hint="default"/>
        </w:rPr>
        <w:t>transferová</w:t>
      </w:r>
      <w:r w:rsidR="00283575">
        <w:rPr>
          <w:rFonts w:ascii="Times New Roman" w:hAnsi="Times New Roman" w:hint="default"/>
        </w:rPr>
        <w:t xml:space="preserve"> </w:t>
      </w:r>
      <w:r w:rsidR="00501821">
        <w:rPr>
          <w:rFonts w:ascii="Times New Roman" w:hAnsi="Times New Roman"/>
        </w:rPr>
        <w:t>licencia</w:t>
      </w:r>
      <w:r w:rsidR="00F44500">
        <w:rPr>
          <w:rFonts w:ascii="Times New Roman" w:hAnsi="Times New Roman"/>
        </w:rPr>
        <w:t xml:space="preserve"> a </w:t>
      </w:r>
      <w:r w:rsidR="00F44500">
        <w:rPr>
          <w:rFonts w:ascii="Times New Roman" w:hAnsi="Times New Roman" w:hint="default"/>
        </w:rPr>
        <w:t>individuá</w:t>
      </w:r>
      <w:r w:rsidR="00F44500">
        <w:rPr>
          <w:rFonts w:ascii="Times New Roman" w:hAnsi="Times New Roman" w:hint="default"/>
        </w:rPr>
        <w:t xml:space="preserve">lna </w:t>
      </w:r>
      <w:r w:rsidR="00283575">
        <w:rPr>
          <w:rFonts w:ascii="Times New Roman" w:hAnsi="Times New Roman" w:hint="default"/>
        </w:rPr>
        <w:t>transferová</w:t>
      </w:r>
      <w:r w:rsidR="00283575">
        <w:rPr>
          <w:rFonts w:ascii="Times New Roman" w:hAnsi="Times New Roman" w:hint="default"/>
        </w:rPr>
        <w:t xml:space="preserve"> </w:t>
      </w:r>
      <w:r w:rsidR="00F44500">
        <w:rPr>
          <w:rFonts w:ascii="Times New Roman" w:hAnsi="Times New Roman"/>
        </w:rPr>
        <w:t>licencia</w:t>
      </w:r>
      <w:r w:rsidR="006C07CD">
        <w:rPr>
          <w:rFonts w:ascii="Times New Roman" w:hAnsi="Times New Roman" w:hint="default"/>
        </w:rPr>
        <w:t>) je súč</w:t>
      </w:r>
      <w:r w:rsidR="006C07CD">
        <w:rPr>
          <w:rFonts w:ascii="Times New Roman" w:hAnsi="Times New Roman" w:hint="default"/>
        </w:rPr>
        <w:t>asť</w:t>
      </w:r>
      <w:r w:rsidR="006C07CD">
        <w:rPr>
          <w:rFonts w:ascii="Times New Roman" w:hAnsi="Times New Roman" w:hint="default"/>
        </w:rPr>
        <w:t xml:space="preserve">ou </w:t>
      </w:r>
      <w:r w:rsidR="004303C9">
        <w:rPr>
          <w:rFonts w:ascii="Times New Roman" w:hAnsi="Times New Roman" w:hint="default"/>
        </w:rPr>
        <w:t>predlož</w:t>
      </w:r>
      <w:r w:rsidR="004303C9">
        <w:rPr>
          <w:rFonts w:ascii="Times New Roman" w:hAnsi="Times New Roman" w:hint="default"/>
        </w:rPr>
        <w:t>ené</w:t>
      </w:r>
      <w:r w:rsidR="004303C9">
        <w:rPr>
          <w:rFonts w:ascii="Times New Roman" w:hAnsi="Times New Roman" w:hint="default"/>
        </w:rPr>
        <w:t xml:space="preserve">ho </w:t>
      </w:r>
      <w:r w:rsidR="006C07CD">
        <w:rPr>
          <w:rFonts w:ascii="Times New Roman" w:hAnsi="Times New Roman" w:hint="default"/>
        </w:rPr>
        <w:t>ná</w:t>
      </w:r>
      <w:r w:rsidR="006C07CD">
        <w:rPr>
          <w:rFonts w:ascii="Times New Roman" w:hAnsi="Times New Roman" w:hint="default"/>
        </w:rPr>
        <w:t xml:space="preserve">vrhu </w:t>
      </w:r>
      <w:r w:rsidRPr="001D24DA" w:rsidR="001D24DA">
        <w:rPr>
          <w:rFonts w:ascii="Times New Roman" w:hAnsi="Times New Roman" w:hint="default"/>
        </w:rPr>
        <w:t>zá</w:t>
      </w:r>
      <w:r w:rsidRPr="001D24DA" w:rsidR="001D24DA">
        <w:rPr>
          <w:rFonts w:ascii="Times New Roman" w:hAnsi="Times New Roman" w:hint="default"/>
        </w:rPr>
        <w:t>kona</w:t>
      </w:r>
      <w:r w:rsidR="001D24DA">
        <w:rPr>
          <w:rFonts w:ascii="Times New Roman" w:hAnsi="Times New Roman"/>
        </w:rPr>
        <w:t xml:space="preserve"> </w:t>
      </w:r>
      <w:r w:rsidR="006C07CD">
        <w:rPr>
          <w:rFonts w:ascii="Times New Roman" w:hAnsi="Times New Roman" w:hint="default"/>
        </w:rPr>
        <w:t>doplnenie sadzobní</w:t>
      </w:r>
      <w:r w:rsidR="006C07CD">
        <w:rPr>
          <w:rFonts w:ascii="Times New Roman" w:hAnsi="Times New Roman" w:hint="default"/>
        </w:rPr>
        <w:t>ka sprá</w:t>
      </w:r>
      <w:r w:rsidR="006C07CD">
        <w:rPr>
          <w:rFonts w:ascii="Times New Roman" w:hAnsi="Times New Roman" w:hint="default"/>
        </w:rPr>
        <w:t>vnych poplatkov o </w:t>
      </w:r>
      <w:r w:rsidR="006C07CD">
        <w:rPr>
          <w:rFonts w:ascii="Times New Roman" w:hAnsi="Times New Roman" w:hint="default"/>
        </w:rPr>
        <w:t>nové</w:t>
      </w:r>
      <w:r w:rsidR="006C07CD">
        <w:rPr>
          <w:rFonts w:ascii="Times New Roman" w:hAnsi="Times New Roman" w:hint="default"/>
        </w:rPr>
        <w:t xml:space="preserve"> polož</w:t>
      </w:r>
      <w:r w:rsidR="006C07CD">
        <w:rPr>
          <w:rFonts w:ascii="Times New Roman" w:hAnsi="Times New Roman" w:hint="default"/>
        </w:rPr>
        <w:t>ky, zohľ</w:t>
      </w:r>
      <w:r w:rsidR="006C07CD">
        <w:rPr>
          <w:rFonts w:ascii="Times New Roman" w:hAnsi="Times New Roman" w:hint="default"/>
        </w:rPr>
        <w:t>adň</w:t>
      </w:r>
      <w:r w:rsidR="006C07CD">
        <w:rPr>
          <w:rFonts w:ascii="Times New Roman" w:hAnsi="Times New Roman" w:hint="default"/>
        </w:rPr>
        <w:t>ujú</w:t>
      </w:r>
      <w:r w:rsidR="006C07CD">
        <w:rPr>
          <w:rFonts w:ascii="Times New Roman" w:hAnsi="Times New Roman" w:hint="default"/>
        </w:rPr>
        <w:t>ce ná</w:t>
      </w:r>
      <w:r w:rsidR="006C07CD">
        <w:rPr>
          <w:rFonts w:ascii="Times New Roman" w:hAnsi="Times New Roman" w:hint="default"/>
        </w:rPr>
        <w:t xml:space="preserve">klady ministerstva </w:t>
      </w:r>
      <w:r w:rsidR="001D24DA">
        <w:rPr>
          <w:rFonts w:ascii="Times New Roman" w:hAnsi="Times New Roman" w:hint="default"/>
        </w:rPr>
        <w:t>hospodá</w:t>
      </w:r>
      <w:r w:rsidR="001D24DA">
        <w:rPr>
          <w:rFonts w:ascii="Times New Roman" w:hAnsi="Times New Roman" w:hint="default"/>
        </w:rPr>
        <w:t>rstva</w:t>
      </w:r>
      <w:r w:rsidR="006C07CD">
        <w:rPr>
          <w:rFonts w:ascii="Times New Roman" w:hAnsi="Times New Roman"/>
        </w:rPr>
        <w:t xml:space="preserve"> </w:t>
      </w:r>
      <w:r w:rsidR="00283575">
        <w:rPr>
          <w:rFonts w:ascii="Times New Roman" w:hAnsi="Times New Roman"/>
        </w:rPr>
        <w:t xml:space="preserve">Slovenskej republiky </w:t>
      </w:r>
      <w:r w:rsidR="006C07CD">
        <w:rPr>
          <w:rFonts w:ascii="Times New Roman" w:hAnsi="Times New Roman"/>
        </w:rPr>
        <w:t>v </w:t>
      </w:r>
      <w:r w:rsidR="006C07CD">
        <w:rPr>
          <w:rFonts w:ascii="Times New Roman" w:hAnsi="Times New Roman" w:hint="default"/>
        </w:rPr>
        <w:t>sú</w:t>
      </w:r>
      <w:r w:rsidR="006C07CD">
        <w:rPr>
          <w:rFonts w:ascii="Times New Roman" w:hAnsi="Times New Roman" w:hint="default"/>
        </w:rPr>
        <w:t>vislosti s ich  </w:t>
      </w:r>
      <w:r w:rsidR="006C07CD">
        <w:rPr>
          <w:rFonts w:ascii="Times New Roman" w:hAnsi="Times New Roman" w:hint="default"/>
        </w:rPr>
        <w:t>udeľ</w:t>
      </w:r>
      <w:r w:rsidR="006C07CD">
        <w:rPr>
          <w:rFonts w:ascii="Times New Roman" w:hAnsi="Times New Roman" w:hint="default"/>
        </w:rPr>
        <w:t>ovaní</w:t>
      </w:r>
      <w:r w:rsidR="006C07CD">
        <w:rPr>
          <w:rFonts w:ascii="Times New Roman" w:hAnsi="Times New Roman" w:hint="default"/>
        </w:rPr>
        <w:t>m alebo </w:t>
      </w:r>
      <w:r w:rsidR="006C07CD">
        <w:rPr>
          <w:rFonts w:ascii="Times New Roman" w:hAnsi="Times New Roman" w:hint="default"/>
        </w:rPr>
        <w:t>vydá</w:t>
      </w:r>
      <w:r w:rsidR="006C07CD">
        <w:rPr>
          <w:rFonts w:ascii="Times New Roman" w:hAnsi="Times New Roman" w:hint="default"/>
        </w:rPr>
        <w:t>vaní</w:t>
      </w:r>
      <w:r w:rsidR="006C07CD">
        <w:rPr>
          <w:rFonts w:ascii="Times New Roman" w:hAnsi="Times New Roman" w:hint="default"/>
        </w:rPr>
        <w:t>m.</w:t>
      </w:r>
    </w:p>
    <w:p w:rsidR="004303C9" w:rsidP="006C07CD">
      <w:pPr>
        <w:pStyle w:val="BodyText"/>
        <w:bidi w:val="0"/>
        <w:ind w:firstLine="567"/>
        <w:rPr>
          <w:rFonts w:ascii="Times New Roman" w:hAnsi="Times New Roman"/>
        </w:rPr>
      </w:pPr>
    </w:p>
    <w:p w:rsidR="004303C9" w:rsidP="006C07CD">
      <w:pPr>
        <w:pStyle w:val="BodyText"/>
        <w:bidi w:val="0"/>
        <w:ind w:firstLine="567"/>
        <w:rPr>
          <w:rFonts w:ascii="Times New Roman" w:hAnsi="Times New Roman"/>
        </w:rPr>
      </w:pPr>
      <w:r>
        <w:rPr>
          <w:rFonts w:ascii="Times New Roman" w:hAnsi="Times New Roman" w:hint="default"/>
        </w:rPr>
        <w:t>Ná</w:t>
      </w:r>
      <w:r>
        <w:rPr>
          <w:rFonts w:ascii="Times New Roman" w:hAnsi="Times New Roman" w:hint="default"/>
        </w:rPr>
        <w:t>vrh zá</w:t>
      </w:r>
      <w:r>
        <w:rPr>
          <w:rFonts w:ascii="Times New Roman" w:hAnsi="Times New Roman" w:hint="default"/>
        </w:rPr>
        <w:t xml:space="preserve">kona </w:t>
      </w:r>
      <w:r w:rsidR="00101257">
        <w:rPr>
          <w:rFonts w:ascii="Times New Roman" w:hAnsi="Times New Roman" w:hint="default"/>
        </w:rPr>
        <w:t>okrem potrieb aplikač</w:t>
      </w:r>
      <w:r w:rsidR="00101257">
        <w:rPr>
          <w:rFonts w:ascii="Times New Roman" w:hAnsi="Times New Roman" w:hint="default"/>
        </w:rPr>
        <w:t xml:space="preserve">nej praxe </w:t>
      </w:r>
      <w:r>
        <w:rPr>
          <w:rFonts w:ascii="Times New Roman" w:hAnsi="Times New Roman" w:hint="default"/>
        </w:rPr>
        <w:t>reaguje aj na schvá</w:t>
      </w:r>
      <w:r>
        <w:rPr>
          <w:rFonts w:ascii="Times New Roman" w:hAnsi="Times New Roman" w:hint="default"/>
        </w:rPr>
        <w:t>lenú</w:t>
      </w:r>
      <w:r>
        <w:rPr>
          <w:rFonts w:ascii="Times New Roman" w:hAnsi="Times New Roman" w:hint="default"/>
        </w:rPr>
        <w:t xml:space="preserve"> novelu zá</w:t>
      </w:r>
      <w:r>
        <w:rPr>
          <w:rFonts w:ascii="Times New Roman" w:hAnsi="Times New Roman" w:hint="default"/>
        </w:rPr>
        <w:t>kona č</w:t>
      </w:r>
      <w:r>
        <w:rPr>
          <w:rFonts w:ascii="Times New Roman" w:hAnsi="Times New Roman" w:hint="default"/>
        </w:rPr>
        <w:t xml:space="preserve">. 575/2001 Z. z. o </w:t>
      </w:r>
      <w:r w:rsidRPr="004E1BB0">
        <w:rPr>
          <w:rFonts w:ascii="Times New Roman" w:hAnsi="Times New Roman" w:hint="default"/>
          <w:szCs w:val="24"/>
        </w:rPr>
        <w:t>organizá</w:t>
      </w:r>
      <w:r w:rsidRPr="004E1BB0">
        <w:rPr>
          <w:rFonts w:ascii="Times New Roman" w:hAnsi="Times New Roman" w:hint="default"/>
          <w:szCs w:val="24"/>
        </w:rPr>
        <w:t>cii č</w:t>
      </w:r>
      <w:r w:rsidRPr="004E1BB0">
        <w:rPr>
          <w:rFonts w:ascii="Times New Roman" w:hAnsi="Times New Roman" w:hint="default"/>
          <w:szCs w:val="24"/>
        </w:rPr>
        <w:t>innosti vlá</w:t>
      </w:r>
      <w:r w:rsidRPr="004E1BB0">
        <w:rPr>
          <w:rFonts w:ascii="Times New Roman" w:hAnsi="Times New Roman" w:hint="default"/>
          <w:szCs w:val="24"/>
        </w:rPr>
        <w:t>dy a organizá</w:t>
      </w:r>
      <w:r w:rsidRPr="004E1BB0">
        <w:rPr>
          <w:rFonts w:ascii="Times New Roman" w:hAnsi="Times New Roman" w:hint="default"/>
          <w:szCs w:val="24"/>
        </w:rPr>
        <w:t>cii ú</w:t>
      </w:r>
      <w:r w:rsidRPr="004E1BB0">
        <w:rPr>
          <w:rFonts w:ascii="Times New Roman" w:hAnsi="Times New Roman" w:hint="default"/>
          <w:szCs w:val="24"/>
        </w:rPr>
        <w:t>strednej š</w:t>
      </w:r>
      <w:r w:rsidRPr="004E1BB0">
        <w:rPr>
          <w:rFonts w:ascii="Times New Roman" w:hAnsi="Times New Roman" w:hint="default"/>
          <w:szCs w:val="24"/>
        </w:rPr>
        <w:t>tá</w:t>
      </w:r>
      <w:r w:rsidRPr="004E1BB0">
        <w:rPr>
          <w:rFonts w:ascii="Times New Roman" w:hAnsi="Times New Roman" w:hint="default"/>
          <w:szCs w:val="24"/>
        </w:rPr>
        <w:t>tnej sprá</w:t>
      </w:r>
      <w:r w:rsidRPr="004E1BB0">
        <w:rPr>
          <w:rFonts w:ascii="Times New Roman" w:hAnsi="Times New Roman" w:hint="default"/>
          <w:szCs w:val="24"/>
        </w:rPr>
        <w:t>vy v znení</w:t>
      </w:r>
      <w:r w:rsidRPr="004E1BB0">
        <w:rPr>
          <w:rFonts w:ascii="Times New Roman" w:hAnsi="Times New Roman" w:hint="default"/>
          <w:szCs w:val="24"/>
        </w:rPr>
        <w:t xml:space="preserve"> ne</w:t>
      </w:r>
      <w:smartTag w:uri="urn:schemas-microsoft-com:office:smarttags" w:element="PersonName">
        <w:r w:rsidRPr="004E1BB0">
          <w:rPr>
            <w:rFonts w:ascii="Times New Roman" w:hAnsi="Times New Roman" w:hint="default"/>
            <w:szCs w:val="24"/>
          </w:rPr>
          <w:t>sk</w:t>
        </w:r>
      </w:smartTag>
      <w:r w:rsidRPr="004E1BB0">
        <w:rPr>
          <w:rFonts w:ascii="Times New Roman" w:hAnsi="Times New Roman" w:hint="default"/>
          <w:szCs w:val="24"/>
        </w:rPr>
        <w:t>orší</w:t>
      </w:r>
      <w:r w:rsidRPr="004E1BB0">
        <w:rPr>
          <w:rFonts w:ascii="Times New Roman" w:hAnsi="Times New Roman" w:hint="default"/>
          <w:szCs w:val="24"/>
        </w:rPr>
        <w:t>ch</w:t>
      </w:r>
      <w:r w:rsidRPr="004E1BB0">
        <w:rPr>
          <w:rFonts w:ascii="Times New Roman" w:hAnsi="Times New Roman" w:hint="default"/>
          <w:szCs w:val="24"/>
        </w:rPr>
        <w:t xml:space="preserve"> predpisov, </w:t>
      </w:r>
      <w:r>
        <w:rPr>
          <w:rFonts w:ascii="Times New Roman" w:hAnsi="Times New Roman"/>
          <w:szCs w:val="24"/>
        </w:rPr>
        <w:t xml:space="preserve">v zmysle </w:t>
      </w:r>
      <w:r w:rsidRPr="004E1BB0">
        <w:rPr>
          <w:rFonts w:ascii="Times New Roman" w:hAnsi="Times New Roman" w:hint="default"/>
          <w:szCs w:val="24"/>
        </w:rPr>
        <w:t>ktoré</w:t>
      </w:r>
      <w:r w:rsidRPr="004E1BB0">
        <w:rPr>
          <w:rFonts w:ascii="Times New Roman" w:hAnsi="Times New Roman" w:hint="default"/>
          <w:szCs w:val="24"/>
        </w:rPr>
        <w:t>ho v sú</w:t>
      </w:r>
      <w:r w:rsidRPr="004E1BB0">
        <w:rPr>
          <w:rFonts w:ascii="Times New Roman" w:hAnsi="Times New Roman" w:hint="default"/>
          <w:szCs w:val="24"/>
        </w:rPr>
        <w:t>lade s §</w:t>
      </w:r>
      <w:r w:rsidRPr="004E1BB0">
        <w:rPr>
          <w:rFonts w:ascii="Times New Roman" w:hAnsi="Times New Roman" w:hint="default"/>
          <w:szCs w:val="24"/>
        </w:rPr>
        <w:t xml:space="preserve"> 40m preš</w:t>
      </w:r>
      <w:r w:rsidRPr="004E1BB0">
        <w:rPr>
          <w:rFonts w:ascii="Times New Roman" w:hAnsi="Times New Roman" w:hint="default"/>
          <w:szCs w:val="24"/>
        </w:rPr>
        <w:t>li kompetencie v oblasti obchodovania s</w:t>
      </w:r>
      <w:r w:rsidR="007A47A9">
        <w:rPr>
          <w:rFonts w:ascii="Times New Roman" w:hAnsi="Times New Roman"/>
          <w:szCs w:val="24"/>
        </w:rPr>
        <w:t> </w:t>
      </w:r>
      <w:r w:rsidRPr="004E1BB0">
        <w:rPr>
          <w:rFonts w:ascii="Times New Roman" w:hAnsi="Times New Roman"/>
          <w:szCs w:val="24"/>
        </w:rPr>
        <w:t>v</w:t>
      </w:r>
      <w:r w:rsidR="007A47A9">
        <w:rPr>
          <w:rFonts w:ascii="Times New Roman" w:hAnsi="Times New Roman" w:hint="default"/>
          <w:szCs w:val="24"/>
        </w:rPr>
        <w:t>ý</w:t>
      </w:r>
      <w:r w:rsidR="007A47A9">
        <w:rPr>
          <w:rFonts w:ascii="Times New Roman" w:hAnsi="Times New Roman" w:hint="default"/>
          <w:szCs w:val="24"/>
        </w:rPr>
        <w:t>robkami obranné</w:t>
      </w:r>
      <w:r w:rsidR="007A47A9">
        <w:rPr>
          <w:rFonts w:ascii="Times New Roman" w:hAnsi="Times New Roman" w:hint="default"/>
          <w:szCs w:val="24"/>
        </w:rPr>
        <w:t>ho priemyslu</w:t>
      </w:r>
      <w:r w:rsidRPr="004E1BB0">
        <w:rPr>
          <w:rFonts w:ascii="Times New Roman" w:hAnsi="Times New Roman"/>
          <w:szCs w:val="24"/>
        </w:rPr>
        <w:t xml:space="preserve"> z Ministerstva obrany Sloven</w:t>
      </w:r>
      <w:smartTag w:uri="urn:schemas-microsoft-com:office:smarttags" w:element="PersonName">
        <w:r w:rsidRPr="004E1BB0">
          <w:rPr>
            <w:rFonts w:ascii="Times New Roman" w:hAnsi="Times New Roman"/>
            <w:szCs w:val="24"/>
          </w:rPr>
          <w:t>sk</w:t>
        </w:r>
      </w:smartTag>
      <w:r w:rsidRPr="004E1BB0">
        <w:rPr>
          <w:rFonts w:ascii="Times New Roman" w:hAnsi="Times New Roman" w:hint="default"/>
          <w:szCs w:val="24"/>
        </w:rPr>
        <w:t>ej republiky na Ministerstvo hospodá</w:t>
      </w:r>
      <w:r w:rsidRPr="004E1BB0">
        <w:rPr>
          <w:rFonts w:ascii="Times New Roman" w:hAnsi="Times New Roman" w:hint="default"/>
          <w:szCs w:val="24"/>
        </w:rPr>
        <w:t>rstva Sloven</w:t>
      </w:r>
      <w:smartTag w:uri="urn:schemas-microsoft-com:office:smarttags" w:element="PersonName">
        <w:r w:rsidRPr="004E1BB0">
          <w:rPr>
            <w:rFonts w:ascii="Times New Roman" w:hAnsi="Times New Roman" w:hint="default"/>
            <w:szCs w:val="24"/>
          </w:rPr>
          <w:t>sk</w:t>
        </w:r>
      </w:smartTag>
      <w:r w:rsidRPr="004E1BB0">
        <w:rPr>
          <w:rFonts w:ascii="Times New Roman" w:hAnsi="Times New Roman" w:hint="default"/>
          <w:szCs w:val="24"/>
        </w:rPr>
        <w:t>ej republiky.</w:t>
      </w:r>
    </w:p>
    <w:p w:rsidR="007A1859" w:rsidP="007A1859">
      <w:pPr>
        <w:pStyle w:val="BodyText"/>
        <w:bidi w:val="0"/>
        <w:rPr>
          <w:rFonts w:ascii="Times New Roman" w:hAnsi="Times New Roman"/>
        </w:rPr>
      </w:pPr>
    </w:p>
    <w:p w:rsidR="00DE6BA2" w:rsidRPr="00DE6BA2" w:rsidP="00DE6BA2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="0010372D">
        <w:rPr>
          <w:rFonts w:ascii="Times New Roman" w:hAnsi="Times New Roman"/>
          <w:sz w:val="24"/>
          <w:szCs w:val="24"/>
          <w:lang w:val="sk-SK"/>
        </w:rPr>
        <w:t>Navrhovan</w:t>
      </w:r>
      <w:r w:rsidR="001B67DD">
        <w:rPr>
          <w:rFonts w:ascii="Times New Roman" w:hAnsi="Times New Roman" w:hint="default"/>
          <w:sz w:val="24"/>
          <w:szCs w:val="24"/>
          <w:lang w:val="sk-SK"/>
        </w:rPr>
        <w:t>é</w:t>
      </w:r>
      <w:r w:rsidR="0010372D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B67DD">
        <w:rPr>
          <w:rFonts w:ascii="Times New Roman" w:hAnsi="Times New Roman"/>
          <w:sz w:val="24"/>
          <w:szCs w:val="24"/>
          <w:lang w:val="sk-SK"/>
        </w:rPr>
        <w:t xml:space="preserve">znenie 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zá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kon</w:t>
      </w:r>
      <w:r w:rsidR="0010372D">
        <w:rPr>
          <w:rFonts w:ascii="Times New Roman" w:hAnsi="Times New Roman"/>
          <w:sz w:val="24"/>
          <w:szCs w:val="24"/>
          <w:lang w:val="sk-SK"/>
        </w:rPr>
        <w:t>a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 xml:space="preserve"> bude mať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="00D07539">
        <w:rPr>
          <w:rFonts w:ascii="Times New Roman" w:hAnsi="Times New Roman" w:hint="default"/>
          <w:sz w:val="24"/>
          <w:szCs w:val="24"/>
          <w:lang w:val="sk-SK"/>
        </w:rPr>
        <w:t>pozití</w:t>
      </w:r>
      <w:r w:rsidR="00D07539">
        <w:rPr>
          <w:rFonts w:ascii="Times New Roman" w:hAnsi="Times New Roman" w:hint="default"/>
          <w:sz w:val="24"/>
          <w:szCs w:val="24"/>
          <w:lang w:val="sk-SK"/>
        </w:rPr>
        <w:t>v</w:t>
      </w:r>
      <w:r w:rsidR="00D07539">
        <w:rPr>
          <w:rFonts w:ascii="Times New Roman" w:hAnsi="Times New Roman" w:hint="default"/>
          <w:sz w:val="24"/>
          <w:szCs w:val="24"/>
          <w:lang w:val="sk-SK"/>
        </w:rPr>
        <w:t xml:space="preserve">ny </w:t>
      </w:r>
      <w:r w:rsidR="001D24DA">
        <w:rPr>
          <w:rFonts w:ascii="Times New Roman" w:hAnsi="Times New Roman"/>
          <w:sz w:val="24"/>
          <w:szCs w:val="24"/>
          <w:lang w:val="sk-SK"/>
        </w:rPr>
        <w:t>vplyv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 xml:space="preserve"> na š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tá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tny rozpoč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 xml:space="preserve">et, </w:t>
      </w:r>
      <w:r w:rsidR="00D07539">
        <w:rPr>
          <w:rFonts w:ascii="Times New Roman" w:hAnsi="Times New Roman" w:hint="default"/>
          <w:sz w:val="24"/>
          <w:szCs w:val="24"/>
          <w:lang w:val="sk-SK"/>
        </w:rPr>
        <w:t>nebude mať</w:t>
      </w:r>
      <w:r w:rsidR="00D07539">
        <w:rPr>
          <w:rFonts w:ascii="Times New Roman" w:hAnsi="Times New Roman" w:hint="default"/>
          <w:sz w:val="24"/>
          <w:szCs w:val="24"/>
          <w:lang w:val="sk-SK"/>
        </w:rPr>
        <w:t xml:space="preserve"> vplyv na 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rozpoč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ty obcí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 xml:space="preserve"> a rozpoč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ty vyšší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ch ú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zemný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ch celkov. Ná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vrh</w:t>
      </w:r>
      <w:r w:rsidR="0010372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zá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kona nebude mať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 xml:space="preserve"> negatí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vny vplyv na ž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ivotné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 xml:space="preserve"> prostredie a nebude mať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 xml:space="preserve"> ž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iadny vplyv na zamestnanosť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, ani na podnikateľ</w:t>
      </w:r>
      <w:smartTag w:uri="urn:schemas-microsoft-com:office:smarttags" w:element="PersonName">
        <w:r w:rsidRPr="00DE6BA2">
          <w:rPr>
            <w:rFonts w:ascii="Times New Roman" w:hAnsi="Times New Roman" w:hint="default"/>
            <w:sz w:val="24"/>
            <w:szCs w:val="24"/>
            <w:lang w:val="sk-SK"/>
          </w:rPr>
          <w:t>sk</w:t>
        </w:r>
      </w:smartTag>
      <w:r w:rsidRPr="00DE6BA2">
        <w:rPr>
          <w:rFonts w:ascii="Times New Roman" w:hAnsi="Times New Roman" w:hint="default"/>
          <w:sz w:val="24"/>
          <w:szCs w:val="24"/>
          <w:lang w:val="sk-SK"/>
        </w:rPr>
        <w:t>é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 xml:space="preserve"> prostredie.</w:t>
      </w:r>
    </w:p>
    <w:p w:rsidR="00DE6BA2" w:rsidRPr="00DE6BA2" w:rsidP="00DE6BA2">
      <w:pPr>
        <w:pStyle w:val="BodyTextIndent"/>
        <w:bidi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sk-SK"/>
        </w:rPr>
      </w:pPr>
      <w:r w:rsidRPr="00DE6BA2">
        <w:rPr>
          <w:rFonts w:ascii="Times New Roman" w:hAnsi="Times New Roman"/>
          <w:sz w:val="24"/>
          <w:szCs w:val="24"/>
          <w:lang w:val="sk-SK"/>
        </w:rPr>
        <w:t> </w:t>
      </w:r>
    </w:p>
    <w:p w:rsidR="00DE6BA2" w:rsidRPr="00DE6BA2" w:rsidP="00B15DCE">
      <w:pPr>
        <w:pStyle w:val="BodyTextIndent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 w:rsidR="00B15DCE">
        <w:rPr>
          <w:rFonts w:ascii="Times New Roman" w:hAnsi="Times New Roman"/>
          <w:sz w:val="24"/>
          <w:szCs w:val="24"/>
          <w:lang w:val="sk-SK"/>
        </w:rPr>
        <w:t xml:space="preserve">           </w:t>
      </w:r>
      <w:r w:rsidRPr="00DE6BA2">
        <w:rPr>
          <w:rFonts w:ascii="Times New Roman" w:hAnsi="Times New Roman"/>
          <w:sz w:val="24"/>
          <w:szCs w:val="24"/>
          <w:lang w:val="sk-SK"/>
        </w:rPr>
        <w:t>N</w:t>
      </w:r>
      <w:r w:rsidR="001B67DD">
        <w:rPr>
          <w:rFonts w:ascii="Times New Roman" w:hAnsi="Times New Roman" w:hint="default"/>
          <w:sz w:val="24"/>
          <w:szCs w:val="24"/>
          <w:lang w:val="sk-SK"/>
        </w:rPr>
        <w:t>á</w:t>
      </w:r>
      <w:r w:rsidR="001B67DD">
        <w:rPr>
          <w:rFonts w:ascii="Times New Roman" w:hAnsi="Times New Roman" w:hint="default"/>
          <w:sz w:val="24"/>
          <w:szCs w:val="24"/>
          <w:lang w:val="sk-SK"/>
        </w:rPr>
        <w:t xml:space="preserve">vrh 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zá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kon</w:t>
      </w:r>
      <w:r w:rsidR="00605386">
        <w:rPr>
          <w:rFonts w:ascii="Times New Roman" w:hAnsi="Times New Roman"/>
          <w:sz w:val="24"/>
          <w:szCs w:val="24"/>
          <w:lang w:val="sk-SK"/>
        </w:rPr>
        <w:t>a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 xml:space="preserve"> je v sú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lade s Ú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stavou Sloven</w:t>
      </w:r>
      <w:smartTag w:uri="urn:schemas-microsoft-com:office:smarttags" w:element="PersonName">
        <w:r w:rsidRPr="00DE6BA2">
          <w:rPr>
            <w:rFonts w:ascii="Times New Roman" w:hAnsi="Times New Roman" w:hint="default"/>
            <w:sz w:val="24"/>
            <w:szCs w:val="24"/>
            <w:lang w:val="sk-SK"/>
          </w:rPr>
          <w:t>sk</w:t>
        </w:r>
      </w:smartTag>
      <w:r w:rsidRPr="00DE6BA2">
        <w:rPr>
          <w:rFonts w:ascii="Times New Roman" w:hAnsi="Times New Roman" w:hint="default"/>
          <w:sz w:val="24"/>
          <w:szCs w:val="24"/>
          <w:lang w:val="sk-SK"/>
        </w:rPr>
        <w:t>ej republiky, prá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vnym poriadkom Sloven</w:t>
      </w:r>
      <w:smartTag w:uri="urn:schemas-microsoft-com:office:smarttags" w:element="PersonName">
        <w:r w:rsidRPr="00DE6BA2">
          <w:rPr>
            <w:rFonts w:ascii="Times New Roman" w:hAnsi="Times New Roman" w:hint="default"/>
            <w:sz w:val="24"/>
            <w:szCs w:val="24"/>
            <w:lang w:val="sk-SK"/>
          </w:rPr>
          <w:t>sk</w:t>
        </w:r>
      </w:smartTag>
      <w:r w:rsidRPr="00DE6BA2">
        <w:rPr>
          <w:rFonts w:ascii="Times New Roman" w:hAnsi="Times New Roman" w:hint="default"/>
          <w:sz w:val="24"/>
          <w:szCs w:val="24"/>
          <w:lang w:val="sk-SK"/>
        </w:rPr>
        <w:t>ej republiky ako aj medziná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rodný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mi zmluvami, ktorý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mi je Sloven</w:t>
      </w:r>
      <w:smartTag w:uri="urn:schemas-microsoft-com:office:smarttags" w:element="PersonName">
        <w:r w:rsidRPr="00DE6BA2">
          <w:rPr>
            <w:rFonts w:ascii="Times New Roman" w:hAnsi="Times New Roman" w:hint="default"/>
            <w:sz w:val="24"/>
            <w:szCs w:val="24"/>
            <w:lang w:val="sk-SK"/>
          </w:rPr>
          <w:t>sk</w:t>
        </w:r>
      </w:smartTag>
      <w:r w:rsidRPr="00DE6BA2">
        <w:rPr>
          <w:rFonts w:ascii="Times New Roman" w:hAnsi="Times New Roman" w:hint="default"/>
          <w:sz w:val="24"/>
          <w:szCs w:val="24"/>
          <w:lang w:val="sk-SK"/>
        </w:rPr>
        <w:t>á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 xml:space="preserve"> republika viazaná</w:t>
      </w:r>
      <w:r w:rsidR="00283575">
        <w:rPr>
          <w:rFonts w:ascii="Times New Roman" w:hAnsi="Times New Roman"/>
          <w:sz w:val="24"/>
          <w:szCs w:val="24"/>
          <w:lang w:val="sk-SK"/>
        </w:rPr>
        <w:t xml:space="preserve"> a </w:t>
      </w:r>
      <w:r w:rsidR="00283575">
        <w:rPr>
          <w:rFonts w:ascii="Times New Roman" w:hAnsi="Times New Roman" w:hint="default"/>
          <w:sz w:val="24"/>
          <w:szCs w:val="24"/>
          <w:lang w:val="sk-SK"/>
        </w:rPr>
        <w:t>prá</w:t>
      </w:r>
      <w:r w:rsidR="00283575">
        <w:rPr>
          <w:rFonts w:ascii="Times New Roman" w:hAnsi="Times New Roman" w:hint="default"/>
          <w:sz w:val="24"/>
          <w:szCs w:val="24"/>
          <w:lang w:val="sk-SK"/>
        </w:rPr>
        <w:t>vom Euró</w:t>
      </w:r>
      <w:r w:rsidR="00283575">
        <w:rPr>
          <w:rFonts w:ascii="Times New Roman" w:hAnsi="Times New Roman" w:hint="default"/>
          <w:sz w:val="24"/>
          <w:szCs w:val="24"/>
          <w:lang w:val="sk-SK"/>
        </w:rPr>
        <w:t>pskej ú</w:t>
      </w:r>
      <w:r w:rsidR="00283575">
        <w:rPr>
          <w:rFonts w:ascii="Times New Roman" w:hAnsi="Times New Roman" w:hint="default"/>
          <w:sz w:val="24"/>
          <w:szCs w:val="24"/>
          <w:lang w:val="sk-SK"/>
        </w:rPr>
        <w:t>nie</w:t>
      </w:r>
      <w:r w:rsidRPr="00DE6BA2">
        <w:rPr>
          <w:rFonts w:ascii="Times New Roman" w:hAnsi="Times New Roman"/>
          <w:sz w:val="24"/>
          <w:szCs w:val="24"/>
          <w:lang w:val="sk-SK"/>
        </w:rPr>
        <w:t>.</w:t>
      </w:r>
    </w:p>
    <w:p w:rsidR="00DE6BA2" w:rsidRPr="00DE6BA2" w:rsidP="00DE6BA2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k-SK"/>
        </w:rPr>
      </w:pPr>
      <w:r w:rsidRPr="00DE6BA2">
        <w:rPr>
          <w:rFonts w:ascii="Times New Roman" w:hAnsi="Times New Roman"/>
          <w:sz w:val="24"/>
          <w:szCs w:val="24"/>
          <w:lang w:val="sk-SK"/>
        </w:rPr>
        <w:t> </w:t>
      </w:r>
    </w:p>
    <w:p w:rsidR="00DE6BA2" w:rsidP="00DE6BA2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k-SK"/>
        </w:rPr>
      </w:pPr>
      <w:r w:rsidRPr="00DE6BA2">
        <w:rPr>
          <w:rFonts w:ascii="Times New Roman" w:hAnsi="Times New Roman" w:hint="default"/>
          <w:sz w:val="24"/>
          <w:szCs w:val="24"/>
          <w:lang w:val="sk-SK"/>
        </w:rPr>
        <w:t>Materiá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l podlieha sprí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stupň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ovaniu podľ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a zá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kona č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. 211/2000 Z. z. o s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lobodnom prí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stupe k informá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ciá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m a o zmene a doplnení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 xml:space="preserve"> niektorý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ch zá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konov (zá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kon o slobode informá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cií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) v znení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 xml:space="preserve"> ne</w:t>
      </w:r>
      <w:smartTag w:uri="urn:schemas-microsoft-com:office:smarttags" w:element="PersonName">
        <w:r w:rsidRPr="00DE6BA2">
          <w:rPr>
            <w:rFonts w:ascii="Times New Roman" w:hAnsi="Times New Roman" w:hint="default"/>
            <w:sz w:val="24"/>
            <w:szCs w:val="24"/>
            <w:lang w:val="sk-SK"/>
          </w:rPr>
          <w:t>sk</w:t>
        </w:r>
      </w:smartTag>
      <w:r w:rsidRPr="00DE6BA2">
        <w:rPr>
          <w:rFonts w:ascii="Times New Roman" w:hAnsi="Times New Roman" w:hint="default"/>
          <w:sz w:val="24"/>
          <w:szCs w:val="24"/>
          <w:lang w:val="sk-SK"/>
        </w:rPr>
        <w:t>orší</w:t>
      </w:r>
      <w:r w:rsidRPr="00DE6BA2">
        <w:rPr>
          <w:rFonts w:ascii="Times New Roman" w:hAnsi="Times New Roman" w:hint="default"/>
          <w:sz w:val="24"/>
          <w:szCs w:val="24"/>
          <w:lang w:val="sk-SK"/>
        </w:rPr>
        <w:t>ch predpisov.</w:t>
      </w:r>
    </w:p>
    <w:p w:rsidR="00836C6D" w:rsidP="00DE6BA2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E1BB0" w:rsidRPr="004E1BB0" w:rsidP="004E1BB0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="00836C6D">
        <w:rPr>
          <w:rFonts w:ascii="Times New Roman" w:hAnsi="Times New Roman" w:hint="default"/>
          <w:sz w:val="24"/>
          <w:szCs w:val="24"/>
          <w:lang w:val="sk-SK"/>
        </w:rPr>
        <w:t>Materiá</w:t>
      </w:r>
      <w:r w:rsidR="00836C6D">
        <w:rPr>
          <w:rFonts w:ascii="Times New Roman" w:hAnsi="Times New Roman" w:hint="default"/>
          <w:sz w:val="24"/>
          <w:szCs w:val="24"/>
          <w:lang w:val="sk-SK"/>
        </w:rPr>
        <w:t xml:space="preserve">l </w:t>
      </w:r>
      <w:r w:rsidR="00283575">
        <w:rPr>
          <w:rFonts w:ascii="Times New Roman" w:hAnsi="Times New Roman"/>
          <w:sz w:val="24"/>
          <w:szCs w:val="24"/>
          <w:lang w:val="sk-SK"/>
        </w:rPr>
        <w:t xml:space="preserve">bol predmetom </w:t>
      </w:r>
      <w:r w:rsidR="00836C6D">
        <w:rPr>
          <w:rFonts w:ascii="Times New Roman" w:hAnsi="Times New Roman" w:hint="default"/>
          <w:sz w:val="24"/>
          <w:szCs w:val="24"/>
          <w:lang w:val="sk-SK"/>
        </w:rPr>
        <w:t>skrá</w:t>
      </w:r>
      <w:r w:rsidR="00836C6D">
        <w:rPr>
          <w:rFonts w:ascii="Times New Roman" w:hAnsi="Times New Roman" w:hint="default"/>
          <w:sz w:val="24"/>
          <w:szCs w:val="24"/>
          <w:lang w:val="sk-SK"/>
        </w:rPr>
        <w:t>tené</w:t>
      </w:r>
      <w:r w:rsidR="00283575">
        <w:rPr>
          <w:rFonts w:ascii="Times New Roman" w:hAnsi="Times New Roman"/>
          <w:sz w:val="24"/>
          <w:szCs w:val="24"/>
          <w:lang w:val="sk-SK"/>
        </w:rPr>
        <w:t>ho</w:t>
      </w:r>
      <w:r w:rsidR="00836C6D">
        <w:rPr>
          <w:rFonts w:ascii="Times New Roman" w:hAnsi="Times New Roman" w:hint="default"/>
          <w:sz w:val="24"/>
          <w:szCs w:val="24"/>
          <w:lang w:val="sk-SK"/>
        </w:rPr>
        <w:t xml:space="preserve"> medzirezortné</w:t>
      </w:r>
      <w:r w:rsidR="00283575">
        <w:rPr>
          <w:rFonts w:ascii="Times New Roman" w:hAnsi="Times New Roman"/>
          <w:sz w:val="24"/>
          <w:szCs w:val="24"/>
          <w:lang w:val="sk-SK"/>
        </w:rPr>
        <w:t>ho</w:t>
      </w:r>
      <w:r w:rsidR="00836C6D">
        <w:rPr>
          <w:rFonts w:ascii="Times New Roman" w:hAnsi="Times New Roman" w:hint="default"/>
          <w:sz w:val="24"/>
          <w:szCs w:val="24"/>
          <w:lang w:val="sk-SK"/>
        </w:rPr>
        <w:t xml:space="preserve"> pripomienkové</w:t>
      </w:r>
      <w:r w:rsidR="00283575">
        <w:rPr>
          <w:rFonts w:ascii="Times New Roman" w:hAnsi="Times New Roman"/>
          <w:sz w:val="24"/>
          <w:szCs w:val="24"/>
          <w:lang w:val="sk-SK"/>
        </w:rPr>
        <w:t>ho</w:t>
      </w:r>
      <w:r w:rsidR="00836C6D">
        <w:rPr>
          <w:rFonts w:ascii="Times New Roman" w:hAnsi="Times New Roman"/>
          <w:sz w:val="24"/>
          <w:szCs w:val="24"/>
          <w:lang w:val="sk-SK"/>
        </w:rPr>
        <w:t xml:space="preserve"> konani</w:t>
      </w:r>
      <w:r w:rsidR="00283575">
        <w:rPr>
          <w:rFonts w:ascii="Times New Roman" w:hAnsi="Times New Roman"/>
          <w:sz w:val="24"/>
          <w:szCs w:val="24"/>
          <w:lang w:val="sk-SK"/>
        </w:rPr>
        <w:t>a</w:t>
      </w:r>
      <w:r w:rsidR="00836C6D">
        <w:rPr>
          <w:rFonts w:ascii="Times New Roman" w:hAnsi="Times New Roman" w:hint="default"/>
          <w:sz w:val="24"/>
          <w:szCs w:val="24"/>
          <w:lang w:val="sk-SK"/>
        </w:rPr>
        <w:t>, nakoľ</w:t>
      </w:r>
      <w:r w:rsidR="00836C6D">
        <w:rPr>
          <w:rFonts w:ascii="Times New Roman" w:hAnsi="Times New Roman" w:hint="default"/>
          <w:sz w:val="24"/>
          <w:szCs w:val="24"/>
          <w:lang w:val="sk-SK"/>
        </w:rPr>
        <w:t>ko už</w:t>
      </w:r>
      <w:r w:rsidR="00836C6D">
        <w:rPr>
          <w:rFonts w:ascii="Times New Roman" w:hAnsi="Times New Roman" w:hint="default"/>
          <w:sz w:val="24"/>
          <w:szCs w:val="24"/>
          <w:lang w:val="sk-SK"/>
        </w:rPr>
        <w:t xml:space="preserve"> bol v </w:t>
      </w:r>
      <w:r w:rsidR="00836C6D">
        <w:rPr>
          <w:rFonts w:ascii="Times New Roman" w:hAnsi="Times New Roman" w:hint="default"/>
          <w:sz w:val="24"/>
          <w:szCs w:val="24"/>
          <w:lang w:val="sk-SK"/>
        </w:rPr>
        <w:t>podobe ná</w:t>
      </w:r>
      <w:r w:rsidR="00836C6D">
        <w:rPr>
          <w:rFonts w:ascii="Times New Roman" w:hAnsi="Times New Roman" w:hint="default"/>
          <w:sz w:val="24"/>
          <w:szCs w:val="24"/>
          <w:lang w:val="sk-SK"/>
        </w:rPr>
        <w:t>vrhu novelizá</w:t>
      </w:r>
      <w:r w:rsidR="00836C6D">
        <w:rPr>
          <w:rFonts w:ascii="Times New Roman" w:hAnsi="Times New Roman" w:hint="default"/>
          <w:sz w:val="24"/>
          <w:szCs w:val="24"/>
          <w:lang w:val="sk-SK"/>
        </w:rPr>
        <w:t>cie zá</w:t>
      </w:r>
      <w:r w:rsidR="00836C6D">
        <w:rPr>
          <w:rFonts w:ascii="Times New Roman" w:hAnsi="Times New Roman" w:hint="default"/>
          <w:sz w:val="24"/>
          <w:szCs w:val="24"/>
          <w:lang w:val="sk-SK"/>
        </w:rPr>
        <w:t>kona</w:t>
      </w:r>
      <w:r w:rsidR="00836C6D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836C6D" w:rsidR="00836C6D">
        <w:rPr>
          <w:rFonts w:ascii="Times New Roman" w:hAnsi="Times New Roman" w:hint="default"/>
          <w:sz w:val="24"/>
          <w:szCs w:val="24"/>
          <w:lang w:val="sk-SK"/>
        </w:rPr>
        <w:t>č</w:t>
      </w:r>
      <w:r w:rsidRPr="00836C6D" w:rsidR="00836C6D">
        <w:rPr>
          <w:rFonts w:ascii="Times New Roman" w:hAnsi="Times New Roman" w:hint="default"/>
          <w:sz w:val="24"/>
          <w:szCs w:val="24"/>
          <w:lang w:val="sk-SK"/>
        </w:rPr>
        <w:t>. 179/1998 Z. z. o obchodovaní</w:t>
      </w:r>
      <w:r w:rsidRPr="00836C6D" w:rsidR="00836C6D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="003D5145">
        <w:rPr>
          <w:rFonts w:ascii="Times New Roman" w:hAnsi="Times New Roman"/>
          <w:sz w:val="24"/>
          <w:szCs w:val="24"/>
          <w:lang w:val="sk-SK"/>
        </w:rPr>
        <w:t xml:space="preserve">             </w:t>
      </w:r>
      <w:r w:rsidRPr="00836C6D" w:rsidR="00836C6D">
        <w:rPr>
          <w:rFonts w:ascii="Times New Roman" w:hAnsi="Times New Roman" w:hint="default"/>
          <w:sz w:val="24"/>
          <w:szCs w:val="24"/>
          <w:lang w:val="sk-SK"/>
        </w:rPr>
        <w:t>s vojenský</w:t>
      </w:r>
      <w:r w:rsidRPr="00836C6D" w:rsidR="00836C6D">
        <w:rPr>
          <w:rFonts w:ascii="Times New Roman" w:hAnsi="Times New Roman" w:hint="default"/>
          <w:sz w:val="24"/>
          <w:szCs w:val="24"/>
          <w:lang w:val="sk-SK"/>
        </w:rPr>
        <w:t>m materiá</w:t>
      </w:r>
      <w:r w:rsidRPr="00836C6D" w:rsidR="00836C6D">
        <w:rPr>
          <w:rFonts w:ascii="Times New Roman" w:hAnsi="Times New Roman" w:hint="default"/>
          <w:sz w:val="24"/>
          <w:szCs w:val="24"/>
          <w:lang w:val="sk-SK"/>
        </w:rPr>
        <w:t>lom a o doplnení</w:t>
      </w:r>
      <w:r w:rsidRPr="00836C6D" w:rsidR="00836C6D">
        <w:rPr>
          <w:rFonts w:ascii="Times New Roman" w:hAnsi="Times New Roman" w:hint="default"/>
          <w:sz w:val="24"/>
          <w:szCs w:val="24"/>
          <w:lang w:val="sk-SK"/>
        </w:rPr>
        <w:t xml:space="preserve"> zá</w:t>
      </w:r>
      <w:r w:rsidRPr="00836C6D" w:rsidR="00836C6D">
        <w:rPr>
          <w:rFonts w:ascii="Times New Roman" w:hAnsi="Times New Roman" w:hint="default"/>
          <w:sz w:val="24"/>
          <w:szCs w:val="24"/>
          <w:lang w:val="sk-SK"/>
        </w:rPr>
        <w:t>kona č</w:t>
      </w:r>
      <w:r w:rsidRPr="00836C6D" w:rsidR="00836C6D">
        <w:rPr>
          <w:rFonts w:ascii="Times New Roman" w:hAnsi="Times New Roman" w:hint="default"/>
          <w:sz w:val="24"/>
          <w:szCs w:val="24"/>
          <w:lang w:val="sk-SK"/>
        </w:rPr>
        <w:t>. 455/1991 Zb. o ž</w:t>
      </w:r>
      <w:r w:rsidRPr="00836C6D" w:rsidR="00836C6D">
        <w:rPr>
          <w:rFonts w:ascii="Times New Roman" w:hAnsi="Times New Roman" w:hint="default"/>
          <w:sz w:val="24"/>
          <w:szCs w:val="24"/>
          <w:lang w:val="sk-SK"/>
        </w:rPr>
        <w:t>ivnostenskom podnikaní</w:t>
      </w:r>
      <w:r w:rsidRPr="00836C6D" w:rsidR="00836C6D">
        <w:rPr>
          <w:rFonts w:ascii="Times New Roman" w:hAnsi="Times New Roman" w:hint="default"/>
          <w:sz w:val="24"/>
          <w:szCs w:val="24"/>
          <w:lang w:val="sk-SK"/>
        </w:rPr>
        <w:t xml:space="preserve"> (ž</w:t>
      </w:r>
      <w:r w:rsidRPr="00836C6D" w:rsidR="00836C6D">
        <w:rPr>
          <w:rFonts w:ascii="Times New Roman" w:hAnsi="Times New Roman" w:hint="default"/>
          <w:sz w:val="24"/>
          <w:szCs w:val="24"/>
          <w:lang w:val="sk-SK"/>
        </w:rPr>
        <w:t>ivnostenský</w:t>
      </w:r>
      <w:r w:rsidRPr="00836C6D" w:rsidR="00836C6D">
        <w:rPr>
          <w:rFonts w:ascii="Times New Roman" w:hAnsi="Times New Roman" w:hint="default"/>
          <w:sz w:val="24"/>
          <w:szCs w:val="24"/>
          <w:lang w:val="sk-SK"/>
        </w:rPr>
        <w:t xml:space="preserve"> zá</w:t>
      </w:r>
      <w:r w:rsidRPr="00836C6D" w:rsidR="00836C6D">
        <w:rPr>
          <w:rFonts w:ascii="Times New Roman" w:hAnsi="Times New Roman" w:hint="default"/>
          <w:sz w:val="24"/>
          <w:szCs w:val="24"/>
          <w:lang w:val="sk-SK"/>
        </w:rPr>
        <w:t>kon) v znení</w:t>
      </w:r>
      <w:r w:rsidRPr="00836C6D" w:rsidR="00836C6D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="00836C6D">
        <w:rPr>
          <w:rFonts w:ascii="Times New Roman" w:hAnsi="Times New Roman" w:hint="default"/>
          <w:sz w:val="24"/>
          <w:szCs w:val="24"/>
          <w:lang w:val="sk-SK"/>
        </w:rPr>
        <w:t>neskorší</w:t>
      </w:r>
      <w:r w:rsidR="00836C6D">
        <w:rPr>
          <w:rFonts w:ascii="Times New Roman" w:hAnsi="Times New Roman" w:hint="default"/>
          <w:sz w:val="24"/>
          <w:szCs w:val="24"/>
          <w:lang w:val="sk-SK"/>
        </w:rPr>
        <w:t>ch predpisov predmetom medzirezortné</w:t>
      </w:r>
      <w:r w:rsidR="00836C6D">
        <w:rPr>
          <w:rFonts w:ascii="Times New Roman" w:hAnsi="Times New Roman" w:hint="default"/>
          <w:sz w:val="24"/>
          <w:szCs w:val="24"/>
          <w:lang w:val="sk-SK"/>
        </w:rPr>
        <w:t>ho pripomienkové</w:t>
      </w:r>
      <w:r w:rsidR="00836C6D">
        <w:rPr>
          <w:rFonts w:ascii="Times New Roman" w:hAnsi="Times New Roman" w:hint="default"/>
          <w:sz w:val="24"/>
          <w:szCs w:val="24"/>
          <w:lang w:val="sk-SK"/>
        </w:rPr>
        <w:t>ho konania v mesiaci december 2010.</w:t>
      </w:r>
    </w:p>
    <w:p w:rsidR="00DE6BA2" w:rsidRPr="00DE6BA2" w:rsidP="00DE6BA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3D5145">
      <w:pgSz w:w="11906" w:h="16838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preferrelative="t" o:bullet="t" stroked="f">
        <v:imagedata r:id="rId1" o:title=""/>
      </v:shape>
    </w:pict>
  </w:numPicBullet>
  <w:numPicBullet w:numPicBulletId="1">
    <w:pict>
      <v:shape id="_x0000_i1026" type="#_x0000_t75" style="width:3in;height:3in" o:preferrelative="t" o:bullet="t" stroked="f">
        <v:imagedata r:id="rId2" o:title=""/>
      </v:shape>
    </w:pict>
  </w:numPicBullet>
  <w:numPicBullet w:numPicBulletId="2">
    <w:pict>
      <v:shape id="_x0000_i1027" type="#_x0000_t75" style="width:3in;height:3in" o:preferrelative="t" o:bullet="t" stroked="f">
        <v:imagedata r:id="rId2" o:title=""/>
      </v:shape>
    </w:pict>
  </w:numPicBullet>
  <w:numPicBullet w:numPicBulletId="3">
    <w:pict>
      <v:shape id="_x0000_i1028" type="#_x0000_t75" style="width:3in;height:3in" o:preferrelative="t" o:bullet="t" stroked="f">
        <v:imagedata r:id="rId3" o:title=""/>
      </v:shape>
    </w:pict>
  </w:numPicBullet>
  <w:abstractNum w:abstractNumId="0">
    <w:nsid w:val="01012A40"/>
    <w:multiLevelType w:val="hybridMultilevel"/>
    <w:tmpl w:val="0AA6C12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1391F1E"/>
    <w:multiLevelType w:val="multilevel"/>
    <w:tmpl w:val="FFBC572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30784"/>
    <w:multiLevelType w:val="hybridMultilevel"/>
    <w:tmpl w:val="071AE17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E921D8E"/>
    <w:multiLevelType w:val="hybridMultilevel"/>
    <w:tmpl w:val="F126DF7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51EB7"/>
    <w:multiLevelType w:val="hybridMultilevel"/>
    <w:tmpl w:val="CB868F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22C3D56"/>
    <w:multiLevelType w:val="multilevel"/>
    <w:tmpl w:val="B1FA725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221C0"/>
    <w:multiLevelType w:val="hybridMultilevel"/>
    <w:tmpl w:val="EFDECF9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2A926631"/>
    <w:multiLevelType w:val="hybridMultilevel"/>
    <w:tmpl w:val="FFDC69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C4E61CA"/>
    <w:multiLevelType w:val="hybridMultilevel"/>
    <w:tmpl w:val="0AA6C12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47D5851"/>
    <w:multiLevelType w:val="hybridMultilevel"/>
    <w:tmpl w:val="F13C2C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CEC5CE3"/>
    <w:multiLevelType w:val="hybridMultilevel"/>
    <w:tmpl w:val="CCCE8F6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427E2F2F"/>
    <w:multiLevelType w:val="hybridMultilevel"/>
    <w:tmpl w:val="071AE17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6C4213F"/>
    <w:multiLevelType w:val="hybridMultilevel"/>
    <w:tmpl w:val="E626DE5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A6B279B"/>
    <w:multiLevelType w:val="hybridMultilevel"/>
    <w:tmpl w:val="A9C205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AFB5521"/>
    <w:multiLevelType w:val="hybridMultilevel"/>
    <w:tmpl w:val="04988C7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037815"/>
    <w:multiLevelType w:val="hybridMultilevel"/>
    <w:tmpl w:val="071AE17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85B577E"/>
    <w:multiLevelType w:val="hybridMultilevel"/>
    <w:tmpl w:val="4BC432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1AC4CA3"/>
    <w:multiLevelType w:val="hybridMultilevel"/>
    <w:tmpl w:val="ED44C802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8">
    <w:nsid w:val="6506768C"/>
    <w:multiLevelType w:val="hybridMultilevel"/>
    <w:tmpl w:val="BBC643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4F706D9"/>
    <w:multiLevelType w:val="hybridMultilevel"/>
    <w:tmpl w:val="20781A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8C9039F"/>
    <w:multiLevelType w:val="hybridMultilevel"/>
    <w:tmpl w:val="2C6CB08E"/>
    <w:lvl w:ilvl="0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cs="Times New Roman"/>
        <w:rtl w:val="0"/>
        <w:cs w:val="0"/>
      </w:rPr>
    </w:lvl>
  </w:abstractNum>
  <w:abstractNum w:abstractNumId="21">
    <w:nsid w:val="7B390782"/>
    <w:multiLevelType w:val="hybridMultilevel"/>
    <w:tmpl w:val="69A68E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4"/>
  </w:num>
  <w:num w:numId="5">
    <w:abstractNumId w:val="13"/>
  </w:num>
  <w:num w:numId="6">
    <w:abstractNumId w:val="18"/>
  </w:num>
  <w:num w:numId="7">
    <w:abstractNumId w:val="1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7"/>
  </w:num>
  <w:num w:numId="12">
    <w:abstractNumId w:val="17"/>
  </w:num>
  <w:num w:numId="13">
    <w:abstractNumId w:val="12"/>
  </w:num>
  <w:num w:numId="14">
    <w:abstractNumId w:val="11"/>
  </w:num>
  <w:num w:numId="15">
    <w:abstractNumId w:val="2"/>
  </w:num>
  <w:num w:numId="16">
    <w:abstractNumId w:val="0"/>
  </w:num>
  <w:num w:numId="17">
    <w:abstractNumId w:val="15"/>
  </w:num>
  <w:num w:numId="18">
    <w:abstractNumId w:val="8"/>
  </w:num>
  <w:num w:numId="19">
    <w:abstractNumId w:val="1"/>
  </w:num>
  <w:num w:numId="20">
    <w:abstractNumId w:val="5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D1248"/>
    <w:rsid w:val="00014296"/>
    <w:rsid w:val="000157E9"/>
    <w:rsid w:val="00021722"/>
    <w:rsid w:val="00021FEA"/>
    <w:rsid w:val="000240AD"/>
    <w:rsid w:val="0004346C"/>
    <w:rsid w:val="00050927"/>
    <w:rsid w:val="0006253F"/>
    <w:rsid w:val="0007321C"/>
    <w:rsid w:val="00096057"/>
    <w:rsid w:val="000A5144"/>
    <w:rsid w:val="000D2BB4"/>
    <w:rsid w:val="000E17B4"/>
    <w:rsid w:val="00101257"/>
    <w:rsid w:val="0010372D"/>
    <w:rsid w:val="0011296A"/>
    <w:rsid w:val="0017078C"/>
    <w:rsid w:val="0018025A"/>
    <w:rsid w:val="00196A3B"/>
    <w:rsid w:val="001B4BD6"/>
    <w:rsid w:val="001B67DD"/>
    <w:rsid w:val="001D24DA"/>
    <w:rsid w:val="00216E0F"/>
    <w:rsid w:val="0022259B"/>
    <w:rsid w:val="00231522"/>
    <w:rsid w:val="00233B9B"/>
    <w:rsid w:val="002411A5"/>
    <w:rsid w:val="002461B1"/>
    <w:rsid w:val="00283575"/>
    <w:rsid w:val="0028595D"/>
    <w:rsid w:val="002C1AE5"/>
    <w:rsid w:val="00313F77"/>
    <w:rsid w:val="00316D86"/>
    <w:rsid w:val="00332610"/>
    <w:rsid w:val="00357BA9"/>
    <w:rsid w:val="003D0306"/>
    <w:rsid w:val="003D5145"/>
    <w:rsid w:val="004167E5"/>
    <w:rsid w:val="004303C9"/>
    <w:rsid w:val="0045724B"/>
    <w:rsid w:val="004734C7"/>
    <w:rsid w:val="00481087"/>
    <w:rsid w:val="00492308"/>
    <w:rsid w:val="004A26DE"/>
    <w:rsid w:val="004E1BB0"/>
    <w:rsid w:val="00501821"/>
    <w:rsid w:val="00585A38"/>
    <w:rsid w:val="005A7896"/>
    <w:rsid w:val="005D707F"/>
    <w:rsid w:val="005F2DA6"/>
    <w:rsid w:val="005F3FB5"/>
    <w:rsid w:val="00604533"/>
    <w:rsid w:val="00605386"/>
    <w:rsid w:val="006262E9"/>
    <w:rsid w:val="00661BC5"/>
    <w:rsid w:val="00685571"/>
    <w:rsid w:val="00691BAB"/>
    <w:rsid w:val="006B6FE8"/>
    <w:rsid w:val="006C07CD"/>
    <w:rsid w:val="00701297"/>
    <w:rsid w:val="007A1859"/>
    <w:rsid w:val="007A47A9"/>
    <w:rsid w:val="007F28C2"/>
    <w:rsid w:val="00801105"/>
    <w:rsid w:val="008016C0"/>
    <w:rsid w:val="0080426D"/>
    <w:rsid w:val="00816560"/>
    <w:rsid w:val="00816B77"/>
    <w:rsid w:val="00821940"/>
    <w:rsid w:val="00835B6D"/>
    <w:rsid w:val="00836C6D"/>
    <w:rsid w:val="00857FED"/>
    <w:rsid w:val="008F0842"/>
    <w:rsid w:val="00904EE7"/>
    <w:rsid w:val="009932FE"/>
    <w:rsid w:val="009B78A4"/>
    <w:rsid w:val="00A00AE5"/>
    <w:rsid w:val="00A03BF6"/>
    <w:rsid w:val="00A053B7"/>
    <w:rsid w:val="00A57733"/>
    <w:rsid w:val="00A75122"/>
    <w:rsid w:val="00AB44E7"/>
    <w:rsid w:val="00AC06F1"/>
    <w:rsid w:val="00B15DCE"/>
    <w:rsid w:val="00B22816"/>
    <w:rsid w:val="00B33A4A"/>
    <w:rsid w:val="00B850E6"/>
    <w:rsid w:val="00BA2BE9"/>
    <w:rsid w:val="00BB43FE"/>
    <w:rsid w:val="00BD0D7C"/>
    <w:rsid w:val="00C07EE8"/>
    <w:rsid w:val="00C2586B"/>
    <w:rsid w:val="00C77B7B"/>
    <w:rsid w:val="00CA42AA"/>
    <w:rsid w:val="00CC3CD5"/>
    <w:rsid w:val="00CE1B26"/>
    <w:rsid w:val="00CE436B"/>
    <w:rsid w:val="00CF18D1"/>
    <w:rsid w:val="00D07539"/>
    <w:rsid w:val="00D1469F"/>
    <w:rsid w:val="00D20673"/>
    <w:rsid w:val="00D31C9C"/>
    <w:rsid w:val="00D41AD8"/>
    <w:rsid w:val="00D737FB"/>
    <w:rsid w:val="00DB7FEF"/>
    <w:rsid w:val="00DE6BA2"/>
    <w:rsid w:val="00E17544"/>
    <w:rsid w:val="00E82BAE"/>
    <w:rsid w:val="00EE253E"/>
    <w:rsid w:val="00EE54D3"/>
    <w:rsid w:val="00EF422A"/>
    <w:rsid w:val="00F31B14"/>
    <w:rsid w:val="00F44500"/>
    <w:rsid w:val="00F4613B"/>
    <w:rsid w:val="00F81383"/>
    <w:rsid w:val="00F82EA3"/>
    <w:rsid w:val="00FA65D9"/>
    <w:rsid w:val="00FD1248"/>
    <w:rsid w:val="00FD3F04"/>
    <w:rsid w:val="00FE49D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F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cs-CZ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zoznamu">
    <w:name w:val="Odsek zoznamu"/>
    <w:basedOn w:val="Normal"/>
    <w:uiPriority w:val="34"/>
    <w:qFormat/>
    <w:rsid w:val="009932FE"/>
    <w:pPr>
      <w:ind w:left="720"/>
      <w:contextualSpacing/>
      <w:jc w:val="left"/>
    </w:pPr>
  </w:style>
  <w:style w:type="table" w:styleId="TableGrid">
    <w:name w:val="Table Grid"/>
    <w:basedOn w:val="TableNormal"/>
    <w:uiPriority w:val="59"/>
    <w:rsid w:val="00D31C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701297"/>
    <w:rPr>
      <w:rFonts w:cs="Times New Roman"/>
      <w:b/>
      <w:bCs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3D0306"/>
    <w:rPr>
      <w:rFonts w:cs="Times New Roman"/>
      <w:color w:val="0288C7"/>
      <w:sz w:val="19"/>
      <w:szCs w:val="19"/>
      <w:u w:val="single"/>
      <w:rtl w:val="0"/>
      <w:cs w:val="0"/>
    </w:rPr>
  </w:style>
  <w:style w:type="paragraph" w:customStyle="1" w:styleId="text">
    <w:name w:val="text"/>
    <w:basedOn w:val="Normal"/>
    <w:rsid w:val="003D0306"/>
    <w:pPr>
      <w:spacing w:before="100" w:beforeAutospacing="1" w:after="100" w:afterAutospacing="1" w:line="336" w:lineRule="atLeast"/>
      <w:jc w:val="left"/>
    </w:pPr>
    <w:rPr>
      <w:rFonts w:ascii="Arial" w:eastAsia="Times New Roman" w:hAnsi="Arial" w:cs="Arial"/>
      <w:lang w:eastAsia="cs-CZ"/>
    </w:rPr>
  </w:style>
  <w:style w:type="paragraph" w:customStyle="1" w:styleId="author">
    <w:name w:val="author"/>
    <w:basedOn w:val="Normal"/>
    <w:rsid w:val="003D0306"/>
    <w:pPr>
      <w:spacing w:before="100" w:beforeAutospacing="1" w:after="100" w:afterAutospacing="1" w:line="336" w:lineRule="atLeast"/>
      <w:ind w:left="-30"/>
      <w:jc w:val="left"/>
    </w:pPr>
    <w:rPr>
      <w:rFonts w:ascii="Times New Roman" w:eastAsia="Times New Roman" w:hAnsi="Times New Roman"/>
      <w:i/>
      <w:iCs/>
      <w:sz w:val="19"/>
      <w:szCs w:val="19"/>
      <w:lang w:eastAsia="cs-CZ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D03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3D0306"/>
    <w:rPr>
      <w:rFonts w:ascii="Arial" w:hAnsi="Arial" w:cs="Arial"/>
      <w:vanish/>
      <w:sz w:val="16"/>
      <w:szCs w:val="16"/>
      <w:rtl w:val="0"/>
      <w:cs w:val="0"/>
      <w:lang w:val="x-none" w:eastAsia="cs-CZ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D03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3D0306"/>
    <w:rPr>
      <w:rFonts w:ascii="Arial" w:hAnsi="Arial" w:cs="Arial"/>
      <w:vanish/>
      <w:sz w:val="16"/>
      <w:szCs w:val="16"/>
      <w:rtl w:val="0"/>
      <w:cs w:val="0"/>
      <w:lang w:val="x-none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306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306"/>
    <w:rPr>
      <w:rFonts w:ascii="Tahoma" w:hAnsi="Tahoma" w:cs="Tahoma"/>
      <w:sz w:val="16"/>
      <w:szCs w:val="16"/>
      <w:rtl w:val="0"/>
      <w:cs w:val="0"/>
    </w:rPr>
  </w:style>
  <w:style w:type="character" w:customStyle="1" w:styleId="polozkavtextu">
    <w:name w:val="polozkavtextu"/>
    <w:basedOn w:val="DefaultParagraphFont"/>
    <w:rsid w:val="003D0306"/>
    <w:rPr>
      <w:rFonts w:cs="Times New Roman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67E5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167E5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4167E5"/>
    <w:rPr>
      <w:rFonts w:cs="Times New Roman"/>
      <w:vertAlign w:val="superscript"/>
      <w:rtl w:val="0"/>
      <w:cs w:val="0"/>
    </w:rPr>
  </w:style>
  <w:style w:type="character" w:customStyle="1" w:styleId="BodyTextChar">
    <w:name w:val="Body Text Char"/>
    <w:basedOn w:val="DefaultParagraphFont"/>
    <w:link w:val="BodyText"/>
    <w:locked/>
    <w:rsid w:val="00DE6BA2"/>
    <w:rPr>
      <w:rFonts w:cs="Times New Roman"/>
      <w:color w:val="000000"/>
      <w:sz w:val="19"/>
      <w:szCs w:val="19"/>
      <w:rtl w:val="0"/>
      <w:cs w:val="0"/>
      <w:lang w:val="sk-SK" w:eastAsia="sk-SK"/>
    </w:rPr>
  </w:style>
  <w:style w:type="paragraph" w:styleId="BodyText">
    <w:name w:val="Body Text"/>
    <w:basedOn w:val="Normal"/>
    <w:link w:val="BodyTextChar"/>
    <w:rsid w:val="00DE6BA2"/>
    <w:pPr>
      <w:spacing w:after="0" w:line="240" w:lineRule="auto"/>
      <w:jc w:val="both"/>
    </w:pPr>
    <w:rPr>
      <w:color w:val="000000"/>
      <w:sz w:val="24"/>
      <w:szCs w:val="19"/>
      <w:lang w:val="sk-SK" w:eastAsia="sk-SK"/>
    </w:rPr>
  </w:style>
  <w:style w:type="character" w:customStyle="1" w:styleId="ZkladntextChar1">
    <w:name w:val="Základný text Char1"/>
    <w:basedOn w:val="DefaultParagraphFont"/>
    <w:link w:val="BodyText"/>
    <w:uiPriority w:val="99"/>
    <w:semiHidden/>
    <w:locked/>
    <w:rsid w:val="00DE6BA2"/>
    <w:rPr>
      <w:rFonts w:cs="Times New Roman"/>
      <w:sz w:val="22"/>
      <w:szCs w:val="22"/>
      <w:rtl w:val="0"/>
      <w:cs w:val="0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6BA2"/>
    <w:pPr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E6BA2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Relationship Id="rId3" Type="http://schemas.openxmlformats.org/officeDocument/2006/relationships/image" Target="media/image3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344</Words>
  <Characters>1961</Characters>
  <Application>Microsoft Office Word</Application>
  <DocSecurity>0</DocSecurity>
  <Lines>0</Lines>
  <Paragraphs>0</Paragraphs>
  <ScaleCrop>false</ScaleCrop>
  <Company>Hewlett-Packard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Sisi</dc:creator>
  <cp:lastModifiedBy>Gašparíková, Jarmila</cp:lastModifiedBy>
  <cp:revision>2</cp:revision>
  <cp:lastPrinted>2011-06-10T10:18:00Z</cp:lastPrinted>
  <dcterms:created xsi:type="dcterms:W3CDTF">2011-08-18T16:09:00Z</dcterms:created>
  <dcterms:modified xsi:type="dcterms:W3CDTF">2011-08-18T16:09:00Z</dcterms:modified>
</cp:coreProperties>
</file>