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 w:rsidRPr="00351461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235A4">
        <w:rPr>
          <w:sz w:val="22"/>
          <w:szCs w:val="22"/>
        </w:rPr>
        <w:t>3130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11</w:t>
      </w:r>
    </w:p>
    <w:p w:rsidR="007351A5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7351A5">
      <w:pPr>
        <w:pStyle w:val="rozhodnutia"/>
      </w:pPr>
      <w:r w:rsidR="007235A4">
        <w:t>462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235A4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7235A4">
        <w:rPr>
          <w:rFonts w:ascii="Arial" w:hAnsi="Arial" w:cs="Arial"/>
          <w:sz w:val="22"/>
          <w:szCs w:val="22"/>
        </w:rPr>
        <w:t>17. augusta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7235A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</w:t>
      </w:r>
      <w:r w:rsidRPr="00E66789">
        <w:rPr>
          <w:rFonts w:cs="Arial"/>
          <w:sz w:val="22"/>
          <w:szCs w:val="22"/>
          <w:lang w:val="sk-SK"/>
        </w:rPr>
        <w:t>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7235A4">
        <w:rPr>
          <w:rFonts w:cs="Arial"/>
          <w:szCs w:val="22"/>
        </w:rPr>
        <w:t>Andreja ĎURKOVSKÉHO a</w:t>
      </w:r>
      <w:r w:rsidR="00EF4F70">
        <w:rPr>
          <w:rFonts w:cs="Arial"/>
          <w:szCs w:val="22"/>
        </w:rPr>
        <w:t xml:space="preserve"> </w:t>
      </w:r>
      <w:r w:rsidR="007235A4">
        <w:rPr>
          <w:rFonts w:cs="Arial"/>
          <w:szCs w:val="22"/>
        </w:rPr>
        <w:t xml:space="preserve">Mariána KVASNIČKU </w:t>
      </w:r>
      <w:r w:rsidRPr="00E66789">
        <w:rPr>
          <w:rFonts w:cs="Arial"/>
          <w:szCs w:val="22"/>
        </w:rPr>
        <w:t>na vydanie zákona</w:t>
      </w:r>
      <w:r w:rsidR="007235A4">
        <w:rPr>
          <w:rFonts w:cs="Arial"/>
          <w:szCs w:val="22"/>
        </w:rPr>
        <w:t>, ktorým sa mení a</w:t>
      </w:r>
      <w:r w:rsidR="00EF4F70">
        <w:rPr>
          <w:rFonts w:cs="Arial"/>
          <w:szCs w:val="22"/>
        </w:rPr>
        <w:t xml:space="preserve"> </w:t>
      </w:r>
      <w:r w:rsidR="007235A4">
        <w:rPr>
          <w:rFonts w:cs="Arial"/>
          <w:szCs w:val="22"/>
        </w:rPr>
        <w:t> dopĺňa zákon</w:t>
      </w:r>
      <w:r w:rsidR="00EF4F70">
        <w:rPr>
          <w:rFonts w:cs="Arial"/>
          <w:szCs w:val="22"/>
        </w:rPr>
        <w:t xml:space="preserve"> </w:t>
      </w:r>
      <w:r w:rsidR="007235A4">
        <w:rPr>
          <w:rFonts w:cs="Arial"/>
          <w:szCs w:val="22"/>
        </w:rPr>
        <w:t xml:space="preserve"> č. 301/2005</w:t>
      </w:r>
      <w:r w:rsidR="00EF4F70">
        <w:rPr>
          <w:rFonts w:cs="Arial"/>
          <w:szCs w:val="22"/>
        </w:rPr>
        <w:t xml:space="preserve"> Z. z.</w:t>
      </w:r>
      <w:r w:rsidR="007235A4">
        <w:rPr>
          <w:rFonts w:cs="Arial"/>
          <w:szCs w:val="22"/>
        </w:rPr>
        <w:t xml:space="preserve"> Trestný poriadok v znení neskorších predpisov a ktorým sa menia a dopĺňajú niektoré zákony</w:t>
      </w:r>
      <w:r w:rsidRPr="00E66789" w:rsidR="008B1A45">
        <w:rPr>
          <w:rFonts w:cs="Arial"/>
          <w:szCs w:val="22"/>
        </w:rPr>
        <w:t xml:space="preserve"> (tlač </w:t>
      </w:r>
      <w:r w:rsidR="007235A4">
        <w:rPr>
          <w:rFonts w:cs="Arial"/>
          <w:szCs w:val="22"/>
        </w:rPr>
        <w:t>467</w:t>
      </w:r>
      <w:r w:rsidR="00F91B80">
        <w:rPr>
          <w:rFonts w:cs="Arial"/>
          <w:szCs w:val="22"/>
        </w:rPr>
        <w:t xml:space="preserve">), doručený </w:t>
      </w:r>
      <w:r w:rsidR="007235A4">
        <w:rPr>
          <w:rFonts w:cs="Arial"/>
          <w:szCs w:val="22"/>
        </w:rPr>
        <w:t>17. augusta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D6AE9" w:rsidP="007D6AE9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</w:t>
      </w:r>
      <w:r w:rsidRPr="00E66789" w:rsidR="008B1A45">
        <w:rPr>
          <w:rFonts w:ascii="Arial" w:hAnsi="Arial" w:cs="Arial"/>
          <w:sz w:val="22"/>
          <w:szCs w:val="22"/>
        </w:rPr>
        <w:t xml:space="preserve">Slovenskej republiky pre </w:t>
      </w:r>
      <w:r>
        <w:rPr>
          <w:rFonts w:ascii="Arial" w:hAnsi="Arial" w:cs="Arial"/>
          <w:sz w:val="22"/>
          <w:szCs w:val="22"/>
        </w:rPr>
        <w:t>ľudské práva a národnostné menšiny a</w:t>
      </w:r>
    </w:p>
    <w:p w:rsidR="00E66789" w:rsidRPr="00E66789" w:rsidP="007D6AE9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="007D6AE9">
        <w:rPr>
          <w:rFonts w:ascii="Arial" w:hAnsi="Arial" w:cs="Arial"/>
          <w:sz w:val="22"/>
          <w:szCs w:val="22"/>
        </w:rPr>
        <w:t>Mandátovému a imunitné</w:t>
      </w:r>
      <w:r w:rsidR="00EF4F70">
        <w:rPr>
          <w:rFonts w:ascii="Arial" w:hAnsi="Arial" w:cs="Arial"/>
          <w:sz w:val="22"/>
          <w:szCs w:val="22"/>
        </w:rPr>
        <w:t>mu</w:t>
      </w:r>
      <w:r w:rsidR="007D6AE9">
        <w:rPr>
          <w:rFonts w:ascii="Arial" w:hAnsi="Arial" w:cs="Arial"/>
          <w:sz w:val="22"/>
          <w:szCs w:val="22"/>
        </w:rPr>
        <w:t xml:space="preserve">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7D6AE9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235A4" w:rsidP="007235A4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C93A48" w:rsidP="00C93A48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C93A48" w:rsidP="00C93A48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z. Pavol   H r u š o v s k ý   v. r.</w:t>
      </w:r>
    </w:p>
    <w:p w:rsidR="00C93A48" w:rsidP="00C93A4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C93A48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66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39D"/>
    <w:rsid w:val="000E308C"/>
    <w:rsid w:val="001010A5"/>
    <w:rsid w:val="00170CC8"/>
    <w:rsid w:val="00177F9B"/>
    <w:rsid w:val="001D7F32"/>
    <w:rsid w:val="00244D40"/>
    <w:rsid w:val="00294C93"/>
    <w:rsid w:val="002C7297"/>
    <w:rsid w:val="00351461"/>
    <w:rsid w:val="00370627"/>
    <w:rsid w:val="00492F29"/>
    <w:rsid w:val="004B690C"/>
    <w:rsid w:val="004F21D2"/>
    <w:rsid w:val="0054739D"/>
    <w:rsid w:val="00582EE2"/>
    <w:rsid w:val="005F3F76"/>
    <w:rsid w:val="00650056"/>
    <w:rsid w:val="006659A6"/>
    <w:rsid w:val="0069489D"/>
    <w:rsid w:val="006E6102"/>
    <w:rsid w:val="007235A4"/>
    <w:rsid w:val="007351A5"/>
    <w:rsid w:val="007448FA"/>
    <w:rsid w:val="007B2F24"/>
    <w:rsid w:val="007D6AE9"/>
    <w:rsid w:val="008B1A45"/>
    <w:rsid w:val="00992885"/>
    <w:rsid w:val="00AA3DED"/>
    <w:rsid w:val="00B20ACA"/>
    <w:rsid w:val="00B9115C"/>
    <w:rsid w:val="00BE56B2"/>
    <w:rsid w:val="00C11306"/>
    <w:rsid w:val="00C649B2"/>
    <w:rsid w:val="00C87421"/>
    <w:rsid w:val="00C90136"/>
    <w:rsid w:val="00C93A48"/>
    <w:rsid w:val="00DA0846"/>
    <w:rsid w:val="00DC6113"/>
    <w:rsid w:val="00E03578"/>
    <w:rsid w:val="00E047C7"/>
    <w:rsid w:val="00E06A51"/>
    <w:rsid w:val="00E66789"/>
    <w:rsid w:val="00E93847"/>
    <w:rsid w:val="00EF4F70"/>
    <w:rsid w:val="00F46EEF"/>
    <w:rsid w:val="00F91B8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A6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6659A6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659A6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6659A6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6659A6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6659A6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93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C93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2011-08-18T09:08:00Z</cp:lastPrinted>
  <dcterms:created xsi:type="dcterms:W3CDTF">2011-08-18T13:39:00Z</dcterms:created>
  <dcterms:modified xsi:type="dcterms:W3CDTF">2011-08-18T13:39:00Z</dcterms:modified>
</cp:coreProperties>
</file>