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C252B6">
        <w:rPr>
          <w:sz w:val="22"/>
          <w:szCs w:val="22"/>
        </w:rPr>
        <w:t>3113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Pr="005E1310" w:rsidR="003F1D5F">
        <w:rPr>
          <w:sz w:val="22"/>
          <w:szCs w:val="22"/>
        </w:rPr>
        <w:t>1</w:t>
      </w:r>
    </w:p>
    <w:p w:rsidR="00BE641C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98pt;height:65.26pt;visibility:visible" filled="f" stroked="f">
            <v:imagedata r:id="rId4" o:title="ZNAK"/>
          </v:shape>
        </w:pict>
      </w:r>
    </w:p>
    <w:p w:rsidR="00BE641C">
      <w:pPr>
        <w:pStyle w:val="rozhodnutia"/>
      </w:pPr>
      <w:r w:rsidR="000843D2">
        <w:t>454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252B6">
        <w:rPr>
          <w:rFonts w:ascii="Arial" w:hAnsi="Arial" w:cs="Arial"/>
          <w:sz w:val="22"/>
        </w:rPr>
        <w:t>zo 17.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F1D5F">
        <w:rPr>
          <w:rFonts w:ascii="Arial" w:hAnsi="Arial" w:cs="Arial"/>
          <w:sz w:val="22"/>
        </w:rPr>
        <w:t>1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N </w:t>
      </w:r>
      <w:r>
        <w:rPr>
          <w:rFonts w:ascii="Arial" w:hAnsi="Arial" w:cs="Arial"/>
          <w:b/>
        </w:rPr>
        <w:t>a v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A. </w:t>
      </w:r>
      <w:r w:rsidR="00C252B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C252B6">
        <w:rPr>
          <w:rFonts w:cs="Arial"/>
          <w:noProof/>
          <w:sz w:val="22"/>
          <w:lang w:val="sk-SK"/>
        </w:rPr>
        <w:t xml:space="preserve"> o zastúpení Slovenskej republiky v Eurojuste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C252B6">
        <w:rPr>
          <w:rFonts w:cs="Arial"/>
          <w:sz w:val="22"/>
          <w:lang w:val="sk-SK"/>
        </w:rPr>
        <w:t>451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C252B6">
        <w:rPr>
          <w:rFonts w:cs="Arial"/>
          <w:sz w:val="22"/>
          <w:lang w:val="sk-SK"/>
        </w:rPr>
        <w:t>17.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94735">
        <w:rPr>
          <w:rFonts w:cs="Arial"/>
          <w:sz w:val="22"/>
          <w:lang w:val="sk-SK"/>
        </w:rPr>
        <w:t>1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Slovenskej republi</w:t>
      </w:r>
      <w:r>
        <w:rPr>
          <w:rFonts w:ascii="Arial" w:hAnsi="Arial" w:cs="Arial"/>
          <w:sz w:val="22"/>
        </w:rPr>
        <w:t>ky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Výboru Národnej rady Slovenskej republiky pre financie</w:t>
      </w:r>
      <w:r w:rsidR="00416DA7">
        <w:rPr>
          <w:rFonts w:ascii="Arial" w:hAnsi="Arial" w:cs="Arial"/>
          <w:sz w:val="22"/>
        </w:rPr>
        <w:t xml:space="preserve"> a</w:t>
      </w:r>
      <w:r w:rsidR="004A64EB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rozpočet</w:t>
      </w:r>
      <w:r w:rsidR="004A64EB">
        <w:rPr>
          <w:rFonts w:ascii="Arial" w:hAnsi="Arial" w:cs="Arial"/>
          <w:sz w:val="22"/>
        </w:rPr>
        <w:t xml:space="preserve"> 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Výboru Národnej rady Slovenskej republiky pre </w:t>
      </w:r>
      <w:r w:rsidR="004A64EB">
        <w:rPr>
          <w:rFonts w:ascii="Arial" w:hAnsi="Arial" w:cs="Arial"/>
          <w:sz w:val="22"/>
        </w:rPr>
        <w:t>ľudské práva a národnostné menšiny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4A64EB">
        <w:rPr>
          <w:rFonts w:ascii="Arial" w:hAnsi="Arial" w:cs="Arial"/>
          <w:sz w:val="22"/>
        </w:rPr>
        <w:t>Ústavnoprávny v</w:t>
      </w:r>
      <w:r>
        <w:rPr>
          <w:rFonts w:ascii="Arial" w:hAnsi="Arial" w:cs="Arial"/>
          <w:sz w:val="22"/>
        </w:rPr>
        <w:t xml:space="preserve">ýbor Národnej rady Slovenskej republiky,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C252B6" w:rsidP="00C252B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 xml:space="preserve">do 30 dní </w:t>
      </w:r>
      <w:r w:rsidRPr="00D77292"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C252B6" w:rsidP="00C252B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C252B6" w:rsidP="00C252B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C252B6" w:rsidP="00C252B6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p w:rsidR="00C252B6" w:rsidP="00C252B6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z. Pavol   H r u š o v s k ý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 w:rsidSect="00036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CC7"/>
    <w:rsid w:val="0003649F"/>
    <w:rsid w:val="0006545E"/>
    <w:rsid w:val="000843D2"/>
    <w:rsid w:val="00107708"/>
    <w:rsid w:val="00182B46"/>
    <w:rsid w:val="002726AC"/>
    <w:rsid w:val="00294C70"/>
    <w:rsid w:val="00321530"/>
    <w:rsid w:val="003259C0"/>
    <w:rsid w:val="00394735"/>
    <w:rsid w:val="003F1D5F"/>
    <w:rsid w:val="00416DA7"/>
    <w:rsid w:val="00456E33"/>
    <w:rsid w:val="00472700"/>
    <w:rsid w:val="004A64EB"/>
    <w:rsid w:val="004D13AE"/>
    <w:rsid w:val="005E1310"/>
    <w:rsid w:val="006247EE"/>
    <w:rsid w:val="006562EE"/>
    <w:rsid w:val="00656763"/>
    <w:rsid w:val="006B015A"/>
    <w:rsid w:val="00713F18"/>
    <w:rsid w:val="00723AE1"/>
    <w:rsid w:val="008A7F9E"/>
    <w:rsid w:val="008B7C2F"/>
    <w:rsid w:val="009701A7"/>
    <w:rsid w:val="009A3380"/>
    <w:rsid w:val="00B04EAC"/>
    <w:rsid w:val="00B21800"/>
    <w:rsid w:val="00B83C0F"/>
    <w:rsid w:val="00BE641C"/>
    <w:rsid w:val="00C252B6"/>
    <w:rsid w:val="00CC164C"/>
    <w:rsid w:val="00CE3CC7"/>
    <w:rsid w:val="00D57473"/>
    <w:rsid w:val="00D62C4B"/>
    <w:rsid w:val="00D77292"/>
    <w:rsid w:val="00D95736"/>
    <w:rsid w:val="00DF5E34"/>
    <w:rsid w:val="00FA727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49F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03649F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649F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03649F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03649F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C252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rsid w:val="00C252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2011-08-17T11:57:00Z</cp:lastPrinted>
  <dcterms:created xsi:type="dcterms:W3CDTF">2011-08-18T06:36:00Z</dcterms:created>
  <dcterms:modified xsi:type="dcterms:W3CDTF">2011-08-18T06:36:00Z</dcterms:modified>
</cp:coreProperties>
</file>