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27ED" w:rsidRPr="009027A0" w:rsidP="001927ED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1927ED" w:rsidP="001927ED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1927ED" w:rsidP="001927ED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34</w:t>
      </w:r>
      <w:r w:rsidRPr="009027A0">
        <w:rPr>
          <w:rFonts w:ascii="Times New Roman" w:hAnsi="Times New Roman" w:cs="Times New Roman"/>
        </w:rPr>
        <w:t>. schôdza</w:t>
      </w:r>
    </w:p>
    <w:p w:rsidR="001927ED" w:rsidP="001927ED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CRD-1734/2011</w:t>
      </w:r>
    </w:p>
    <w:p w:rsidR="001927ED" w:rsidP="001927ED">
      <w:pPr>
        <w:ind w:left="1418" w:firstLine="709"/>
        <w:rPr>
          <w:rFonts w:ascii="Times New Roman" w:hAnsi="Times New Roman" w:cs="Times New Roman"/>
        </w:rPr>
      </w:pPr>
    </w:p>
    <w:p w:rsidR="001927ED" w:rsidRPr="00EB740B" w:rsidP="001927ED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277EB">
        <w:rPr>
          <w:rFonts w:ascii="Times New Roman" w:hAnsi="Times New Roman" w:cs="Times New Roman"/>
          <w:sz w:val="32"/>
          <w:szCs w:val="32"/>
          <w:lang w:eastAsia="en-US"/>
        </w:rPr>
        <w:t>234</w:t>
      </w:r>
    </w:p>
    <w:p w:rsidR="001927ED" w:rsidRPr="009027A0" w:rsidP="001927E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1927ED" w:rsidRPr="009027A0" w:rsidP="001927E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1927ED" w:rsidRPr="009027A0" w:rsidP="001927E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15. júna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1927ED" w:rsidRPr="00351D03" w:rsidP="001927ED">
      <w:pPr>
        <w:jc w:val="both"/>
        <w:rPr>
          <w:rFonts w:ascii="Times New Roman" w:hAnsi="Times New Roman" w:cs="Times New Roman"/>
        </w:rPr>
      </w:pPr>
    </w:p>
    <w:p w:rsidR="001927ED" w:rsidRPr="00F47040" w:rsidP="001927ED">
      <w:pPr>
        <w:jc w:val="both"/>
        <w:rPr>
          <w:rFonts w:ascii="Times New Roman" w:hAnsi="Times New Roman" w:cs="Times New Roman"/>
        </w:rPr>
      </w:pPr>
      <w:r w:rsidRPr="00F47040">
        <w:rPr>
          <w:rFonts w:ascii="Times New Roman" w:hAnsi="Times New Roman" w:cs="Times New Roman"/>
        </w:rPr>
        <w:t>k návrh</w:t>
      </w:r>
      <w:r>
        <w:rPr>
          <w:rFonts w:ascii="Times New Roman" w:hAnsi="Times New Roman" w:cs="Times New Roman"/>
        </w:rPr>
        <w:t>u</w:t>
      </w:r>
      <w:r w:rsidRPr="00F47040">
        <w:rPr>
          <w:rFonts w:ascii="Times New Roman" w:hAnsi="Times New Roman" w:cs="Times New Roman"/>
        </w:rPr>
        <w:t xml:space="preserve"> skupiny poslancov Národnej rady Slovenskej republiky na vydanie zákona, ktorým sa mení zákon č. 172/2004 Z. z. o prevode vlastníctva nehnuteľného majetku vo vlastníctve Slovenskej republiky na obec alebo vyšší územný celok v znení neskorších predpisov (tlač 362)</w:t>
      </w:r>
    </w:p>
    <w:p w:rsidR="001927ED" w:rsidP="001927ED">
      <w:pPr>
        <w:spacing w:before="120"/>
        <w:rPr>
          <w:rFonts w:ascii="Times New Roman" w:hAnsi="Times New Roman" w:cs="Times New Roman"/>
        </w:rPr>
      </w:pPr>
    </w:p>
    <w:p w:rsidR="001927ED" w:rsidP="001927ED">
      <w:pPr>
        <w:spacing w:before="120"/>
        <w:rPr>
          <w:rFonts w:ascii="Times New Roman" w:hAnsi="Times New Roman" w:cs="Times New Roman"/>
        </w:rPr>
      </w:pPr>
    </w:p>
    <w:p w:rsidR="001927ED" w:rsidRPr="009027A0" w:rsidP="001927ED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</w:t>
      </w:r>
      <w:r w:rsidRPr="009027A0">
        <w:rPr>
          <w:rFonts w:ascii="Times New Roman" w:hAnsi="Times New Roman" w:cs="Times New Roman"/>
          <w:b/>
        </w:rPr>
        <w:t xml:space="preserve"> Slovenskej republiky</w:t>
      </w:r>
    </w:p>
    <w:p w:rsidR="001927ED" w:rsidRPr="00CE3B73" w:rsidP="001927ED">
      <w:pPr>
        <w:rPr>
          <w:rFonts w:ascii="Times New Roman" w:hAnsi="Times New Roman" w:cs="Times New Roman"/>
          <w:b/>
        </w:rPr>
      </w:pPr>
    </w:p>
    <w:p w:rsidR="001927ED" w:rsidRPr="006D330D" w:rsidP="001927ED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1927ED" w:rsidRPr="006D330D" w:rsidP="001927ED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1927ED" w:rsidRPr="00F47040" w:rsidP="001927ED">
      <w:pPr>
        <w:jc w:val="both"/>
        <w:rPr>
          <w:rFonts w:ascii="Times New Roman" w:hAnsi="Times New Roman" w:cs="Times New Roman"/>
        </w:rPr>
      </w:pPr>
      <w:r w:rsidRP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s návrhom </w:t>
      </w:r>
      <w:r w:rsidRPr="00F47040">
        <w:rPr>
          <w:rFonts w:ascii="Times New Roman" w:hAnsi="Times New Roman" w:cs="Times New Roman"/>
        </w:rPr>
        <w:t>skupiny poslancov Národnej rady Slovenskej republiky na vydanie zákona, ktorým sa mení zákon č. 172/2004 Z. z. o prevode vlastníctva nehnuteľného majetku vo vlastníctve Slovenskej republiky na obec a</w:t>
      </w:r>
      <w:r w:rsidRPr="00F47040">
        <w:rPr>
          <w:rFonts w:ascii="Times New Roman" w:hAnsi="Times New Roman" w:cs="Times New Roman"/>
        </w:rPr>
        <w:t>lebo vyšší územný celok v znení neskorších predpisov (tlač 362)</w:t>
      </w:r>
      <w:r>
        <w:rPr>
          <w:rFonts w:ascii="Times New Roman" w:hAnsi="Times New Roman" w:cs="Times New Roman"/>
        </w:rPr>
        <w:t>;</w:t>
      </w:r>
    </w:p>
    <w:p w:rsidR="001927ED" w:rsidP="001927ED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1927ED" w:rsidRPr="006D330D" w:rsidP="001927ED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1927ED" w:rsidRPr="006D330D" w:rsidP="001927ED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1927ED" w:rsidRPr="006D330D" w:rsidP="001927E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1927ED" w:rsidRPr="00DD237D" w:rsidP="001927E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1927ED" w:rsidRPr="00EF4B3C" w:rsidP="00192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návrh </w:t>
      </w:r>
      <w:r w:rsidRPr="00F47040">
        <w:rPr>
          <w:rFonts w:ascii="Times New Roman" w:hAnsi="Times New Roman" w:cs="Times New Roman"/>
        </w:rPr>
        <w:t>skupiny poslancov Národnej rady Slovenskej republiky na vydanie zákona, ktorým sa mení zákon č. 172/2004 Z. z. o prevode vlastníctva nehnuteľného majetku vo vlastníctve Slovenskej republiky na obec alebo vyšší územný celok v znení neskorších predpisov (tlač 362)</w:t>
      </w:r>
      <w:r>
        <w:rPr>
          <w:rFonts w:ascii="Times New Roman" w:hAnsi="Times New Roman" w:cs="Times New Roman"/>
        </w:rPr>
        <w:t xml:space="preserve"> </w:t>
      </w:r>
      <w:r w:rsidRPr="00DD237D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1927ED" w:rsidP="001927ED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1927ED" w:rsidP="001927ED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1927ED" w:rsidP="001927E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927ED" w:rsidRPr="00636B21" w:rsidP="001927E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1927ED" w:rsidRPr="006C7E01" w:rsidP="001927ED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1927ED" w:rsidRPr="00F23F88" w:rsidP="001927E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financie a rozpočet. </w:t>
      </w:r>
    </w:p>
    <w:p w:rsidR="001927ED" w:rsidP="001927ED">
      <w:pPr>
        <w:jc w:val="both"/>
        <w:rPr>
          <w:rFonts w:ascii="Times New Roman" w:hAnsi="Times New Roman" w:cs="Times New Roman"/>
        </w:rPr>
      </w:pPr>
    </w:p>
    <w:p w:rsidR="001927ED" w:rsidP="001927ED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927ED" w:rsidP="001927ED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927ED" w:rsidP="001927E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927ED" w:rsidP="001927E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927ED" w:rsidP="001927E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1927ED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146A5" w:rsidP="00817072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1707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17072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17072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1707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B2082"/>
    <w:multiLevelType w:val="hybridMultilevel"/>
    <w:tmpl w:val="4308E4F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</w:r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927ED"/>
    <w:rsid w:val="001E7371"/>
    <w:rsid w:val="00351D03"/>
    <w:rsid w:val="0047287F"/>
    <w:rsid w:val="00636B21"/>
    <w:rsid w:val="006C7E01"/>
    <w:rsid w:val="006D330D"/>
    <w:rsid w:val="007277EB"/>
    <w:rsid w:val="00817072"/>
    <w:rsid w:val="009027A0"/>
    <w:rsid w:val="009146A5"/>
    <w:rsid w:val="00B643E6"/>
    <w:rsid w:val="00CE3B73"/>
    <w:rsid w:val="00DD237D"/>
    <w:rsid w:val="00EB740B"/>
    <w:rsid w:val="00EF4B3C"/>
    <w:rsid w:val="00F23F88"/>
    <w:rsid w:val="00F47040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styleId="ListParagraph">
    <w:name w:val="List Paragraph"/>
    <w:basedOn w:val="Normal"/>
    <w:rsid w:val="009146A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2025</TotalTime>
  <Pages>1</Pages>
  <Words>218</Words>
  <Characters>1249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prevode vlastníctva nehnuteľného majetku na obec alebo VÚC</dc:title>
  <dc:subject>sch.34, 15.6.2011</dc:subject>
  <dc:creator>Viera Ebringerová</dc:creator>
  <cp:keywords>UPV 234 tlač 362</cp:keywords>
  <dc:description>návrh skupiny poslancov</dc:description>
  <cp:lastModifiedBy>EbriVier</cp:lastModifiedBy>
  <cp:revision>2051</cp:revision>
  <cp:lastPrinted>2011-06-15T13:25:00Z</cp:lastPrinted>
  <dcterms:created xsi:type="dcterms:W3CDTF">2002-05-15T10:56:00Z</dcterms:created>
  <dcterms:modified xsi:type="dcterms:W3CDTF">2011-06-16T11:04:00Z</dcterms:modified>
  <cp:category>Uznesenie</cp:category>
</cp:coreProperties>
</file>