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A45E0F">
      <w:pPr>
        <w:rPr>
          <w:rFonts w:ascii="AT*Zurich Calligraphic" w:hAnsi="AT*Zurich Calligraphic" w:cs="Times New Roman"/>
          <w:b/>
        </w:rPr>
      </w:pPr>
    </w:p>
    <w:p w:rsidR="00A45E0F">
      <w:pPr>
        <w:rPr>
          <w:rFonts w:ascii="AT*Zurich Calligraphic" w:hAnsi="AT*Zurich Calligraphic" w:cs="Times New Roman"/>
          <w:b/>
        </w:rPr>
      </w:pP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1D6BE4">
        <w:rPr>
          <w:rFonts w:ascii="Times New Roman" w:hAnsi="Times New Roman" w:cs="Times New Roman"/>
        </w:rPr>
        <w:t>1</w:t>
      </w:r>
      <w:r w:rsidR="00BC3578">
        <w:rPr>
          <w:rFonts w:ascii="Times New Roman" w:hAnsi="Times New Roman" w:cs="Times New Roman"/>
        </w:rPr>
        <w:t>9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5E3D70">
        <w:rPr>
          <w:rFonts w:ascii="Times New Roman" w:hAnsi="Times New Roman" w:cs="Times New Roman"/>
        </w:rPr>
        <w:t>1629</w:t>
      </w:r>
      <w:r w:rsidRPr="00053FB9" w:rsidR="003371B9">
        <w:rPr>
          <w:rFonts w:ascii="Times New Roman" w:hAnsi="Times New Roman" w:cs="Times New Roman"/>
        </w:rPr>
        <w:t>/</w:t>
      </w:r>
      <w:r w:rsidR="00053FB9">
        <w:rPr>
          <w:rFonts w:ascii="Times New Roman" w:hAnsi="Times New Roman" w:cs="Times New Roman"/>
        </w:rPr>
        <w:t>201</w:t>
      </w:r>
      <w:r w:rsidR="00BC3578">
        <w:rPr>
          <w:rFonts w:ascii="Times New Roman" w:hAnsi="Times New Roman" w:cs="Times New Roman"/>
        </w:rPr>
        <w:t>1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1D6BE4">
        <w:rPr>
          <w:rFonts w:ascii="Times New Roman" w:hAnsi="Times New Roman" w:cs="Times New Roman"/>
          <w:b/>
        </w:rPr>
        <w:t xml:space="preserve">          </w:t>
      </w:r>
    </w:p>
    <w:p w:rsidR="00A45E0F" w:rsidP="00067F0B">
      <w:pPr>
        <w:ind w:left="3540" w:firstLine="708"/>
        <w:rPr>
          <w:rFonts w:ascii="Times New Roman" w:hAnsi="Times New Roman" w:cs="Times New Roman"/>
          <w:b/>
        </w:rPr>
      </w:pPr>
      <w:r w:rsidR="003602B9">
        <w:rPr>
          <w:rFonts w:ascii="Times New Roman" w:hAnsi="Times New Roman" w:cs="Times New Roman"/>
          <w:b/>
        </w:rPr>
        <w:t xml:space="preserve">        196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</w:t>
      </w:r>
      <w:r>
        <w:rPr>
          <w:rFonts w:ascii="Times New Roman" w:hAnsi="Times New Roman" w:cs="Times New Roman"/>
          <w:b/>
        </w:rPr>
        <w:t>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C2409D">
        <w:rPr>
          <w:rFonts w:ascii="Times New Roman" w:hAnsi="Times New Roman" w:cs="Times New Roman"/>
          <w:b/>
        </w:rPr>
        <w:t>o 1</w:t>
      </w:r>
      <w:r w:rsidR="00BC3578">
        <w:rPr>
          <w:rFonts w:ascii="Times New Roman" w:hAnsi="Times New Roman" w:cs="Times New Roman"/>
          <w:b/>
        </w:rPr>
        <w:t>4</w:t>
      </w:r>
      <w:r w:rsidR="00830899">
        <w:rPr>
          <w:rFonts w:ascii="Times New Roman" w:hAnsi="Times New Roman" w:cs="Times New Roman"/>
          <w:b/>
        </w:rPr>
        <w:t xml:space="preserve">. </w:t>
      </w:r>
      <w:r w:rsidR="00BC3578">
        <w:rPr>
          <w:rFonts w:ascii="Times New Roman" w:hAnsi="Times New Roman" w:cs="Times New Roman"/>
          <w:b/>
        </w:rPr>
        <w:t>júna</w:t>
      </w:r>
      <w:r w:rsidR="00830899">
        <w:rPr>
          <w:rFonts w:ascii="Times New Roman" w:hAnsi="Times New Roman" w:cs="Times New Roman"/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BC3578" w:rsidP="005E3D70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BC3578">
        <w:rPr>
          <w:rFonts w:ascii="Times New Roman" w:hAnsi="Times New Roman" w:cs="Times New Roman"/>
        </w:rPr>
        <w:t>Výbor Národnej rady Sl</w:t>
      </w:r>
      <w:r w:rsidRPr="00BC3578" w:rsidR="003371B9">
        <w:rPr>
          <w:rFonts w:ascii="Times New Roman" w:hAnsi="Times New Roman" w:cs="Times New Roman"/>
        </w:rPr>
        <w:t>ovenskej republiky pre financie a</w:t>
      </w:r>
      <w:r w:rsidRPr="00BC3578">
        <w:rPr>
          <w:rFonts w:ascii="Times New Roman" w:hAnsi="Times New Roman" w:cs="Times New Roman"/>
        </w:rPr>
        <w:t xml:space="preserve"> rozpočet </w:t>
      </w:r>
      <w:r w:rsidRPr="00BC3578" w:rsidR="00F966EF">
        <w:rPr>
          <w:rFonts w:ascii="Times New Roman" w:hAnsi="Times New Roman" w:cs="Times New Roman"/>
        </w:rPr>
        <w:t>prerokoval</w:t>
      </w:r>
      <w:r w:rsidRPr="005E3D70" w:rsidR="005E3D70">
        <w:rPr>
          <w:rFonts w:ascii="Times New Roman" w:hAnsi="Times New Roman" w:cs="Times New Roman"/>
        </w:rPr>
        <w:t xml:space="preserve"> </w:t>
      </w:r>
      <w:r w:rsidR="005E3D70">
        <w:rPr>
          <w:rFonts w:ascii="Times New Roman" w:hAnsi="Times New Roman" w:cs="Times New Roman"/>
        </w:rPr>
        <w:t>vládny návrh zákona o ukončení a spôsobe usporiadania niektorých nájomných vzťahov k bytom a o doplnení zákona Národnej rady Slovenskej republiky č. 18/1996 Z. z. o cenách v znení neskorších predpisov (tlač 317)</w:t>
      </w:r>
      <w:r w:rsidRPr="00A45E0F" w:rsidR="00A45E0F">
        <w:rPr>
          <w:rFonts w:ascii="Times New Roman" w:hAnsi="Times New Roman" w:cs="Times New Roman"/>
        </w:rPr>
        <w:t xml:space="preserve"> </w:t>
      </w:r>
      <w:r w:rsidRPr="00BC3578" w:rsidR="00450C55">
        <w:rPr>
          <w:rFonts w:ascii="Times New Roman" w:hAnsi="Times New Roman" w:cs="Times New Roman"/>
          <w:b/>
        </w:rPr>
        <w:t>a</w:t>
      </w:r>
      <w:r w:rsidRPr="00BC3578" w:rsidR="00ED3C5E">
        <w:rPr>
          <w:rFonts w:ascii="Times New Roman" w:hAnsi="Times New Roman" w:cs="Times New Roman"/>
          <w:b/>
        </w:rPr>
        <w:t xml:space="preserve"> </w:t>
      </w:r>
      <w:r w:rsidRPr="00BC3578" w:rsidR="008458BA">
        <w:rPr>
          <w:rFonts w:ascii="Times New Roman" w:hAnsi="Times New Roman" w:cs="Times New Roman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A45E0F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A45E0F" w:rsidP="00A45E0F">
      <w:pPr>
        <w:ind w:left="1080"/>
        <w:jc w:val="both"/>
        <w:rPr>
          <w:rFonts w:ascii="Times New Roman" w:hAnsi="Times New Roman" w:cs="Times New Roman"/>
          <w:b/>
        </w:rPr>
      </w:pPr>
    </w:p>
    <w:p w:rsidR="00321A20" w:rsidP="00321A20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73ECD" w:rsidR="00B614DE">
        <w:rPr>
          <w:rFonts w:ascii="Times New Roman" w:hAnsi="Times New Roman" w:cs="Times New Roman"/>
          <w:b/>
        </w:rPr>
        <w:t> </w:t>
      </w:r>
      <w:r w:rsidR="005E3D70">
        <w:rPr>
          <w:rFonts w:ascii="Times New Roman" w:hAnsi="Times New Roman" w:cs="Times New Roman"/>
        </w:rPr>
        <w:t>vládnym návrhom zákona o ukončení a spôsobe usporiadania niektorých nájomných vzťahov k bytom a o doplnení zákona Národnej rady Slovenskej republiky č. 18/1996 Z. z. o cenách v znení neskorších predpisov (tlač 317)</w:t>
      </w:r>
    </w:p>
    <w:p w:rsidR="00BD7172" w:rsidRPr="00BC3578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P="00067F0B">
      <w:pPr>
        <w:pStyle w:val="Heading7"/>
        <w:ind w:left="1080"/>
        <w:rPr>
          <w:rFonts w:ascii="Times New Roman" w:hAnsi="Times New Roman" w:cs="Times New Roman"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A45E0F" w:rsidRPr="00A45E0F" w:rsidP="00A45E0F">
      <w:pPr>
        <w:rPr>
          <w:rFonts w:ascii="Times New Roman" w:hAnsi="Times New Roman" w:cs="Times New Roman"/>
        </w:rPr>
      </w:pPr>
    </w:p>
    <w:p w:rsidR="00EC5F3F" w:rsidRPr="00E20A99" w:rsidP="005B36AB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5E3D70" w:rsidR="005E3D70">
        <w:rPr>
          <w:rFonts w:ascii="Times New Roman" w:hAnsi="Times New Roman" w:cs="Times New Roman"/>
          <w:b w:val="0"/>
        </w:rPr>
        <w:t>vládny návrh zákona o ukončení a spôsobe usporiadania niektorých nájomných vzťahov k bytom a o doplnení zákona Národnej rady Slovenskej republiky č. 18/1996 Z. z. o cenách v znení neskorších predpisov (tlač 317)</w:t>
      </w:r>
      <w:r w:rsidR="005E3D70">
        <w:rPr>
          <w:rFonts w:ascii="Times New Roman" w:hAnsi="Times New Roman" w:cs="Times New Roman"/>
        </w:rPr>
        <w:t xml:space="preserve"> </w:t>
      </w:r>
      <w:r w:rsidRPr="00E20A99" w:rsidR="00F33022">
        <w:rPr>
          <w:rFonts w:ascii="Times New Roman" w:hAnsi="Times New Roman" w:cs="Times New Roman"/>
        </w:rPr>
        <w:t xml:space="preserve">schváliť </w:t>
      </w:r>
      <w:r w:rsidR="003602B9">
        <w:rPr>
          <w:rFonts w:ascii="Times New Roman" w:hAnsi="Times New Roman" w:cs="Times New Roman"/>
        </w:rPr>
        <w:t xml:space="preserve">s pozmeňujúcim </w:t>
      </w:r>
      <w:r w:rsidRPr="00E20A99" w:rsidR="00F33022">
        <w:rPr>
          <w:rFonts w:ascii="Times New Roman" w:hAnsi="Times New Roman" w:cs="Times New Roman"/>
        </w:rPr>
        <w:t>návrh</w:t>
      </w:r>
      <w:r w:rsidR="003602B9">
        <w:rPr>
          <w:rFonts w:ascii="Times New Roman" w:hAnsi="Times New Roman" w:cs="Times New Roman"/>
        </w:rPr>
        <w:t>o</w:t>
      </w:r>
      <w:r w:rsidRPr="00E20A99" w:rsidR="00F33022">
        <w:rPr>
          <w:rFonts w:ascii="Times New Roman" w:hAnsi="Times New Roman" w:cs="Times New Roman"/>
        </w:rPr>
        <w:t xml:space="preserve">m tak, ako </w:t>
      </w:r>
      <w:r w:rsidR="003602B9">
        <w:rPr>
          <w:rFonts w:ascii="Times New Roman" w:hAnsi="Times New Roman" w:cs="Times New Roman"/>
        </w:rPr>
        <w:t>je uvedený</w:t>
      </w:r>
      <w:r w:rsidR="00F33022">
        <w:rPr>
          <w:rFonts w:ascii="Times New Roman" w:hAnsi="Times New Roman" w:cs="Times New Roman"/>
        </w:rPr>
        <w:t xml:space="preserve"> </w:t>
      </w:r>
      <w:r w:rsidRPr="00E20A99" w:rsidR="00F33022">
        <w:rPr>
          <w:rFonts w:ascii="Times New Roman" w:hAnsi="Times New Roman" w:cs="Times New Roman"/>
        </w:rPr>
        <w:t>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prerokovania uvedeného </w:t>
      </w:r>
      <w:r w:rsidR="00A45E0F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C059CD" w:rsidP="00A73ECD">
      <w:pPr>
        <w:rPr>
          <w:rFonts w:ascii="Times New Roman" w:hAnsi="Times New Roman" w:cs="Times New Roman"/>
          <w:b/>
          <w:bCs w:val="0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45E0F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A45E0F">
      <w:pPr>
        <w:rPr>
          <w:rFonts w:ascii="Times New Roman" w:hAnsi="Times New Roman" w:cs="Times New Roman"/>
        </w:rPr>
      </w:pPr>
    </w:p>
    <w:p w:rsidR="00A45E0F">
      <w:pPr>
        <w:rPr>
          <w:rFonts w:ascii="Times New Roman" w:hAnsi="Times New Roman" w:cs="Times New Roman"/>
        </w:rPr>
      </w:pPr>
    </w:p>
    <w:p w:rsidR="00A45E0F">
      <w:pPr>
        <w:rPr>
          <w:rFonts w:ascii="Times New Roman" w:hAnsi="Times New Roman" w:cs="Times New Roman"/>
        </w:rPr>
      </w:pPr>
    </w:p>
    <w:p w:rsidR="00A45E0F">
      <w:pPr>
        <w:rPr>
          <w:rFonts w:ascii="Times New Roman" w:hAnsi="Times New Roman" w:cs="Times New Roman"/>
        </w:rPr>
      </w:pPr>
    </w:p>
    <w:p w:rsidR="00830899" w:rsidP="000D14F9">
      <w:pPr>
        <w:pStyle w:val="Heading4"/>
        <w:rPr>
          <w:rFonts w:ascii="AT*Zurich Calligraphic" w:hAnsi="AT*Zurich Calligraphic" w:cs="Times New Roman"/>
        </w:rPr>
      </w:pPr>
    </w:p>
    <w:p w:rsidR="00830899" w:rsidP="000D14F9">
      <w:pPr>
        <w:pStyle w:val="Heading4"/>
        <w:rPr>
          <w:rFonts w:ascii="AT*Zurich Calligraphic" w:hAnsi="AT*Zurich Calligraphic" w:cs="Times New Roman"/>
        </w:rPr>
      </w:pPr>
    </w:p>
    <w:p w:rsidR="005B36AB" w:rsidP="000D14F9">
      <w:pPr>
        <w:pStyle w:val="Heading4"/>
        <w:rPr>
          <w:rFonts w:ascii="AT*Zurich Calligraphic" w:hAnsi="AT*Zurich Calligraphic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</w:t>
      </w:r>
      <w:r>
        <w:rPr>
          <w:rFonts w:ascii="AT*Zurich Calligraphic" w:hAnsi="AT*Zurich Calligraphic" w:cs="Times New Roman"/>
        </w:rPr>
        <w:t>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3602B9">
        <w:rPr>
          <w:rFonts w:ascii="Times New Roman" w:hAnsi="Times New Roman" w:cs="Times New Roman"/>
          <w:b/>
        </w:rPr>
        <w:t>196</w:t>
      </w:r>
    </w:p>
    <w:p w:rsidR="000D14F9" w:rsidRPr="003371B9" w:rsidP="000D14F9">
      <w:pPr>
        <w:jc w:val="right"/>
        <w:rPr>
          <w:rFonts w:ascii="Times New Roman" w:hAnsi="Times New Roman" w:cs="Times New Roman"/>
        </w:rPr>
      </w:pPr>
      <w:r w:rsidR="00F6286E">
        <w:rPr>
          <w:rFonts w:ascii="Times New Roman" w:hAnsi="Times New Roman" w:cs="Times New Roman"/>
          <w:bCs w:val="0"/>
        </w:rPr>
        <w:t>1</w:t>
      </w:r>
      <w:r w:rsidR="00BC3578">
        <w:rPr>
          <w:rFonts w:ascii="Times New Roman" w:hAnsi="Times New Roman" w:cs="Times New Roman"/>
          <w:bCs w:val="0"/>
        </w:rPr>
        <w:t>9</w:t>
      </w:r>
      <w:r w:rsidRPr="003371B9">
        <w:rPr>
          <w:rFonts w:ascii="Times New Roman" w:hAnsi="Times New Roman" w:cs="Times New Roman"/>
          <w:bCs w:val="0"/>
        </w:rPr>
        <w:t xml:space="preserve">. </w:t>
      </w:r>
      <w:r w:rsidRPr="003371B9">
        <w:rPr>
          <w:rFonts w:ascii="Times New Roman" w:hAnsi="Times New Roman" w:cs="Times New Roman"/>
        </w:rPr>
        <w:t>schôdza</w:t>
      </w:r>
    </w:p>
    <w:p w:rsidR="000D14F9" w:rsidP="000D14F9">
      <w:pPr>
        <w:jc w:val="center"/>
        <w:rPr>
          <w:rFonts w:ascii="Times New Roman" w:hAnsi="Times New Roman" w:cs="Times New Roman"/>
          <w:b/>
        </w:rPr>
      </w:pPr>
    </w:p>
    <w:p w:rsidR="004A12F3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0D14F9" w:rsidRPr="00067F0B" w:rsidP="000D14F9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 w:rsidR="0000222F">
        <w:rPr>
          <w:rFonts w:ascii="Times New Roman" w:hAnsi="Times New Roman" w:cs="Times New Roman"/>
          <w:b/>
          <w:bCs w:val="0"/>
        </w:rPr>
        <w:t>i</w:t>
      </w:r>
      <w:r w:rsidR="00A45E0F">
        <w:rPr>
          <w:rFonts w:ascii="Times New Roman" w:hAnsi="Times New Roman" w:cs="Times New Roman"/>
          <w:b/>
          <w:bCs w:val="0"/>
        </w:rPr>
        <w:t xml:space="preserve"> </w:t>
      </w:r>
      <w:r w:rsidR="0063617C">
        <w:rPr>
          <w:rFonts w:ascii="Times New Roman" w:hAnsi="Times New Roman" w:cs="Times New Roman"/>
          <w:b/>
          <w:bCs w:val="0"/>
        </w:rPr>
        <w:t>návrh</w:t>
      </w:r>
    </w:p>
    <w:p w:rsidR="003371B9" w:rsidP="003371B9">
      <w:pPr>
        <w:pStyle w:val="Heading1"/>
        <w:ind w:left="360"/>
        <w:jc w:val="center"/>
        <w:rPr>
          <w:rFonts w:ascii="Times New Roman" w:hAnsi="Times New Roman" w:cs="Times New Roman"/>
        </w:rPr>
      </w:pPr>
      <w:r w:rsidRPr="00830899" w:rsidR="000D14F9">
        <w:rPr>
          <w:rFonts w:ascii="Times New Roman" w:hAnsi="Times New Roman" w:cs="Times New Roman"/>
        </w:rPr>
        <w:t>k</w:t>
      </w:r>
      <w:r w:rsidRPr="00830899" w:rsidR="00143F10">
        <w:rPr>
          <w:rFonts w:ascii="Times New Roman" w:hAnsi="Times New Roman" w:cs="Times New Roman"/>
        </w:rPr>
        <w:t> </w:t>
      </w:r>
      <w:r w:rsidR="005E3D70">
        <w:rPr>
          <w:rFonts w:ascii="Times New Roman" w:hAnsi="Times New Roman" w:cs="Times New Roman"/>
        </w:rPr>
        <w:t>vládnemu návrhu zákona o ukončení a spôsobe usporiadania niektorých nájomných vzťahov k bytom a o doplnení zákona Národnej rady Slovenskej republiky č. 18/1996 Z. z. o cenách v znení neskorších predpisov (tlač 317)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3602B9" w:rsidP="000D14F9">
      <w:pPr>
        <w:rPr>
          <w:rFonts w:ascii="Times New Roman" w:hAnsi="Times New Roman" w:cs="Times New Roman"/>
          <w:b/>
          <w:bCs w:val="0"/>
        </w:rPr>
      </w:pPr>
    </w:p>
    <w:p w:rsidR="003602B9" w:rsidRPr="00571DAF" w:rsidP="003602B9">
      <w:pPr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  <w:u w:val="single"/>
        </w:rPr>
        <w:t xml:space="preserve">V čl. I,  sa </w:t>
      </w:r>
      <w:r>
        <w:rPr>
          <w:rFonts w:ascii="Times New Roman" w:hAnsi="Times New Roman" w:cs="Times New Roman"/>
          <w:u w:val="single"/>
        </w:rPr>
        <w:t xml:space="preserve">v </w:t>
      </w:r>
      <w:r w:rsidRPr="00571DAF">
        <w:rPr>
          <w:rFonts w:ascii="Times New Roman" w:hAnsi="Times New Roman" w:cs="Times New Roman"/>
          <w:u w:val="single"/>
        </w:rPr>
        <w:t>§ 8  odsek</w:t>
      </w:r>
      <w:r>
        <w:rPr>
          <w:rFonts w:ascii="Times New Roman" w:hAnsi="Times New Roman" w:cs="Times New Roman"/>
          <w:u w:val="single"/>
        </w:rPr>
        <w:t>y</w:t>
      </w:r>
      <w:r w:rsidRPr="00571DAF">
        <w:rPr>
          <w:rFonts w:ascii="Times New Roman" w:hAnsi="Times New Roman" w:cs="Times New Roman"/>
          <w:u w:val="single"/>
        </w:rPr>
        <w:t xml:space="preserve">  1 a 2</w:t>
      </w:r>
      <w:r w:rsidRPr="00571DAF">
        <w:rPr>
          <w:rFonts w:ascii="Times New Roman" w:hAnsi="Times New Roman" w:cs="Times New Roman"/>
        </w:rPr>
        <w:t xml:space="preserve">  dopĺňa</w:t>
      </w:r>
      <w:r>
        <w:rPr>
          <w:rFonts w:ascii="Times New Roman" w:hAnsi="Times New Roman" w:cs="Times New Roman"/>
        </w:rPr>
        <w:t xml:space="preserve">jú </w:t>
      </w:r>
      <w:r w:rsidRPr="00571DAF">
        <w:rPr>
          <w:rFonts w:ascii="Times New Roman" w:hAnsi="Times New Roman" w:cs="Times New Roman"/>
        </w:rPr>
        <w:t xml:space="preserve"> písmenom d), ktoré znie:</w:t>
      </w:r>
    </w:p>
    <w:p w:rsidR="003602B9" w:rsidRPr="00571DAF" w:rsidP="003602B9">
      <w:pPr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</w:rPr>
        <w:t>„d) súhlas žiadateľa so spracovaním a zverejňovaním údajov uvedených v žiadosti podľa osobitného predpisu.</w:t>
      </w:r>
      <w:r w:rsidRPr="00571DAF">
        <w:rPr>
          <w:rFonts w:ascii="Times New Roman" w:hAnsi="Times New Roman" w:cs="Times New Roman"/>
          <w:vertAlign w:val="superscript"/>
        </w:rPr>
        <w:t>x</w:t>
      </w:r>
      <w:r w:rsidRPr="00571DAF">
        <w:rPr>
          <w:rFonts w:ascii="Times New Roman" w:hAnsi="Times New Roman" w:cs="Times New Roman"/>
        </w:rPr>
        <w:t>)</w:t>
      </w:r>
      <w:r w:rsidRPr="00571DAF">
        <w:rPr>
          <w:rFonts w:ascii="Times New Roman" w:hAnsi="Times New Roman" w:cs="Times New Roman"/>
          <w:vertAlign w:val="superscript"/>
        </w:rPr>
        <w:t>“</w:t>
      </w:r>
      <w:r w:rsidRPr="00571DAF">
        <w:rPr>
          <w:rFonts w:ascii="Times New Roman" w:hAnsi="Times New Roman" w:cs="Times New Roman"/>
        </w:rPr>
        <w:t>.</w:t>
      </w:r>
    </w:p>
    <w:p w:rsidR="003602B9" w:rsidRPr="00571DAF" w:rsidP="003602B9">
      <w:pPr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</w:rPr>
        <w:t xml:space="preserve"> </w:t>
      </w:r>
    </w:p>
    <w:p w:rsidR="003602B9" w:rsidRPr="00571DAF" w:rsidP="003602B9">
      <w:pPr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</w:rPr>
        <w:t>Poznámka pod čiarou k odkazu x znie:</w:t>
      </w:r>
    </w:p>
    <w:p w:rsidR="003602B9" w:rsidRPr="00571DAF" w:rsidP="003602B9">
      <w:pPr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</w:rPr>
        <w:t xml:space="preserve">„x) § 7 zákona č. 428/2002 Z. z. o ochrane osobných údajov v znení neskorších predpisov.“.  </w:t>
      </w:r>
    </w:p>
    <w:p w:rsidR="003602B9" w:rsidRPr="00571DAF" w:rsidP="003602B9">
      <w:pPr>
        <w:ind w:left="360"/>
        <w:rPr>
          <w:rFonts w:ascii="Times New Roman" w:hAnsi="Times New Roman" w:cs="Times New Roman"/>
        </w:rPr>
      </w:pPr>
    </w:p>
    <w:p w:rsidR="003602B9" w:rsidP="003602B9">
      <w:pPr>
        <w:ind w:left="3538"/>
        <w:jc w:val="both"/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</w:rPr>
        <w:t xml:space="preserve">Medzi náležitosti žiadosti o bytovú náhradu sa dopĺňa súhlas žiadateľa so spracovaním a zverejňovaním osobných údajov, ktorý je potrebný  podľa § 7 zákona   č. 428/2002 Z. z. o ochrane osobných údajov v znení neskorších predpisov. </w:t>
      </w:r>
    </w:p>
    <w:p w:rsidR="003602B9" w:rsidP="003602B9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2F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0222F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2F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0222F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6"/>
  </w:num>
  <w:num w:numId="6">
    <w:abstractNumId w:val="4"/>
  </w:num>
  <w:num w:numId="7">
    <w:abstractNumId w:val="10"/>
  </w:num>
  <w:num w:numId="8">
    <w:abstractNumId w:val="18"/>
  </w:num>
  <w:num w:numId="9">
    <w:abstractNumId w:val="19"/>
  </w:num>
  <w:num w:numId="10">
    <w:abstractNumId w:val="1"/>
  </w:num>
  <w:num w:numId="11">
    <w:abstractNumId w:val="11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7"/>
  </w:num>
  <w:num w:numId="20">
    <w:abstractNumId w:val="15"/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22F"/>
    <w:rsid w:val="000139BA"/>
    <w:rsid w:val="0004001B"/>
    <w:rsid w:val="00040044"/>
    <w:rsid w:val="00045E54"/>
    <w:rsid w:val="00053FB9"/>
    <w:rsid w:val="00067F0B"/>
    <w:rsid w:val="000D14F9"/>
    <w:rsid w:val="00143F10"/>
    <w:rsid w:val="001852E1"/>
    <w:rsid w:val="001D6BE4"/>
    <w:rsid w:val="002B6101"/>
    <w:rsid w:val="00321A20"/>
    <w:rsid w:val="003371B9"/>
    <w:rsid w:val="003602B9"/>
    <w:rsid w:val="00370DA7"/>
    <w:rsid w:val="00450C55"/>
    <w:rsid w:val="004A12F3"/>
    <w:rsid w:val="00500C97"/>
    <w:rsid w:val="00522678"/>
    <w:rsid w:val="00571DAF"/>
    <w:rsid w:val="00595842"/>
    <w:rsid w:val="005B36AB"/>
    <w:rsid w:val="005E3D70"/>
    <w:rsid w:val="0063617C"/>
    <w:rsid w:val="006C72E6"/>
    <w:rsid w:val="00830899"/>
    <w:rsid w:val="008458BA"/>
    <w:rsid w:val="00985280"/>
    <w:rsid w:val="00990B21"/>
    <w:rsid w:val="00A45E0F"/>
    <w:rsid w:val="00A73ECD"/>
    <w:rsid w:val="00A8165F"/>
    <w:rsid w:val="00AC22E2"/>
    <w:rsid w:val="00B614DE"/>
    <w:rsid w:val="00BC3578"/>
    <w:rsid w:val="00BD37D8"/>
    <w:rsid w:val="00BD7172"/>
    <w:rsid w:val="00C059CD"/>
    <w:rsid w:val="00C2409D"/>
    <w:rsid w:val="00C37D3C"/>
    <w:rsid w:val="00CF7721"/>
    <w:rsid w:val="00E13467"/>
    <w:rsid w:val="00E20A99"/>
    <w:rsid w:val="00EC5F3F"/>
    <w:rsid w:val="00ED3C5E"/>
    <w:rsid w:val="00F33022"/>
    <w:rsid w:val="00F6286E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</w:rPr>
  </w:style>
  <w:style w:type="character" w:customStyle="1" w:styleId="skypepnhprintcontainer">
    <w:name w:val="skype_pnh_print_container"/>
    <w:basedOn w:val="DefaultParagraphFont"/>
    <w:rsid w:val="00BC35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650</TotalTime>
  <Pages>1</Pages>
  <Words>378</Words>
  <Characters>2161</Characters>
  <Application>Microsoft Office Word</Application>
  <DocSecurity>0</DocSecurity>
  <Lines>0</Lines>
  <Paragraphs>0</Paragraphs>
  <ScaleCrop>false</ScaleCrop>
  <Company>Kancelária NR SR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265</cp:revision>
  <cp:lastPrinted>2011-03-16T11:26:00Z</cp:lastPrinted>
  <dcterms:created xsi:type="dcterms:W3CDTF">2003-06-05T10:59:00Z</dcterms:created>
  <dcterms:modified xsi:type="dcterms:W3CDTF">2011-06-14T14:53:00Z</dcterms:modified>
</cp:coreProperties>
</file>