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F7F68" w:rsidP="000F7F68">
      <w:pPr>
        <w:bidi w:val="0"/>
        <w:rPr>
          <w:rFonts w:ascii="Times New Roman" w:hAnsi="Times New Roman"/>
        </w:rPr>
      </w:pPr>
    </w:p>
    <w:p w:rsidR="000F7F68" w:rsidP="000F7F68">
      <w:pPr>
        <w:bidi w:val="0"/>
        <w:jc w:val="center"/>
        <w:rPr>
          <w:rFonts w:ascii="Times New Roman" w:hAnsi="Times New Roman"/>
          <w:sz w:val="28"/>
          <w:szCs w:val="28"/>
        </w:rPr>
      </w:pPr>
      <w:r w:rsidRPr="00D74502">
        <w:rPr>
          <w:rFonts w:ascii="Times New Roman" w:hAnsi="Times New Roman"/>
          <w:sz w:val="28"/>
          <w:szCs w:val="28"/>
        </w:rPr>
        <w:t>N á v r h</w:t>
      </w:r>
    </w:p>
    <w:p w:rsidR="000F7F68" w:rsidP="000F7F68">
      <w:pPr>
        <w:bidi w:val="0"/>
        <w:jc w:val="center"/>
        <w:rPr>
          <w:rFonts w:ascii="Times New Roman" w:hAnsi="Times New Roman"/>
          <w:sz w:val="28"/>
          <w:szCs w:val="28"/>
        </w:rPr>
      </w:pPr>
    </w:p>
    <w:p w:rsidR="000F7F68" w:rsidP="00543B2B">
      <w:pPr>
        <w:bidi w:val="0"/>
        <w:rPr>
          <w:rFonts w:ascii="Times New Roman" w:hAnsi="Times New Roman"/>
        </w:rPr>
      </w:pPr>
    </w:p>
    <w:p w:rsidR="000F7F68" w:rsidP="000F7F68">
      <w:pPr>
        <w:bidi w:val="0"/>
        <w:jc w:val="center"/>
        <w:rPr>
          <w:rFonts w:ascii="Times New Roman" w:hAnsi="Times New Roman"/>
        </w:rPr>
      </w:pPr>
    </w:p>
    <w:p w:rsidR="000F7F68" w:rsidP="000F7F68">
      <w:pPr>
        <w:bidi w:val="0"/>
        <w:jc w:val="center"/>
        <w:rPr>
          <w:rFonts w:ascii="Times New Roman" w:hAnsi="Times New Roman"/>
        </w:rPr>
      </w:pPr>
      <w:r>
        <w:rPr>
          <w:rFonts w:ascii="Times New Roman" w:hAnsi="Times New Roman"/>
        </w:rPr>
        <w:t>VYHLÁŠKA</w:t>
      </w:r>
    </w:p>
    <w:p w:rsidR="000F7F68" w:rsidP="000F7F68">
      <w:pPr>
        <w:bidi w:val="0"/>
        <w:jc w:val="center"/>
        <w:rPr>
          <w:rFonts w:ascii="Times New Roman" w:hAnsi="Times New Roman"/>
        </w:rPr>
      </w:pPr>
      <w:r>
        <w:rPr>
          <w:rFonts w:ascii="Times New Roman" w:hAnsi="Times New Roman"/>
        </w:rPr>
        <w:t>Ministerstva zdravotníctva Slovenskej republiky</w:t>
      </w:r>
    </w:p>
    <w:p w:rsidR="00D46DEC" w:rsidP="000F7F68">
      <w:pPr>
        <w:bidi w:val="0"/>
        <w:jc w:val="center"/>
        <w:rPr>
          <w:rFonts w:ascii="Times New Roman" w:hAnsi="Times New Roman"/>
        </w:rPr>
      </w:pPr>
    </w:p>
    <w:p w:rsidR="00D46DEC" w:rsidP="000F7F68">
      <w:pPr>
        <w:bidi w:val="0"/>
        <w:jc w:val="center"/>
        <w:rPr>
          <w:rFonts w:ascii="Times New Roman" w:hAnsi="Times New Roman"/>
        </w:rPr>
      </w:pPr>
      <w:r w:rsidR="000F7F68">
        <w:rPr>
          <w:rFonts w:ascii="Times New Roman" w:hAnsi="Times New Roman"/>
        </w:rPr>
        <w:t>z .............</w:t>
      </w:r>
      <w:r w:rsidR="00B5033E">
        <w:rPr>
          <w:rFonts w:ascii="Times New Roman" w:hAnsi="Times New Roman"/>
        </w:rPr>
        <w:t>,</w:t>
      </w:r>
    </w:p>
    <w:p w:rsidR="000F7F68" w:rsidP="000F7F68">
      <w:pPr>
        <w:bidi w:val="0"/>
        <w:jc w:val="center"/>
        <w:rPr>
          <w:rFonts w:ascii="Times New Roman" w:hAnsi="Times New Roman"/>
        </w:rPr>
      </w:pPr>
      <w:r w:rsidR="00D46DEC">
        <w:rPr>
          <w:rFonts w:ascii="Times New Roman" w:hAnsi="Times New Roman"/>
        </w:rPr>
        <w:t xml:space="preserve"> </w:t>
      </w:r>
    </w:p>
    <w:p w:rsidR="000F7F68" w:rsidP="007900D7">
      <w:pPr>
        <w:bidi w:val="0"/>
        <w:jc w:val="center"/>
        <w:rPr>
          <w:rFonts w:ascii="Times New Roman" w:hAnsi="Times New Roman"/>
        </w:rPr>
      </w:pPr>
      <w:r w:rsidR="007900D7">
        <w:rPr>
          <w:rFonts w:ascii="Times New Roman" w:hAnsi="Times New Roman"/>
        </w:rPr>
        <w:t>ktorou sa ustanovujú p</w:t>
      </w:r>
      <w:r w:rsidRPr="00C637F5" w:rsidR="007900D7">
        <w:rPr>
          <w:rFonts w:ascii="Times New Roman" w:hAnsi="Times New Roman"/>
        </w:rPr>
        <w:t>odrobnosti o internetovom výdaji liekov alebo zdravotníckych pomôcok, o spôsobe zverejnenia informácie o internetovom výdaji, o spôsobe balenia zásielky a jej prepravy a o spôsobe reklamácie</w:t>
      </w:r>
    </w:p>
    <w:p w:rsidR="007900D7" w:rsidP="000F7F68">
      <w:pPr>
        <w:bidi w:val="0"/>
        <w:rPr>
          <w:rFonts w:ascii="Times New Roman" w:hAnsi="Times New Roman"/>
        </w:rPr>
      </w:pPr>
      <w:r w:rsidR="000F7F68">
        <w:rPr>
          <w:rFonts w:ascii="Times New Roman" w:hAnsi="Times New Roman"/>
        </w:rPr>
        <w:tab/>
      </w:r>
    </w:p>
    <w:p w:rsidR="000F7F68" w:rsidP="000818F1">
      <w:pPr>
        <w:bidi w:val="0"/>
        <w:jc w:val="both"/>
        <w:rPr>
          <w:rFonts w:ascii="Times New Roman" w:hAnsi="Times New Roman"/>
        </w:rPr>
      </w:pPr>
      <w:r>
        <w:rPr>
          <w:rFonts w:ascii="Times New Roman" w:hAnsi="Times New Roman"/>
        </w:rPr>
        <w:t xml:space="preserve">Ministerstvo zdravotníctva Slovenskej republiky </w:t>
      </w:r>
      <w:r w:rsidR="000818F1">
        <w:rPr>
          <w:rFonts w:ascii="Times New Roman" w:hAnsi="Times New Roman"/>
        </w:rPr>
        <w:t xml:space="preserve">po dohode s Ministerstvom pôdohospodárstva a rozvoja vidieka Slovenskej republiky </w:t>
      </w:r>
      <w:r>
        <w:rPr>
          <w:rFonts w:ascii="Times New Roman" w:hAnsi="Times New Roman"/>
        </w:rPr>
        <w:t>podľ</w:t>
      </w:r>
      <w:r w:rsidR="00543B2B">
        <w:rPr>
          <w:rFonts w:ascii="Times New Roman" w:hAnsi="Times New Roman"/>
        </w:rPr>
        <w:t xml:space="preserve">a § </w:t>
      </w:r>
      <w:r w:rsidR="007900D7">
        <w:rPr>
          <w:rFonts w:ascii="Times New Roman" w:hAnsi="Times New Roman"/>
        </w:rPr>
        <w:t>14</w:t>
      </w:r>
      <w:r w:rsidR="009F3DF5">
        <w:rPr>
          <w:rFonts w:ascii="Times New Roman" w:hAnsi="Times New Roman"/>
        </w:rPr>
        <w:t>1</w:t>
      </w:r>
      <w:r w:rsidR="00197E7E">
        <w:rPr>
          <w:rFonts w:ascii="Times New Roman" w:hAnsi="Times New Roman"/>
        </w:rPr>
        <w:t xml:space="preserve"> </w:t>
      </w:r>
      <w:r w:rsidR="00543B2B">
        <w:rPr>
          <w:rFonts w:ascii="Times New Roman" w:hAnsi="Times New Roman"/>
        </w:rPr>
        <w:t xml:space="preserve">ods. </w:t>
      </w:r>
      <w:r w:rsidR="000818F1">
        <w:rPr>
          <w:rFonts w:ascii="Times New Roman" w:hAnsi="Times New Roman"/>
        </w:rPr>
        <w:t>2</w:t>
      </w:r>
      <w:r w:rsidR="007900D7">
        <w:rPr>
          <w:rFonts w:ascii="Times New Roman" w:hAnsi="Times New Roman"/>
        </w:rPr>
        <w:t xml:space="preserve"> písm. </w:t>
      </w:r>
      <w:r w:rsidR="000818F1">
        <w:rPr>
          <w:rFonts w:ascii="Times New Roman" w:hAnsi="Times New Roman"/>
        </w:rPr>
        <w:t>c</w:t>
      </w:r>
      <w:r w:rsidR="007900D7">
        <w:rPr>
          <w:rFonts w:ascii="Times New Roman" w:hAnsi="Times New Roman"/>
        </w:rPr>
        <w:t xml:space="preserve">) </w:t>
      </w:r>
      <w:r w:rsidR="00543B2B">
        <w:rPr>
          <w:rFonts w:ascii="Times New Roman" w:hAnsi="Times New Roman"/>
        </w:rPr>
        <w:t xml:space="preserve"> zákona č. .....</w:t>
      </w:r>
      <w:r w:rsidR="000818F1">
        <w:rPr>
          <w:rFonts w:ascii="Times New Roman" w:hAnsi="Times New Roman"/>
        </w:rPr>
        <w:t xml:space="preserve"> </w:t>
      </w:r>
      <w:r>
        <w:rPr>
          <w:rFonts w:ascii="Times New Roman" w:hAnsi="Times New Roman"/>
        </w:rPr>
        <w:t xml:space="preserve"> Z.z. o liekoch a zdravotníckyc</w:t>
      </w:r>
      <w:r w:rsidR="00543B2B">
        <w:rPr>
          <w:rFonts w:ascii="Times New Roman" w:hAnsi="Times New Roman"/>
        </w:rPr>
        <w:t>h pomôckach a o zmene a doplnení niektorých zákonov</w:t>
      </w:r>
      <w:r w:rsidR="00D07E32">
        <w:rPr>
          <w:rFonts w:ascii="Times New Roman" w:hAnsi="Times New Roman"/>
        </w:rPr>
        <w:t xml:space="preserve"> ustanovuje</w:t>
      </w:r>
      <w:r w:rsidR="00543B2B">
        <w:rPr>
          <w:rFonts w:ascii="Times New Roman" w:hAnsi="Times New Roman"/>
        </w:rPr>
        <w:t xml:space="preserve">. </w:t>
      </w:r>
    </w:p>
    <w:p w:rsidR="000F7F68" w:rsidP="000F7F68">
      <w:pPr>
        <w:bidi w:val="0"/>
        <w:rPr>
          <w:rFonts w:ascii="Times New Roman" w:hAnsi="Times New Roman"/>
        </w:rPr>
      </w:pPr>
    </w:p>
    <w:p w:rsidR="000F7F68" w:rsidP="000F7F68">
      <w:pPr>
        <w:bidi w:val="0"/>
        <w:jc w:val="center"/>
        <w:rPr>
          <w:rFonts w:ascii="Times New Roman" w:hAnsi="Times New Roman"/>
        </w:rPr>
      </w:pPr>
      <w:r>
        <w:rPr>
          <w:rFonts w:ascii="Times New Roman" w:hAnsi="Times New Roman"/>
        </w:rPr>
        <w:t>§ 1</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 xml:space="preserve">Táto vyhláška ustanovuje podrobnosti o </w:t>
      </w:r>
      <w:r w:rsidR="00D46DEC">
        <w:rPr>
          <w:rFonts w:ascii="Times New Roman" w:hAnsi="Times New Roman"/>
        </w:rPr>
        <w:t>internet</w:t>
      </w:r>
      <w:r>
        <w:rPr>
          <w:rFonts w:ascii="Times New Roman" w:hAnsi="Times New Roman"/>
        </w:rPr>
        <w:t>o</w:t>
      </w:r>
      <w:r w:rsidR="00D46DEC">
        <w:rPr>
          <w:rFonts w:ascii="Times New Roman" w:hAnsi="Times New Roman"/>
        </w:rPr>
        <w:t>vo</w:t>
      </w:r>
      <w:r>
        <w:rPr>
          <w:rFonts w:ascii="Times New Roman" w:hAnsi="Times New Roman"/>
        </w:rPr>
        <w:t>m výdaji liekov a zdravotníckych pomôcok na základe objednávky (ďalej len "</w:t>
      </w:r>
      <w:r w:rsidR="00D46DEC">
        <w:rPr>
          <w:rFonts w:ascii="Times New Roman" w:hAnsi="Times New Roman"/>
        </w:rPr>
        <w:t>internetový</w:t>
      </w:r>
      <w:r>
        <w:rPr>
          <w:rFonts w:ascii="Times New Roman" w:hAnsi="Times New Roman"/>
        </w:rPr>
        <w:t xml:space="preserve"> výdaj"), o priestorových požiadavkách na zabezpečenie </w:t>
      </w:r>
      <w:r w:rsidR="00D46DEC">
        <w:rPr>
          <w:rFonts w:ascii="Times New Roman" w:hAnsi="Times New Roman"/>
        </w:rPr>
        <w:t>internetového</w:t>
      </w:r>
      <w:r>
        <w:rPr>
          <w:rFonts w:ascii="Times New Roman" w:hAnsi="Times New Roman"/>
        </w:rPr>
        <w:t xml:space="preserve"> výdaja, o spôsobe zverejnenia informácie o </w:t>
      </w:r>
      <w:r w:rsidR="00D46DEC">
        <w:rPr>
          <w:rFonts w:ascii="Times New Roman" w:hAnsi="Times New Roman"/>
        </w:rPr>
        <w:t>internet</w:t>
      </w:r>
      <w:r>
        <w:rPr>
          <w:rFonts w:ascii="Times New Roman" w:hAnsi="Times New Roman"/>
        </w:rPr>
        <w:t>om výdaji, o spôsobe balenia zásielky a jej prepravy, o spôsobe reklamácie a o spôsobe zabezpečenia priestoru na oddelené uchovávanie vrátených liekov a zdravotníckych pomôcok.</w:t>
      </w:r>
    </w:p>
    <w:p w:rsidR="000F7F68" w:rsidP="000F7F68">
      <w:pPr>
        <w:bidi w:val="0"/>
        <w:rPr>
          <w:rFonts w:ascii="Times New Roman" w:hAnsi="Times New Roman"/>
        </w:rPr>
      </w:pPr>
      <w:r>
        <w:rPr>
          <w:rFonts w:ascii="Times New Roman" w:hAnsi="Times New Roman"/>
        </w:rPr>
        <w:t xml:space="preserve"> </w:t>
      </w:r>
    </w:p>
    <w:p w:rsidR="000F7F68" w:rsidP="000F7F68">
      <w:pPr>
        <w:bidi w:val="0"/>
        <w:jc w:val="center"/>
        <w:rPr>
          <w:rFonts w:ascii="Times New Roman" w:hAnsi="Times New Roman"/>
        </w:rPr>
      </w:pPr>
      <w:r>
        <w:rPr>
          <w:rFonts w:ascii="Times New Roman" w:hAnsi="Times New Roman"/>
        </w:rPr>
        <w:t>§ 2</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 xml:space="preserve">(1) </w:t>
      </w:r>
      <w:r w:rsidR="00D46DEC">
        <w:rPr>
          <w:rFonts w:ascii="Times New Roman" w:hAnsi="Times New Roman"/>
        </w:rPr>
        <w:t>Internetový</w:t>
      </w:r>
      <w:r>
        <w:rPr>
          <w:rFonts w:ascii="Times New Roman" w:hAnsi="Times New Roman"/>
        </w:rPr>
        <w:t xml:space="preserve"> výdaj tvoria tieto činnosti:</w:t>
      </w:r>
    </w:p>
    <w:p w:rsidR="000F7F68" w:rsidP="000F7F68">
      <w:pPr>
        <w:bidi w:val="0"/>
        <w:rPr>
          <w:rFonts w:ascii="Times New Roman" w:hAnsi="Times New Roman"/>
        </w:rPr>
      </w:pPr>
      <w:r>
        <w:rPr>
          <w:rFonts w:ascii="Times New Roman" w:hAnsi="Times New Roman"/>
        </w:rPr>
        <w:t xml:space="preserve">a) zverejnenie informácie o </w:t>
      </w:r>
      <w:r w:rsidR="00D46DEC">
        <w:rPr>
          <w:rFonts w:ascii="Times New Roman" w:hAnsi="Times New Roman"/>
        </w:rPr>
        <w:t>internet</w:t>
      </w:r>
      <w:r>
        <w:rPr>
          <w:rFonts w:ascii="Times New Roman" w:hAnsi="Times New Roman"/>
        </w:rPr>
        <w:t>om výdaji,</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b) objednanie zásielky formou objednávky,</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c) registrácia objednávky,</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d) balenie zásielky a zabezpečenie jej prepravy,</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e) vybavenie reklamácie,</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f) zaobchádzanie s vrátenými liekmi a zdravotníckymi pomôckami.</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 xml:space="preserve">(2) Držiteľ povolenia na poskytovanie lekárenskej starostlivosti vo verejnej lekárni alebo vo výdajni zdravotníckych pomôcok na viditeľnom mieste v lekárni alebo vo výdajni zdravotníckych pomôcok umiestni kópiu povolenia oprávňujúceho vykonávať </w:t>
      </w:r>
      <w:r w:rsidR="00D46DEC">
        <w:rPr>
          <w:rFonts w:ascii="Times New Roman" w:hAnsi="Times New Roman"/>
        </w:rPr>
        <w:t>internetový</w:t>
      </w:r>
      <w:r>
        <w:rPr>
          <w:rFonts w:ascii="Times New Roman" w:hAnsi="Times New Roman"/>
        </w:rPr>
        <w:t xml:space="preserve"> výdaj a na webovom sídle, 1) ktorého prostredníctvom je </w:t>
      </w:r>
      <w:r w:rsidR="00D46DEC">
        <w:rPr>
          <w:rFonts w:ascii="Times New Roman" w:hAnsi="Times New Roman"/>
        </w:rPr>
        <w:t>internetový</w:t>
      </w:r>
      <w:r>
        <w:rPr>
          <w:rFonts w:ascii="Times New Roman" w:hAnsi="Times New Roman"/>
        </w:rPr>
        <w:t xml:space="preserve"> výdaj zabezpečovaný, umiestni odkaz na povolenie oprávňujúce vykonávať </w:t>
      </w:r>
      <w:r w:rsidR="00D46DEC">
        <w:rPr>
          <w:rFonts w:ascii="Times New Roman" w:hAnsi="Times New Roman"/>
        </w:rPr>
        <w:t>internetový</w:t>
      </w:r>
      <w:r>
        <w:rPr>
          <w:rFonts w:ascii="Times New Roman" w:hAnsi="Times New Roman"/>
        </w:rPr>
        <w:t xml:space="preserve"> výdaj.</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 xml:space="preserve">(3) Údaje týkajúce sa </w:t>
      </w:r>
      <w:r w:rsidR="00D46DEC">
        <w:rPr>
          <w:rFonts w:ascii="Times New Roman" w:hAnsi="Times New Roman"/>
        </w:rPr>
        <w:t>internetového</w:t>
      </w:r>
      <w:r>
        <w:rPr>
          <w:rFonts w:ascii="Times New Roman" w:hAnsi="Times New Roman"/>
        </w:rPr>
        <w:t xml:space="preserve"> výdaja a činnosti pri výkone </w:t>
      </w:r>
      <w:r w:rsidR="00D46DEC">
        <w:rPr>
          <w:rFonts w:ascii="Times New Roman" w:hAnsi="Times New Roman"/>
        </w:rPr>
        <w:t>internetov</w:t>
      </w:r>
      <w:r>
        <w:rPr>
          <w:rFonts w:ascii="Times New Roman" w:hAnsi="Times New Roman"/>
        </w:rPr>
        <w:t>ého výdaja, ktoré sú súčasťou prevádzkového poriadku držiteľa povolenia na poskytovanie lekárenskej starostlivosti vo verejnej lekárni alebo vo výdajni zdravotníckych pomôcok, sú uvedené v prílohe.</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 xml:space="preserve">(4) Požiadavky na poskytovanie lekárenskej starostlivosti podľa § 35 ods. 10 zákona sa vzťahujú aj na </w:t>
      </w:r>
      <w:r w:rsidR="00D46DEC">
        <w:rPr>
          <w:rFonts w:ascii="Times New Roman" w:hAnsi="Times New Roman"/>
        </w:rPr>
        <w:t>internetový</w:t>
      </w:r>
      <w:r>
        <w:rPr>
          <w:rFonts w:ascii="Times New Roman" w:hAnsi="Times New Roman"/>
        </w:rPr>
        <w:t xml:space="preserve"> výdaj.</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 xml:space="preserve">(5) Držiteľ povolenia na poskytovanie lekárenskej starostlivosti vo verejnej lekárni alebo vo výdajni zdravotníckych pomôcok zabezpečujúci </w:t>
      </w:r>
      <w:r w:rsidR="00D46DEC">
        <w:rPr>
          <w:rFonts w:ascii="Times New Roman" w:hAnsi="Times New Roman"/>
        </w:rPr>
        <w:t>internetový</w:t>
      </w:r>
      <w:r>
        <w:rPr>
          <w:rFonts w:ascii="Times New Roman" w:hAnsi="Times New Roman"/>
        </w:rPr>
        <w:t xml:space="preserve"> výdaj zabezpečí, aby</w:t>
      </w:r>
    </w:p>
    <w:p w:rsidR="000F7F68" w:rsidP="000F7F68">
      <w:pPr>
        <w:bidi w:val="0"/>
        <w:rPr>
          <w:rFonts w:ascii="Times New Roman" w:hAnsi="Times New Roman"/>
        </w:rPr>
      </w:pPr>
      <w:r>
        <w:rPr>
          <w:rFonts w:ascii="Times New Roman" w:hAnsi="Times New Roman"/>
        </w:rPr>
        <w:t>a) každej objednávke bola priradená jednoznačná identifikácia zásielky prostredníctvom jedinečného čísla zásielky umožňujúca sledovanie chronologického priebehu od okamihu prijatia objednávky po jej konečné vybavenie,</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b) prípravu a zabalenie zásielky, ktorej obsahom je liek, vykonala osoba oprávnená vydávať lieky podľa § 38 ods. 1 zákona,</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c) prípravu a zabalenie zásielky, ktorej obsahom je zdravotnícka pomôcka, vykonala osoba oprávnená vydávať zdravotnícke pomôcky podľa § 38 ods. 2 zákona,</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 xml:space="preserve">d) pracovné postupy pri </w:t>
      </w:r>
      <w:r w:rsidR="00D46DEC">
        <w:rPr>
          <w:rFonts w:ascii="Times New Roman" w:hAnsi="Times New Roman"/>
        </w:rPr>
        <w:t>internet</w:t>
      </w:r>
      <w:r>
        <w:rPr>
          <w:rFonts w:ascii="Times New Roman" w:hAnsi="Times New Roman"/>
        </w:rPr>
        <w:t>o</w:t>
      </w:r>
      <w:r w:rsidR="00D46DEC">
        <w:rPr>
          <w:rFonts w:ascii="Times New Roman" w:hAnsi="Times New Roman"/>
        </w:rPr>
        <w:t>vo</w:t>
      </w:r>
      <w:r>
        <w:rPr>
          <w:rFonts w:ascii="Times New Roman" w:hAnsi="Times New Roman"/>
        </w:rPr>
        <w:t>m výdaji určoval, schvaľoval a kontroloval odborný zástupca držiteľa povolenia na poskytovanie lekárenskej starostlivosti,</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e) mal vypracovaný a viedol systém zaznamenávania reklamácie liekov a zdravotníckych pomôcok,</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 xml:space="preserve">f) bol vypracovaný reklamačný poriadok pre </w:t>
      </w:r>
      <w:r w:rsidR="00D46DEC">
        <w:rPr>
          <w:rFonts w:ascii="Times New Roman" w:hAnsi="Times New Roman"/>
        </w:rPr>
        <w:t>internetový</w:t>
      </w:r>
      <w:r>
        <w:rPr>
          <w:rFonts w:ascii="Times New Roman" w:hAnsi="Times New Roman"/>
        </w:rPr>
        <w:t xml:space="preserve"> výdaj liekov a zdravotníckych pomôcok,</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 xml:space="preserve">g) bola vedená evidencia údajov o </w:t>
      </w:r>
      <w:r w:rsidR="00D46DEC">
        <w:rPr>
          <w:rFonts w:ascii="Times New Roman" w:hAnsi="Times New Roman"/>
        </w:rPr>
        <w:t>internet</w:t>
      </w:r>
      <w:r>
        <w:rPr>
          <w:rFonts w:ascii="Times New Roman" w:hAnsi="Times New Roman"/>
        </w:rPr>
        <w:t>o</w:t>
      </w:r>
      <w:r w:rsidR="00D46DEC">
        <w:rPr>
          <w:rFonts w:ascii="Times New Roman" w:hAnsi="Times New Roman"/>
        </w:rPr>
        <w:t>vo</w:t>
      </w:r>
      <w:r>
        <w:rPr>
          <w:rFonts w:ascii="Times New Roman" w:hAnsi="Times New Roman"/>
        </w:rPr>
        <w:t>m výdaji liekov a zdravotníckych pomôcok v tomto rozsahu:</w:t>
      </w:r>
    </w:p>
    <w:p w:rsidR="000F7F68" w:rsidP="000F7F68">
      <w:pPr>
        <w:bidi w:val="0"/>
        <w:rPr>
          <w:rFonts w:ascii="Times New Roman" w:hAnsi="Times New Roman"/>
        </w:rPr>
      </w:pPr>
      <w:r>
        <w:rPr>
          <w:rFonts w:ascii="Times New Roman" w:hAnsi="Times New Roman"/>
        </w:rPr>
        <w:t>1. dátum prijatia objednávky,</w:t>
      </w:r>
    </w:p>
    <w:p w:rsidR="000F7F68" w:rsidP="000F7F68">
      <w:pPr>
        <w:bidi w:val="0"/>
        <w:rPr>
          <w:rFonts w:ascii="Times New Roman" w:hAnsi="Times New Roman"/>
        </w:rPr>
      </w:pPr>
      <w:r>
        <w:rPr>
          <w:rFonts w:ascii="Times New Roman" w:hAnsi="Times New Roman"/>
        </w:rPr>
        <w:t>2. dátum odoslania objednávky s uvedením mena a priezviska osoby, ktorá objednávku pripravila,</w:t>
      </w:r>
    </w:p>
    <w:p w:rsidR="000F7F68" w:rsidP="000F7F68">
      <w:pPr>
        <w:bidi w:val="0"/>
        <w:rPr>
          <w:rFonts w:ascii="Times New Roman" w:hAnsi="Times New Roman"/>
        </w:rPr>
      </w:pPr>
      <w:r>
        <w:rPr>
          <w:rFonts w:ascii="Times New Roman" w:hAnsi="Times New Roman"/>
        </w:rPr>
        <w:t>3. dátum doručenia objednávky,</w:t>
      </w:r>
    </w:p>
    <w:p w:rsidR="000F7F68" w:rsidP="000F7F68">
      <w:pPr>
        <w:bidi w:val="0"/>
        <w:rPr>
          <w:rFonts w:ascii="Times New Roman" w:hAnsi="Times New Roman"/>
        </w:rPr>
      </w:pPr>
      <w:r>
        <w:rPr>
          <w:rFonts w:ascii="Times New Roman" w:hAnsi="Times New Roman"/>
        </w:rPr>
        <w:t>4. spôsob a dátum vybavenia reklamácie,</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h) objednávka vykonaná cez webové sídlo bola zabezpečená protokolom SSL. 2)</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 xml:space="preserve">(6) Za </w:t>
      </w:r>
      <w:r w:rsidR="00D46DEC">
        <w:rPr>
          <w:rFonts w:ascii="Times New Roman" w:hAnsi="Times New Roman"/>
        </w:rPr>
        <w:t>internetový</w:t>
      </w:r>
      <w:r>
        <w:rPr>
          <w:rFonts w:ascii="Times New Roman" w:hAnsi="Times New Roman"/>
        </w:rPr>
        <w:t xml:space="preserve"> výdaj sa nepovažuje výdaj lieku alebo zdravotníckej pomôcky realizovaný zaslaním lieku alebo zdravotníckej pomôcky na základe lekárskeho predpisu alebo lekárskeho poukazu doručeného držiteľovi povolenia na poskytovanie lekárenskej starostlivosti vo verejnej lekárni alebo vo výdajni zdravotníckych pomôcok.</w:t>
      </w:r>
    </w:p>
    <w:p w:rsidR="000F7F68" w:rsidP="000F7F68">
      <w:pPr>
        <w:bidi w:val="0"/>
        <w:rPr>
          <w:rFonts w:ascii="Times New Roman" w:hAnsi="Times New Roman"/>
        </w:rPr>
      </w:pPr>
      <w:r>
        <w:rPr>
          <w:rFonts w:ascii="Times New Roman" w:hAnsi="Times New Roman"/>
        </w:rPr>
        <w:t xml:space="preserve"> </w:t>
      </w:r>
    </w:p>
    <w:p w:rsidR="000F7F68" w:rsidP="000F7F68">
      <w:pPr>
        <w:bidi w:val="0"/>
        <w:jc w:val="center"/>
        <w:rPr>
          <w:rFonts w:ascii="Times New Roman" w:hAnsi="Times New Roman"/>
        </w:rPr>
      </w:pPr>
      <w:r>
        <w:rPr>
          <w:rFonts w:ascii="Times New Roman" w:hAnsi="Times New Roman"/>
        </w:rPr>
        <w:t>§ 3</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 xml:space="preserve">Informácia o </w:t>
      </w:r>
      <w:r w:rsidR="00D46DEC">
        <w:rPr>
          <w:rFonts w:ascii="Times New Roman" w:hAnsi="Times New Roman"/>
        </w:rPr>
        <w:t>internet</w:t>
      </w:r>
      <w:r>
        <w:rPr>
          <w:rFonts w:ascii="Times New Roman" w:hAnsi="Times New Roman"/>
        </w:rPr>
        <w:t>om výdaji obsahuje</w:t>
      </w:r>
    </w:p>
    <w:p w:rsidR="000F7F68" w:rsidP="000F7F68">
      <w:pPr>
        <w:bidi w:val="0"/>
        <w:rPr>
          <w:rFonts w:ascii="Times New Roman" w:hAnsi="Times New Roman"/>
        </w:rPr>
      </w:pPr>
      <w:r>
        <w:rPr>
          <w:rFonts w:ascii="Times New Roman" w:hAnsi="Times New Roman"/>
        </w:rPr>
        <w:t xml:space="preserve">a) sortiment liekov a zdravotníckych pomôcok, ktorý je predmetom </w:t>
      </w:r>
      <w:r w:rsidR="00D46DEC">
        <w:rPr>
          <w:rFonts w:ascii="Times New Roman" w:hAnsi="Times New Roman"/>
        </w:rPr>
        <w:t>internetov</w:t>
      </w:r>
      <w:r>
        <w:rPr>
          <w:rFonts w:ascii="Times New Roman" w:hAnsi="Times New Roman"/>
        </w:rPr>
        <w:t>ého výdaja, s uvedením kódu Štátneho ústavu pre kontrolu liečiv v rozsahu údajov podľa § 4 ods. 2 písm. d) bodov 1 až 4,</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b) cenu liekov a zdravotníckych pomôcok,</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c) náklady na doručenie zásielky,</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d) čas doručenia zásielky,</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e) poučenie o obchodných podmienkach,</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f) poučenie o možnosti zrušenia objednávky,</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g) poučenie o reklamácii zásielky,</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h) informáciu o možnosti odstúpenia od zmluvy,</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i) informáciu o čase viazanosti alebo platnosti ponuky,</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 xml:space="preserve">j) informáciu o poskytovateľovi </w:t>
      </w:r>
      <w:r w:rsidR="00D46DEC">
        <w:rPr>
          <w:rFonts w:ascii="Times New Roman" w:hAnsi="Times New Roman"/>
        </w:rPr>
        <w:t>internetov</w:t>
      </w:r>
      <w:r>
        <w:rPr>
          <w:rFonts w:ascii="Times New Roman" w:hAnsi="Times New Roman"/>
        </w:rPr>
        <w:t>ého výdaja v súlade s údajmi uvedenými v povolení na poskytovanie lekárenskej starostlivosti,</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 xml:space="preserve">k) telefonický kontakt a elektronický kontakt na konzultácie týkajúce sa kvality a bezpečnosti, oznámenia výskytu nežiaducich účinkov liekov alebo nehôd, príhod alebo zlyhaní zdravotníckych pomôcok, ktoré sú predmetom </w:t>
      </w:r>
      <w:r w:rsidR="00D46DEC">
        <w:rPr>
          <w:rFonts w:ascii="Times New Roman" w:hAnsi="Times New Roman"/>
        </w:rPr>
        <w:t>internetov</w:t>
      </w:r>
      <w:r>
        <w:rPr>
          <w:rFonts w:ascii="Times New Roman" w:hAnsi="Times New Roman"/>
        </w:rPr>
        <w:t>ého výdaja s uvedením času poskytovania konzultácií,</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l) adresu prevádzky lekárne, kde môže objednávateľ alebo odberateľ získať odborné rady týkajúce sa liečby objednanými liekmi alebo zdravotníckymi pomôckami.</w:t>
      </w:r>
    </w:p>
    <w:p w:rsidR="000F7F68" w:rsidP="000F7F68">
      <w:pPr>
        <w:bidi w:val="0"/>
        <w:rPr>
          <w:rFonts w:ascii="Times New Roman" w:hAnsi="Times New Roman"/>
        </w:rPr>
      </w:pPr>
      <w:r>
        <w:rPr>
          <w:rFonts w:ascii="Times New Roman" w:hAnsi="Times New Roman"/>
        </w:rPr>
        <w:t xml:space="preserve"> </w:t>
      </w:r>
    </w:p>
    <w:p w:rsidR="000F7F68" w:rsidP="000F7F68">
      <w:pPr>
        <w:bidi w:val="0"/>
        <w:jc w:val="center"/>
        <w:rPr>
          <w:rFonts w:ascii="Times New Roman" w:hAnsi="Times New Roman"/>
        </w:rPr>
      </w:pPr>
      <w:r>
        <w:rPr>
          <w:rFonts w:ascii="Times New Roman" w:hAnsi="Times New Roman"/>
        </w:rPr>
        <w:t>§ 4</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 xml:space="preserve">(1) </w:t>
      </w:r>
      <w:r w:rsidR="00D46DEC">
        <w:rPr>
          <w:rFonts w:ascii="Times New Roman" w:hAnsi="Times New Roman"/>
        </w:rPr>
        <w:t>Internetový</w:t>
      </w:r>
      <w:r>
        <w:rPr>
          <w:rFonts w:ascii="Times New Roman" w:hAnsi="Times New Roman"/>
        </w:rPr>
        <w:t xml:space="preserve"> výdaj sa vykonáva na základe vyplnenej objednávky podanej prostredníctvom elektronického formulára objednávky uverejneného na webovom sídle verejnej lekárne alebo výdajne zdravotníckych pomôcok.</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(2) Formulár objednávky obsahuje</w:t>
      </w:r>
    </w:p>
    <w:p w:rsidR="000F7F68" w:rsidP="000F7F68">
      <w:pPr>
        <w:bidi w:val="0"/>
        <w:rPr>
          <w:rFonts w:ascii="Times New Roman" w:hAnsi="Times New Roman"/>
        </w:rPr>
      </w:pPr>
      <w:r>
        <w:rPr>
          <w:rFonts w:ascii="Times New Roman" w:hAnsi="Times New Roman"/>
        </w:rPr>
        <w:t>a) identifikačné údaje o držiteľovi povolenia na poskytovanie lekárenskej starostlivosti vo verejnej lekárni alebo vo výdajni zdravotníckych pomôcok a údaje o verejnej lekárni alebo o výdajni zdravotníckych pomôcok,</w:t>
      </w:r>
    </w:p>
    <w:p w:rsidR="000F7F68" w:rsidP="000F7F68">
      <w:pPr>
        <w:bidi w:val="0"/>
        <w:rPr>
          <w:rFonts w:ascii="Times New Roman" w:hAnsi="Times New Roman"/>
        </w:rPr>
      </w:pPr>
      <w:r>
        <w:rPr>
          <w:rFonts w:ascii="Times New Roman" w:hAnsi="Times New Roman"/>
        </w:rPr>
        <w:t>1. názov verejnej lekárne alebo výdajne zdravotníckych pomôcok,</w:t>
      </w:r>
    </w:p>
    <w:p w:rsidR="000F7F68" w:rsidP="000F7F68">
      <w:pPr>
        <w:bidi w:val="0"/>
        <w:rPr>
          <w:rFonts w:ascii="Times New Roman" w:hAnsi="Times New Roman"/>
        </w:rPr>
      </w:pPr>
      <w:r>
        <w:rPr>
          <w:rFonts w:ascii="Times New Roman" w:hAnsi="Times New Roman"/>
        </w:rPr>
        <w:t>2. adresu verejnej lekárne alebo výdajne zdravotníckych pomôcok,</w:t>
      </w:r>
    </w:p>
    <w:p w:rsidR="000F7F68" w:rsidP="000F7F68">
      <w:pPr>
        <w:bidi w:val="0"/>
        <w:rPr>
          <w:rFonts w:ascii="Times New Roman" w:hAnsi="Times New Roman"/>
        </w:rPr>
      </w:pPr>
      <w:r>
        <w:rPr>
          <w:rFonts w:ascii="Times New Roman" w:hAnsi="Times New Roman"/>
        </w:rPr>
        <w:t>3. telefónne číslo verejnej lekárne alebo výdajne zdravotníckych pomôcok,</w:t>
      </w:r>
    </w:p>
    <w:p w:rsidR="000F7F68" w:rsidP="000F7F68">
      <w:pPr>
        <w:bidi w:val="0"/>
        <w:rPr>
          <w:rFonts w:ascii="Times New Roman" w:hAnsi="Times New Roman"/>
        </w:rPr>
      </w:pPr>
      <w:r>
        <w:rPr>
          <w:rFonts w:ascii="Times New Roman" w:hAnsi="Times New Roman"/>
        </w:rPr>
        <w:t>4. obchodné meno alebo meno a priezvisko držiteľa povolenia na poskytovanie lekárenskej starostlivosti vo verejnej lekárni alebo vo výdajni zdravotníckych pomôcok,</w:t>
      </w:r>
    </w:p>
    <w:p w:rsidR="000F7F68" w:rsidP="000F7F68">
      <w:pPr>
        <w:bidi w:val="0"/>
        <w:rPr>
          <w:rFonts w:ascii="Times New Roman" w:hAnsi="Times New Roman"/>
        </w:rPr>
      </w:pPr>
      <w:r>
        <w:rPr>
          <w:rFonts w:ascii="Times New Roman" w:hAnsi="Times New Roman"/>
        </w:rPr>
        <w:t>5. adresu sídla alebo trvalého pobytu držiteľa povolenia na poskytovanie lekárenskej starostlivosti vo verejnej lekárni alebo vo výdajni zdravotníckych pomôcok,</w:t>
      </w:r>
    </w:p>
    <w:p w:rsidR="000F7F68" w:rsidP="000F7F68">
      <w:pPr>
        <w:bidi w:val="0"/>
        <w:rPr>
          <w:rFonts w:ascii="Times New Roman" w:hAnsi="Times New Roman"/>
        </w:rPr>
      </w:pPr>
      <w:r>
        <w:rPr>
          <w:rFonts w:ascii="Times New Roman" w:hAnsi="Times New Roman"/>
        </w:rPr>
        <w:t>6. identifikačné číslo organizácie,</w:t>
      </w:r>
    </w:p>
    <w:p w:rsidR="000F7F68" w:rsidP="000F7F68">
      <w:pPr>
        <w:bidi w:val="0"/>
        <w:rPr>
          <w:rFonts w:ascii="Times New Roman" w:hAnsi="Times New Roman"/>
        </w:rPr>
      </w:pPr>
      <w:r>
        <w:rPr>
          <w:rFonts w:ascii="Times New Roman" w:hAnsi="Times New Roman"/>
        </w:rPr>
        <w:t>7. číslo povolenia na poskytovanie lekárenskej starostlivosti vo verejnej lekárni alebo vo výdajni zdravotníckych pomôcok a</w:t>
      </w:r>
    </w:p>
    <w:p w:rsidR="000F7F68" w:rsidP="000F7F68">
      <w:pPr>
        <w:bidi w:val="0"/>
        <w:rPr>
          <w:rFonts w:ascii="Times New Roman" w:hAnsi="Times New Roman"/>
        </w:rPr>
      </w:pPr>
      <w:r>
        <w:rPr>
          <w:rFonts w:ascii="Times New Roman" w:hAnsi="Times New Roman"/>
        </w:rPr>
        <w:t>8. kód poskytovateľa lekárenskej starostlivosti,</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b) identifikačné údaje o objednávateľovi</w:t>
      </w:r>
    </w:p>
    <w:p w:rsidR="000F7F68" w:rsidP="000F7F68">
      <w:pPr>
        <w:bidi w:val="0"/>
        <w:rPr>
          <w:rFonts w:ascii="Times New Roman" w:hAnsi="Times New Roman"/>
        </w:rPr>
      </w:pPr>
      <w:r>
        <w:rPr>
          <w:rFonts w:ascii="Times New Roman" w:hAnsi="Times New Roman"/>
        </w:rPr>
        <w:t>1. meno a priezvisko objednávateľa, ak ide o fyzickú osobu,</w:t>
      </w:r>
    </w:p>
    <w:p w:rsidR="000F7F68" w:rsidP="000F7F68">
      <w:pPr>
        <w:bidi w:val="0"/>
        <w:rPr>
          <w:rFonts w:ascii="Times New Roman" w:hAnsi="Times New Roman"/>
        </w:rPr>
      </w:pPr>
      <w:r>
        <w:rPr>
          <w:rFonts w:ascii="Times New Roman" w:hAnsi="Times New Roman"/>
        </w:rPr>
        <w:t>2. obchodné meno, sídlo a identifikačné číslo organizácie, ak ide o právnickú osobu,</w:t>
      </w:r>
    </w:p>
    <w:p w:rsidR="000F7F68" w:rsidP="000F7F68">
      <w:pPr>
        <w:bidi w:val="0"/>
        <w:rPr>
          <w:rFonts w:ascii="Times New Roman" w:hAnsi="Times New Roman"/>
        </w:rPr>
      </w:pPr>
      <w:r>
        <w:rPr>
          <w:rFonts w:ascii="Times New Roman" w:hAnsi="Times New Roman"/>
        </w:rPr>
        <w:t>3. adresu objednávateľa,</w:t>
      </w:r>
    </w:p>
    <w:p w:rsidR="000F7F68" w:rsidP="000F7F68">
      <w:pPr>
        <w:bidi w:val="0"/>
        <w:rPr>
          <w:rFonts w:ascii="Times New Roman" w:hAnsi="Times New Roman"/>
        </w:rPr>
      </w:pPr>
      <w:r>
        <w:rPr>
          <w:rFonts w:ascii="Times New Roman" w:hAnsi="Times New Roman"/>
        </w:rPr>
        <w:t>4. elektronickú adresu objednávateľa,</w:t>
      </w:r>
    </w:p>
    <w:p w:rsidR="000F7F68" w:rsidP="000F7F68">
      <w:pPr>
        <w:bidi w:val="0"/>
        <w:rPr>
          <w:rFonts w:ascii="Times New Roman" w:hAnsi="Times New Roman"/>
        </w:rPr>
      </w:pPr>
      <w:r>
        <w:rPr>
          <w:rFonts w:ascii="Times New Roman" w:hAnsi="Times New Roman"/>
        </w:rPr>
        <w:t>5. telefónne číslo objednávateľa,</w:t>
      </w:r>
    </w:p>
    <w:p w:rsidR="000F7F68" w:rsidP="000F7F68">
      <w:pPr>
        <w:bidi w:val="0"/>
        <w:rPr>
          <w:rFonts w:ascii="Times New Roman" w:hAnsi="Times New Roman"/>
        </w:rPr>
      </w:pPr>
      <w:r>
        <w:rPr>
          <w:rFonts w:ascii="Times New Roman" w:hAnsi="Times New Roman"/>
        </w:rPr>
        <w:t>6. súhlas so spracovaním osobných údajov objednávateľa,</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c) identifikačné údaje o odberateľovi, ak sa nezhodujú s údajmi o objednávateľovi,</w:t>
      </w:r>
    </w:p>
    <w:p w:rsidR="000F7F68" w:rsidP="000F7F68">
      <w:pPr>
        <w:bidi w:val="0"/>
        <w:rPr>
          <w:rFonts w:ascii="Times New Roman" w:hAnsi="Times New Roman"/>
        </w:rPr>
      </w:pPr>
      <w:r>
        <w:rPr>
          <w:rFonts w:ascii="Times New Roman" w:hAnsi="Times New Roman"/>
        </w:rPr>
        <w:t>1. meno a priezvisko odberateľa, ak ide o fyzickú osobu,</w:t>
      </w:r>
    </w:p>
    <w:p w:rsidR="000F7F68" w:rsidP="000F7F68">
      <w:pPr>
        <w:bidi w:val="0"/>
        <w:rPr>
          <w:rFonts w:ascii="Times New Roman" w:hAnsi="Times New Roman"/>
        </w:rPr>
      </w:pPr>
      <w:r>
        <w:rPr>
          <w:rFonts w:ascii="Times New Roman" w:hAnsi="Times New Roman"/>
        </w:rPr>
        <w:t>2. adresu odberateľa,</w:t>
      </w:r>
    </w:p>
    <w:p w:rsidR="000F7F68" w:rsidP="000F7F68">
      <w:pPr>
        <w:bidi w:val="0"/>
        <w:rPr>
          <w:rFonts w:ascii="Times New Roman" w:hAnsi="Times New Roman"/>
        </w:rPr>
      </w:pPr>
      <w:r>
        <w:rPr>
          <w:rFonts w:ascii="Times New Roman" w:hAnsi="Times New Roman"/>
        </w:rPr>
        <w:t>3. elektronickú adresu odberateľa,</w:t>
      </w:r>
    </w:p>
    <w:p w:rsidR="000F7F68" w:rsidP="000F7F68">
      <w:pPr>
        <w:bidi w:val="0"/>
        <w:rPr>
          <w:rFonts w:ascii="Times New Roman" w:hAnsi="Times New Roman"/>
        </w:rPr>
      </w:pPr>
      <w:r>
        <w:rPr>
          <w:rFonts w:ascii="Times New Roman" w:hAnsi="Times New Roman"/>
        </w:rPr>
        <w:t>4. telefónne číslo odberateľa,</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d) identifikačné údaje o objednávanom lieku alebo zdravotníckej pomôcke</w:t>
      </w:r>
    </w:p>
    <w:p w:rsidR="000F7F68" w:rsidP="000F7F68">
      <w:pPr>
        <w:bidi w:val="0"/>
        <w:rPr>
          <w:rFonts w:ascii="Times New Roman" w:hAnsi="Times New Roman"/>
        </w:rPr>
      </w:pPr>
      <w:r>
        <w:rPr>
          <w:rFonts w:ascii="Times New Roman" w:hAnsi="Times New Roman"/>
        </w:rPr>
        <w:t>1. názov lieku alebo zdravotníckej pomôcky,</w:t>
      </w:r>
    </w:p>
    <w:p w:rsidR="000F7F68" w:rsidP="000F7F68">
      <w:pPr>
        <w:bidi w:val="0"/>
        <w:rPr>
          <w:rFonts w:ascii="Times New Roman" w:hAnsi="Times New Roman"/>
        </w:rPr>
      </w:pPr>
      <w:r>
        <w:rPr>
          <w:rFonts w:ascii="Times New Roman" w:hAnsi="Times New Roman"/>
        </w:rPr>
        <w:t>2. liekovú formu, ak ide o liek,</w:t>
      </w:r>
    </w:p>
    <w:p w:rsidR="000F7F68" w:rsidP="000F7F68">
      <w:pPr>
        <w:bidi w:val="0"/>
        <w:rPr>
          <w:rFonts w:ascii="Times New Roman" w:hAnsi="Times New Roman"/>
        </w:rPr>
      </w:pPr>
      <w:r>
        <w:rPr>
          <w:rFonts w:ascii="Times New Roman" w:hAnsi="Times New Roman"/>
        </w:rPr>
        <w:t>3. množstvo liečiva v jednej dávke lieku, ak ide o liek,</w:t>
      </w:r>
    </w:p>
    <w:p w:rsidR="000F7F68" w:rsidP="000F7F68">
      <w:pPr>
        <w:bidi w:val="0"/>
        <w:rPr>
          <w:rFonts w:ascii="Times New Roman" w:hAnsi="Times New Roman"/>
        </w:rPr>
      </w:pPr>
      <w:r>
        <w:rPr>
          <w:rFonts w:ascii="Times New Roman" w:hAnsi="Times New Roman"/>
        </w:rPr>
        <w:t>4. veľkosť balenia lieku alebo zdravotníckej pomôcky,</w:t>
      </w:r>
    </w:p>
    <w:p w:rsidR="000F7F68" w:rsidP="000F7F68">
      <w:pPr>
        <w:bidi w:val="0"/>
        <w:rPr>
          <w:rFonts w:ascii="Times New Roman" w:hAnsi="Times New Roman"/>
        </w:rPr>
      </w:pPr>
      <w:r>
        <w:rPr>
          <w:rFonts w:ascii="Times New Roman" w:hAnsi="Times New Roman"/>
        </w:rPr>
        <w:t>5. počet balení,</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e) číslo objednávky,</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f) dátum prijatia objednávky,</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g) meno a priezvisko osoby, ktorá prijala objednávku,</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h) potvrdenie prijatia objednávky podanej podľa odseku 1.</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(3) Údaje uvedené v odseku 2 písm. a) uvedie poskytovateľ lekárenskej starostlivosti pred uverejnením formulára objednávky na webovom sídle.</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(4) Pre realizáciu objednávky je potrebné, aby objednávateľ uviedol všetky údaje uvedené v odseku 2 písm. b) až d).</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(5) Tlačivo lekárskeho predpisu alebo lekárskeho poukazu sa nepovažuje za formulár objednávky.</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 xml:space="preserve">(6) Informácia o </w:t>
      </w:r>
      <w:r w:rsidR="00D46DEC">
        <w:rPr>
          <w:rFonts w:ascii="Times New Roman" w:hAnsi="Times New Roman"/>
        </w:rPr>
        <w:t>internet</w:t>
      </w:r>
      <w:r>
        <w:rPr>
          <w:rFonts w:ascii="Times New Roman" w:hAnsi="Times New Roman"/>
        </w:rPr>
        <w:t>o</w:t>
      </w:r>
      <w:r w:rsidR="00D46DEC">
        <w:rPr>
          <w:rFonts w:ascii="Times New Roman" w:hAnsi="Times New Roman"/>
        </w:rPr>
        <w:t>vo</w:t>
      </w:r>
      <w:r>
        <w:rPr>
          <w:rFonts w:ascii="Times New Roman" w:hAnsi="Times New Roman"/>
        </w:rPr>
        <w:t xml:space="preserve">m výdaji musí umožniť jednoznačnú identifikáciu držiteľa povolenia na poskytovanie lekárenskej starostlivosti zabezpečujúceho </w:t>
      </w:r>
      <w:r w:rsidR="00D46DEC">
        <w:rPr>
          <w:rFonts w:ascii="Times New Roman" w:hAnsi="Times New Roman"/>
        </w:rPr>
        <w:t>internetový</w:t>
      </w:r>
      <w:r>
        <w:rPr>
          <w:rFonts w:ascii="Times New Roman" w:hAnsi="Times New Roman"/>
        </w:rPr>
        <w:t xml:space="preserve"> výdaj.</w:t>
      </w:r>
    </w:p>
    <w:p w:rsidR="000F7F68" w:rsidP="000F7F68">
      <w:pPr>
        <w:bidi w:val="0"/>
        <w:rPr>
          <w:rFonts w:ascii="Times New Roman" w:hAnsi="Times New Roman"/>
        </w:rPr>
      </w:pPr>
      <w:r>
        <w:rPr>
          <w:rFonts w:ascii="Times New Roman" w:hAnsi="Times New Roman"/>
        </w:rPr>
        <w:t xml:space="preserve"> </w:t>
      </w:r>
    </w:p>
    <w:p w:rsidR="000F7F68" w:rsidP="000F7F68">
      <w:pPr>
        <w:bidi w:val="0"/>
        <w:jc w:val="center"/>
        <w:rPr>
          <w:rFonts w:ascii="Times New Roman" w:hAnsi="Times New Roman"/>
        </w:rPr>
      </w:pPr>
      <w:r>
        <w:rPr>
          <w:rFonts w:ascii="Times New Roman" w:hAnsi="Times New Roman"/>
        </w:rPr>
        <w:t>§ 5</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(1) Zásielka sa musí zabaliť v priestore vyčlenenom na tento účel. Tento priestor obsahuje</w:t>
      </w:r>
    </w:p>
    <w:p w:rsidR="000F7F68" w:rsidP="000F7F68">
      <w:pPr>
        <w:bidi w:val="0"/>
        <w:rPr>
          <w:rFonts w:ascii="Times New Roman" w:hAnsi="Times New Roman"/>
        </w:rPr>
      </w:pPr>
      <w:r>
        <w:rPr>
          <w:rFonts w:ascii="Times New Roman" w:hAnsi="Times New Roman"/>
        </w:rPr>
        <w:t>a) stôl na balenie zásielok,</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b) skriňu alebo regál na skladovanie vonkajších obalových materiálov,</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c) plošinu alebo regál na skladovanie zásielok pripravených na prepravu.</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(2) Zásielka sa musí zabaliť a prepraviť tak, aby boli dodržané požiadavky uvedené v Slovenskom liekopise a v Slovenskom farmaceutickom kódexe a aby</w:t>
      </w:r>
    </w:p>
    <w:p w:rsidR="000F7F68" w:rsidP="000F7F68">
      <w:pPr>
        <w:bidi w:val="0"/>
        <w:rPr>
          <w:rFonts w:ascii="Times New Roman" w:hAnsi="Times New Roman"/>
        </w:rPr>
      </w:pPr>
      <w:r>
        <w:rPr>
          <w:rFonts w:ascii="Times New Roman" w:hAnsi="Times New Roman"/>
        </w:rPr>
        <w:t>a) sa zabránilo rozbitiu, rozliatiu, poškodeniu alebo strate obsahu zásielky,</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b) bola počas prepravy dodržaná teplota podľa údajov od výrobcu lieku alebo výrobcu zdravotníckej pomôcky,</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c) bol obsah zásielky chránený pred pôsobením priameho slnečného svetla, vlhkosti, mikroorganizmov a parazitov,</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d) na prepravu liekov a zdravotníckych pomôcok, ktorých uchovávanie si vyžaduje kontrolované teplotné podmienky, boli použité len obalové materiály umožňujúce monitorovanie teploty a vlhkosti obsahu zásielky a len motorové vozidlá, ktoré tieto podmienky spĺňajú,</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e) obalový materiál obsahoval údaje o dátume a čase odovzdania na odoslanie,</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f) pred odoslaním zásielky bola zabezpečená jej kontrola osobou odlišnou od osoby, ktorá obsah balenia pripravila,</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g) bola zabezpečená jednoznačná identifikácia zásielky prostredníctvom jedinečného čísla zásielky priradeného objednávke,</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h) bolo zabezpečené sledovanie pohybu zásielky objednávateľom zásielky prostredníctvom internetu.</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 xml:space="preserve">(3) Zásielka musí byť zabalená v kartónovom obale s hrúbkou každej steny minimálne </w:t>
      </w:r>
      <w:smartTag w:uri="urn:schemas-microsoft-com:office:smarttags" w:element="metricconverter">
        <w:smartTagPr>
          <w:attr w:name="ProductID" w:val="3 mm"/>
        </w:smartTagPr>
        <w:r>
          <w:rPr>
            <w:rFonts w:ascii="Times New Roman" w:hAnsi="Times New Roman"/>
          </w:rPr>
          <w:t>3 mm</w:t>
        </w:r>
      </w:smartTag>
      <w:r>
        <w:rPr>
          <w:rFonts w:ascii="Times New Roman" w:hAnsi="Times New Roman"/>
        </w:rPr>
        <w:t>, so zabezpečením výplňových telies umožňujúcich dostatočnú stabilizáciu pohybu obsahu zásielky a ochranu zásielky pred otrasmi, tlakom, vibráciami, pádom a silným svetlom. Zásielka musí byť zabalená tak, aby počas jej prepravy nedošlo k jej otvoreniu alebo poškodeniu jej obsahu.</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 xml:space="preserve">(4) Súčasťou zásielky je aj dodací list, na ktorom držiteľ povolenia na poskytovanie lekárenskej starostlivosti uvedie okrem údajov podľa § 4 ods. </w:t>
      </w:r>
      <w:smartTag w:uri="urn:schemas-microsoft-com:office:smarttags" w:element="metricconverter">
        <w:smartTagPr>
          <w:attr w:name="ProductID" w:val="2 a"/>
        </w:smartTagPr>
        <w:r>
          <w:rPr>
            <w:rFonts w:ascii="Times New Roman" w:hAnsi="Times New Roman"/>
          </w:rPr>
          <w:t>2 a</w:t>
        </w:r>
      </w:smartTag>
      <w:r>
        <w:rPr>
          <w:rFonts w:ascii="Times New Roman" w:hAnsi="Times New Roman"/>
        </w:rPr>
        <w:t xml:space="preserve"> údaja o čísle objednávky aj údaje</w:t>
      </w:r>
    </w:p>
    <w:p w:rsidR="000F7F68" w:rsidP="000F7F68">
      <w:pPr>
        <w:bidi w:val="0"/>
        <w:rPr>
          <w:rFonts w:ascii="Times New Roman" w:hAnsi="Times New Roman"/>
        </w:rPr>
      </w:pPr>
      <w:r>
        <w:rPr>
          <w:rFonts w:ascii="Times New Roman" w:hAnsi="Times New Roman"/>
        </w:rPr>
        <w:t>a) o lieku, ktorý je obsahom zásielky, s uvedením názvu lieku, liekovej formy, množstva liečiva v jednej dávke lieku, veľkosti balenia lieku, počtu balení, šarže lieku, jednotkovej ceny lieku a celkovej ceny zásielky,</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b) o zdravotníckej pomôcke, ktorá je obsahom zásielky s uvedením názvu zdravotníckej pomôcky, veľkosti balenia zdravotníckej pomôcky, počtu balení zdravotníckej pomôcky, jednotkovej ceny zdravotníckej pomôcky a celkovej ceny zásielky.</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(5) Ak ide o osobné doručovanie zásielky osobou v pracovnom pomere alebo obdobnom pomere k držiteľovi povolenia na poskytovanie lekárenskej starostlivosti, dodržanie balenia zásielky podľa odseku 3 sa nevyžaduje.</w:t>
      </w:r>
    </w:p>
    <w:p w:rsidR="000F7F68" w:rsidP="000F7F68">
      <w:pPr>
        <w:bidi w:val="0"/>
        <w:rPr>
          <w:rFonts w:ascii="Times New Roman" w:hAnsi="Times New Roman"/>
        </w:rPr>
      </w:pPr>
      <w:r>
        <w:rPr>
          <w:rFonts w:ascii="Times New Roman" w:hAnsi="Times New Roman"/>
        </w:rPr>
        <w:t xml:space="preserve"> </w:t>
      </w:r>
    </w:p>
    <w:p w:rsidR="000F7F68" w:rsidP="000F7F68">
      <w:pPr>
        <w:bidi w:val="0"/>
        <w:jc w:val="center"/>
        <w:rPr>
          <w:rFonts w:ascii="Times New Roman" w:hAnsi="Times New Roman"/>
        </w:rPr>
      </w:pPr>
      <w:r>
        <w:rPr>
          <w:rFonts w:ascii="Times New Roman" w:hAnsi="Times New Roman"/>
        </w:rPr>
        <w:t>§ 6</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(1) Liek možno vrátiť, ak zásielka obsahuje</w:t>
      </w:r>
    </w:p>
    <w:p w:rsidR="000F7F68" w:rsidP="000F7F68">
      <w:pPr>
        <w:bidi w:val="0"/>
        <w:rPr>
          <w:rFonts w:ascii="Times New Roman" w:hAnsi="Times New Roman"/>
        </w:rPr>
      </w:pPr>
      <w:r>
        <w:rPr>
          <w:rFonts w:ascii="Times New Roman" w:hAnsi="Times New Roman"/>
        </w:rPr>
        <w:t>a) liek v inej liekovej forme, v inom množstve liečiva v jednej dávke lieku alebo v inej veľkosti balenia, ako bol objednaný,</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b) iný počet balení lieku, ako bol objednaný,</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c) liek s dátumom exspirácie kratším, ako je čas liečby zaslaným liekom pri dodržaní dávkovania lieku v súlade s údajmi uvedenými v písomnej informácii pre používateľov lieku,</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d) poškodený vonkajší alebo vnútorný obal lieku,</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e) liek bez písomnej informácie pre používateľov lieku alebo ak písomná informácia pre používateľov lieku nie je v štátnom jazyku,</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f) liek s inou šaržou, ako je šarža uvedená na dodacom liste.</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(2) Zdravotnícku pomôcku možno vrátiť, ak zásielka obsahuje</w:t>
      </w:r>
    </w:p>
    <w:p w:rsidR="000F7F68" w:rsidP="000F7F68">
      <w:pPr>
        <w:bidi w:val="0"/>
        <w:rPr>
          <w:rFonts w:ascii="Times New Roman" w:hAnsi="Times New Roman"/>
        </w:rPr>
      </w:pPr>
      <w:r>
        <w:rPr>
          <w:rFonts w:ascii="Times New Roman" w:hAnsi="Times New Roman"/>
        </w:rPr>
        <w:t>a) poškodený obal zdravotníckej pomôcky,</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b) iný počet balení zdravotníckej pomôcky, ako bol objednaný,</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c) zdravotnícku pomôcku, ktorá nespĺňa technické požiadavky uvedené vo vyhlásení o zhode,</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d) zdravotnícku pomôcku bez návodu na použitie alebo ak návod na použitie nie je v štátnom jazyku.</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 xml:space="preserve">(3) Vrátenie lieku alebo zdravotníckej pomôcky, ak ide o liek alebo zdravotnícku pomôcku vrátenú objednávateľom z dôvodov uvedených v odsekoch </w:t>
      </w:r>
      <w:smartTag w:uri="urn:schemas-microsoft-com:office:smarttags" w:element="metricconverter">
        <w:smartTagPr>
          <w:attr w:name="ProductID" w:val="1 a"/>
        </w:smartTagPr>
        <w:r>
          <w:rPr>
            <w:rFonts w:ascii="Times New Roman" w:hAnsi="Times New Roman"/>
          </w:rPr>
          <w:t>1 a</w:t>
        </w:r>
      </w:smartTag>
      <w:r>
        <w:rPr>
          <w:rFonts w:ascii="Times New Roman" w:hAnsi="Times New Roman"/>
        </w:rPr>
        <w:t xml:space="preserve"> 2, vybaví držiteľ povolenia na poskytovanie lekárenskej starostlivosti vo verejnej lekárni alebo vo výdajni zdravotníckych pomôcok výmenou vráteného lieku alebo vrátenej zdravotníckej pomôcky za sumu, ktorú objednávateľ za vrátený liek alebo zdravotnícku pomôcku zaplatil, tomuto držiteľovi povolenia na poskytovanie lekárenskej starostlivosti vo verejnej lekárni alebo vo výdajni zdravotníckych pomôcok vrátane nákladov na doručenie zásielky.</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(4) Liek alebo zdravotnícku pomôcku možno vrátiť na účel reklamácie</w:t>
      </w:r>
    </w:p>
    <w:p w:rsidR="000F7F68" w:rsidP="000F7F68">
      <w:pPr>
        <w:bidi w:val="0"/>
        <w:rPr>
          <w:rFonts w:ascii="Times New Roman" w:hAnsi="Times New Roman"/>
        </w:rPr>
      </w:pPr>
      <w:r>
        <w:rPr>
          <w:rFonts w:ascii="Times New Roman" w:hAnsi="Times New Roman"/>
        </w:rPr>
        <w:t>a) odovzdaním vo verejnej lekárni, z ktorej bola odoslaná zásielka obsahujúca vrátený liek alebo zdravotnícku pomôcku,</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b) odovzdaním vo výdajni zdravotníckych pomôcok, z ktorej bola odoslaná zásielka obsahujúca zdravotnícku pomôcku,</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c) zaslaním poštovej zásielky obsahujúcej vrátený liek alebo zdravotnícku pomôcku a adresovanej držiteľovi povolenia na poskytovanie lekárenskej starostlivosti vo verejnej lekárni spolu s písomnou informáciou o dôvodoch vrátenia,</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d) zaslaním poštovej zásielky obsahujúcej vrátenú zdravotnícku pomôcku a adresovanej držiteľovi povolenia na poskytovanie lekárenskej starostlivosti vo výdajni zdravotníckych pomôcok spolu s písomnou informáciou o dôvodoch vrátenia.</w:t>
      </w:r>
    </w:p>
    <w:p w:rsidR="000F7F68" w:rsidP="000F7F68">
      <w:pPr>
        <w:bidi w:val="0"/>
        <w:rPr>
          <w:rFonts w:ascii="Times New Roman" w:hAnsi="Times New Roman"/>
        </w:rPr>
      </w:pPr>
      <w:r>
        <w:rPr>
          <w:rFonts w:ascii="Times New Roman" w:hAnsi="Times New Roman"/>
        </w:rPr>
        <w:t xml:space="preserve"> </w:t>
      </w:r>
    </w:p>
    <w:p w:rsidR="000F7F68" w:rsidP="000F7F68">
      <w:pPr>
        <w:bidi w:val="0"/>
        <w:jc w:val="center"/>
        <w:rPr>
          <w:rFonts w:ascii="Times New Roman" w:hAnsi="Times New Roman"/>
        </w:rPr>
      </w:pPr>
      <w:r>
        <w:rPr>
          <w:rFonts w:ascii="Times New Roman" w:hAnsi="Times New Roman"/>
        </w:rPr>
        <w:t>§ 7</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Vrátené lieky a zdravotnícke pomôcky sa uchovávajú v osobitne vyčlenenom priestore.</w:t>
      </w:r>
    </w:p>
    <w:p w:rsidR="000F7F68" w:rsidP="000F7F68">
      <w:pPr>
        <w:bidi w:val="0"/>
        <w:rPr>
          <w:rFonts w:ascii="Times New Roman" w:hAnsi="Times New Roman"/>
        </w:rPr>
      </w:pPr>
      <w:r>
        <w:rPr>
          <w:rFonts w:ascii="Times New Roman" w:hAnsi="Times New Roman"/>
        </w:rPr>
        <w:t xml:space="preserve"> </w:t>
      </w:r>
    </w:p>
    <w:p w:rsidR="000F7F68" w:rsidP="000F7F68">
      <w:pPr>
        <w:bidi w:val="0"/>
        <w:jc w:val="center"/>
        <w:rPr>
          <w:rFonts w:ascii="Times New Roman" w:hAnsi="Times New Roman"/>
        </w:rPr>
      </w:pPr>
      <w:r>
        <w:rPr>
          <w:rFonts w:ascii="Times New Roman" w:hAnsi="Times New Roman"/>
        </w:rPr>
        <w:t>§ 8</w:t>
      </w:r>
    </w:p>
    <w:p w:rsidR="00567D53" w:rsidP="000F7F68">
      <w:pPr>
        <w:bidi w:val="0"/>
        <w:jc w:val="center"/>
        <w:rPr>
          <w:rFonts w:ascii="Times New Roman" w:hAnsi="Times New Roman"/>
        </w:rPr>
      </w:pPr>
      <w:r>
        <w:rPr>
          <w:rFonts w:ascii="Times New Roman" w:hAnsi="Times New Roman"/>
        </w:rPr>
        <w:t>Účinnosť</w:t>
      </w:r>
    </w:p>
    <w:p w:rsidR="000F7F68" w:rsidP="000F7F68">
      <w:pPr>
        <w:bidi w:val="0"/>
        <w:rPr>
          <w:rFonts w:ascii="Times New Roman" w:hAnsi="Times New Roman"/>
        </w:rPr>
      </w:pPr>
      <w:r>
        <w:rPr>
          <w:rFonts w:ascii="Times New Roman" w:hAnsi="Times New Roman"/>
        </w:rPr>
        <w:t xml:space="preserve"> </w:t>
      </w:r>
    </w:p>
    <w:p w:rsidR="000F7F68" w:rsidP="000F7F68">
      <w:pPr>
        <w:bidi w:val="0"/>
        <w:jc w:val="center"/>
        <w:rPr>
          <w:rFonts w:ascii="Times New Roman" w:hAnsi="Times New Roman"/>
        </w:rPr>
      </w:pPr>
      <w:r>
        <w:rPr>
          <w:rFonts w:ascii="Times New Roman" w:hAnsi="Times New Roman"/>
        </w:rPr>
        <w:tab/>
        <w:t xml:space="preserve">Táto vyhláška nadobúda účinnosť </w:t>
      </w:r>
      <w:r w:rsidR="00567D53">
        <w:rPr>
          <w:rFonts w:ascii="Times New Roman" w:hAnsi="Times New Roman"/>
        </w:rPr>
        <w:t>...................................</w:t>
      </w:r>
    </w:p>
    <w:p w:rsidR="000F7F68" w:rsidP="000F7F68">
      <w:pPr>
        <w:bidi w:val="0"/>
        <w:jc w:val="center"/>
        <w:rPr>
          <w:rFonts w:ascii="Times New Roman" w:hAnsi="Times New Roman"/>
        </w:rPr>
      </w:pPr>
    </w:p>
    <w:p w:rsidR="000F7F68" w:rsidP="000F7F68">
      <w:pPr>
        <w:bidi w:val="0"/>
        <w:jc w:val="center"/>
        <w:rPr>
          <w:rFonts w:ascii="Times New Roman" w:hAnsi="Times New Roman"/>
        </w:rPr>
      </w:pPr>
      <w:r>
        <w:rPr>
          <w:rFonts w:ascii="Times New Roman" w:hAnsi="Times New Roman"/>
        </w:rPr>
        <w:t>PRÍL.</w:t>
      </w:r>
    </w:p>
    <w:p w:rsidR="000F7F68" w:rsidP="000F7F68">
      <w:pPr>
        <w:bidi w:val="0"/>
        <w:jc w:val="center"/>
        <w:rPr>
          <w:rFonts w:ascii="Times New Roman" w:hAnsi="Times New Roman"/>
        </w:rPr>
      </w:pPr>
      <w:r>
        <w:rPr>
          <w:rFonts w:ascii="Times New Roman" w:hAnsi="Times New Roman"/>
        </w:rPr>
        <w:t xml:space="preserve">Údaje týkajúce sa </w:t>
      </w:r>
      <w:r w:rsidR="00D46DEC">
        <w:rPr>
          <w:rFonts w:ascii="Times New Roman" w:hAnsi="Times New Roman"/>
        </w:rPr>
        <w:t>internet</w:t>
      </w:r>
      <w:r>
        <w:rPr>
          <w:rFonts w:ascii="Times New Roman" w:hAnsi="Times New Roman"/>
        </w:rPr>
        <w:t xml:space="preserve">ého výdaja a činnosti pri výkone </w:t>
      </w:r>
      <w:r w:rsidR="00D46DEC">
        <w:rPr>
          <w:rFonts w:ascii="Times New Roman" w:hAnsi="Times New Roman"/>
        </w:rPr>
        <w:t>internet</w:t>
      </w:r>
      <w:r>
        <w:rPr>
          <w:rFonts w:ascii="Times New Roman" w:hAnsi="Times New Roman"/>
        </w:rPr>
        <w:t>ého výdaja, ktoré sú súčasťou prevádzkového poriadku držiteľa povolenia na poskytovanie lekárenskej starostlivosti vo verejnej lekárni alebo vo výdajni zdravotníckych pomôcok</w:t>
      </w:r>
    </w:p>
    <w:p w:rsidR="000F7F68" w:rsidP="000F7F68">
      <w:pPr>
        <w:bidi w:val="0"/>
        <w:rPr>
          <w:rFonts w:ascii="Times New Roman" w:hAnsi="Times New Roman"/>
        </w:rPr>
      </w:pPr>
    </w:p>
    <w:p w:rsidR="000F7F68" w:rsidP="000F7F68">
      <w:pPr>
        <w:bidi w:val="0"/>
        <w:rPr>
          <w:rFonts w:ascii="Times New Roman" w:hAnsi="Times New Roman"/>
        </w:rPr>
      </w:pPr>
      <w:r>
        <w:rPr>
          <w:rFonts w:ascii="Times New Roman" w:hAnsi="Times New Roman"/>
        </w:rPr>
        <w:tab/>
        <w:t>V prevádzkovom poriadku držiteľ povolenia na poskytovanie lekárenskej starostlivosti vo verejnej lekárni alebo vo výdajni zdravotníckych pomôcok uvedie</w:t>
      </w:r>
    </w:p>
    <w:p w:rsidR="000F7F68" w:rsidP="000F7F68">
      <w:pPr>
        <w:bidi w:val="0"/>
        <w:rPr>
          <w:rFonts w:ascii="Times New Roman" w:hAnsi="Times New Roman"/>
        </w:rPr>
      </w:pPr>
      <w:r>
        <w:rPr>
          <w:rFonts w:ascii="Times New Roman" w:hAnsi="Times New Roman"/>
        </w:rPr>
        <w:t>1. adresu, meno a priezvisko, ak ide o fyzickú osobu, alebo sídlo a obchodné meno držiteľa povolenia na poskytovanie lekárenskej starostlivosti, identifikačné číslo organizácie a identifikačné číslo pre daň z pridanej hodnoty, titul, meno a priezvisko odborného zástupcu,</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 xml:space="preserve">2. číslo a deň nadobudnutia právoplatnosti povolenia na poskytovanie lekárenskej starostlivosti vo verejnej lekárni alebo vo výdajni zdravotníckych pomôcok oprávňujúceho vykonávať </w:t>
      </w:r>
      <w:r w:rsidR="00D46DEC">
        <w:rPr>
          <w:rFonts w:ascii="Times New Roman" w:hAnsi="Times New Roman"/>
        </w:rPr>
        <w:t>internetový</w:t>
      </w:r>
      <w:r>
        <w:rPr>
          <w:rFonts w:ascii="Times New Roman" w:hAnsi="Times New Roman"/>
        </w:rPr>
        <w:t xml:space="preserve"> výdaj,</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 xml:space="preserve">3. titul, meno a priezvisko farmaceuta zodpovedného za </w:t>
      </w:r>
      <w:r w:rsidR="00D46DEC">
        <w:rPr>
          <w:rFonts w:ascii="Times New Roman" w:hAnsi="Times New Roman"/>
        </w:rPr>
        <w:t>internetový</w:t>
      </w:r>
      <w:r>
        <w:rPr>
          <w:rFonts w:ascii="Times New Roman" w:hAnsi="Times New Roman"/>
        </w:rPr>
        <w:t xml:space="preserve"> výdaj,</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 xml:space="preserve">4. titul, meno a priezvisko ostatných osôb zabezpečujúcich činnosti pri </w:t>
      </w:r>
      <w:r w:rsidR="00D46DEC">
        <w:rPr>
          <w:rFonts w:ascii="Times New Roman" w:hAnsi="Times New Roman"/>
        </w:rPr>
        <w:t>internet</w:t>
      </w:r>
      <w:r>
        <w:rPr>
          <w:rFonts w:ascii="Times New Roman" w:hAnsi="Times New Roman"/>
        </w:rPr>
        <w:t>om výdaji,</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 xml:space="preserve">5. názov softvérového vybavenia určeného na zabezpečovanie </w:t>
      </w:r>
      <w:r w:rsidR="00D46DEC">
        <w:rPr>
          <w:rFonts w:ascii="Times New Roman" w:hAnsi="Times New Roman"/>
        </w:rPr>
        <w:t>internetov</w:t>
      </w:r>
      <w:r>
        <w:rPr>
          <w:rFonts w:ascii="Times New Roman" w:hAnsi="Times New Roman"/>
        </w:rPr>
        <w:t xml:space="preserve">ého výdaja, názov webového sídla, resp. domény, na ktorej sa </w:t>
      </w:r>
      <w:r w:rsidR="00D46DEC">
        <w:rPr>
          <w:rFonts w:ascii="Times New Roman" w:hAnsi="Times New Roman"/>
        </w:rPr>
        <w:t>internetový</w:t>
      </w:r>
      <w:r>
        <w:rPr>
          <w:rFonts w:ascii="Times New Roman" w:hAnsi="Times New Roman"/>
        </w:rPr>
        <w:t xml:space="preserve"> výdaj realizuje,</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6. spôsob evidencie prijatia objednávky, spracovania objednávky, odoslania zásielky a vybavenia reklamácie,</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7. časový harmonogram na vybavenie, zabalenie a odoslanie zásielky,</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8. spôsob sledovania prepravy zásielky,</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9. spôsob komunikácie s objednávateľom.</w:t>
      </w:r>
    </w:p>
    <w:p w:rsidR="000F7F68" w:rsidP="000F7F68">
      <w:pPr>
        <w:bidi w:val="0"/>
        <w:rPr>
          <w:rFonts w:ascii="Times New Roman" w:hAnsi="Times New Roman"/>
        </w:rPr>
      </w:pPr>
      <w:r>
        <w:rPr>
          <w:rFonts w:ascii="Times New Roman" w:hAnsi="Times New Roman"/>
        </w:rPr>
        <w:t xml:space="preserve"> </w:t>
      </w:r>
    </w:p>
    <w:p w:rsidR="000F7F68" w:rsidP="000F7F68">
      <w:pPr>
        <w:bidi w:val="0"/>
        <w:rPr>
          <w:rFonts w:ascii="Times New Roman" w:hAnsi="Times New Roman"/>
        </w:rPr>
      </w:pPr>
      <w:r>
        <w:rPr>
          <w:rFonts w:ascii="Times New Roman" w:hAnsi="Times New Roman"/>
        </w:rPr>
        <w:tab/>
        <w:t xml:space="preserve">Prílohu prevádzkového poriadku tvorí zmluva s osobou zabezpečujúcou prepravu zásielky a zoznam liekov a zdravotníckych pomôcok, ktoré sú predmetom </w:t>
      </w:r>
      <w:r w:rsidR="00D46DEC">
        <w:rPr>
          <w:rFonts w:ascii="Times New Roman" w:hAnsi="Times New Roman"/>
        </w:rPr>
        <w:t>internetov</w:t>
      </w:r>
      <w:r>
        <w:rPr>
          <w:rFonts w:ascii="Times New Roman" w:hAnsi="Times New Roman"/>
        </w:rPr>
        <w:t>ého výdaja.</w:t>
      </w:r>
    </w:p>
    <w:p w:rsidR="000F7F68" w:rsidP="000F7F68">
      <w:pPr>
        <w:bidi w:val="0"/>
        <w:rPr>
          <w:rFonts w:ascii="Times New Roman" w:hAnsi="Times New Roman"/>
        </w:rPr>
      </w:pPr>
      <w:r>
        <w:rPr>
          <w:rFonts w:ascii="Times New Roman" w:hAnsi="Times New Roman"/>
        </w:rPr>
        <w:t xml:space="preserve"> </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0F7F68"/>
    <w:rsid w:val="000818F1"/>
    <w:rsid w:val="000F7F68"/>
    <w:rsid w:val="00181BDF"/>
    <w:rsid w:val="00197E7E"/>
    <w:rsid w:val="002A6E94"/>
    <w:rsid w:val="0035173F"/>
    <w:rsid w:val="00535FD7"/>
    <w:rsid w:val="00543B2B"/>
    <w:rsid w:val="00567D53"/>
    <w:rsid w:val="005E7339"/>
    <w:rsid w:val="005F7FEE"/>
    <w:rsid w:val="007900D7"/>
    <w:rsid w:val="00792963"/>
    <w:rsid w:val="009F3DF5"/>
    <w:rsid w:val="00A36D5A"/>
    <w:rsid w:val="00B5033E"/>
    <w:rsid w:val="00BB3D3A"/>
    <w:rsid w:val="00C637F5"/>
    <w:rsid w:val="00CC7038"/>
    <w:rsid w:val="00D07E32"/>
    <w:rsid w:val="00D46DEC"/>
    <w:rsid w:val="00D74502"/>
    <w:rsid w:val="00E7594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F68"/>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2188</Words>
  <Characters>12478</Characters>
  <Application>Microsoft Office Word</Application>
  <DocSecurity>0</DocSecurity>
  <Lines>0</Lines>
  <Paragraphs>0</Paragraphs>
  <ScaleCrop>false</ScaleCrop>
  <Company>MZ SR</Company>
  <LinksUpToDate>false</LinksUpToDate>
  <CharactersWithSpaces>14637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Andrea Skladaná</dc:creator>
  <cp:lastModifiedBy>Gašparíková, Jarmila</cp:lastModifiedBy>
  <cp:revision>2</cp:revision>
  <dcterms:created xsi:type="dcterms:W3CDTF">2011-06-10T19:19:00Z</dcterms:created>
  <dcterms:modified xsi:type="dcterms:W3CDTF">2011-06-10T19:19:00Z</dcterms:modified>
</cp:coreProperties>
</file>