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F40D3" w:rsidP="008F40D3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F40D3" w:rsidRPr="00AC48CE" w:rsidP="008F40D3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8F40D3" w:rsidRPr="00EE5C4D" w:rsidP="008F40D3">
      <w:pPr>
        <w:pStyle w:val="Protokoln"/>
        <w:rPr>
          <w:rFonts w:cs="Times New Roman"/>
          <w:sz w:val="18"/>
          <w:szCs w:val="18"/>
        </w:rPr>
      </w:pPr>
      <w:r w:rsidRPr="00EE5C4D">
        <w:rPr>
          <w:rFonts w:cs="Times New Roman"/>
          <w:sz w:val="18"/>
          <w:szCs w:val="18"/>
        </w:rPr>
        <w:t>Číslo: CRD-</w:t>
      </w:r>
      <w:r w:rsidR="00E5033E">
        <w:rPr>
          <w:rFonts w:cs="Times New Roman"/>
          <w:sz w:val="18"/>
          <w:szCs w:val="18"/>
        </w:rPr>
        <w:t>1</w:t>
      </w:r>
      <w:r w:rsidR="006F6936">
        <w:rPr>
          <w:rFonts w:cs="Times New Roman"/>
          <w:sz w:val="18"/>
          <w:szCs w:val="18"/>
        </w:rPr>
        <w:t>746</w:t>
      </w:r>
      <w:r w:rsidRPr="00EE5C4D">
        <w:rPr>
          <w:rFonts w:cs="Times New Roman"/>
          <w:sz w:val="18"/>
          <w:szCs w:val="18"/>
        </w:rPr>
        <w:t>/2011</w:t>
      </w:r>
    </w:p>
    <w:p w:rsidR="008F40D3" w:rsidP="008F40D3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F40D3" w:rsidP="008F40D3">
      <w:pPr>
        <w:pStyle w:val="uznesenia"/>
        <w:rPr>
          <w:rFonts w:cs="Times New Roman"/>
        </w:rPr>
      </w:pPr>
      <w:r w:rsidR="007C4AFB">
        <w:rPr>
          <w:rFonts w:cs="Times New Roman"/>
        </w:rPr>
        <w:t>494</w:t>
      </w:r>
    </w:p>
    <w:p w:rsidR="008F40D3" w:rsidP="008F40D3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F40D3" w:rsidP="008F40D3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F40D3" w:rsidP="008F40D3">
      <w:pPr>
        <w:outlineLvl w:val="0"/>
        <w:rPr>
          <w:rFonts w:cs="Times New Roman"/>
        </w:rPr>
      </w:pPr>
    </w:p>
    <w:p w:rsidR="008F40D3" w:rsidP="008F40D3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C4AFB">
        <w:rPr>
          <w:rFonts w:cs="Arial"/>
          <w:sz w:val="22"/>
          <w:szCs w:val="22"/>
        </w:rPr>
        <w:t xml:space="preserve"> 2. júna</w:t>
      </w:r>
      <w:r>
        <w:rPr>
          <w:rFonts w:cs="Arial"/>
          <w:sz w:val="22"/>
          <w:szCs w:val="22"/>
        </w:rPr>
        <w:t xml:space="preserve"> 2011</w:t>
      </w:r>
    </w:p>
    <w:p w:rsidR="008F40D3" w:rsidP="008F40D3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8F40D3" w:rsidP="008F40D3">
      <w:pPr>
        <w:rPr>
          <w:rFonts w:cs="Times New Roman"/>
        </w:rPr>
      </w:pPr>
    </w:p>
    <w:p w:rsidR="006F6936" w:rsidRPr="00D9237B" w:rsidP="006F6936">
      <w:pPr>
        <w:jc w:val="both"/>
        <w:rPr>
          <w:rFonts w:cs="Times New Roman"/>
          <w:bCs/>
          <w:sz w:val="22"/>
          <w:szCs w:val="22"/>
        </w:rPr>
      </w:pPr>
      <w:r w:rsidRPr="00C34C6B" w:rsidR="00F661FE">
        <w:rPr>
          <w:rFonts w:cs="Arial"/>
          <w:noProof/>
          <w:sz w:val="22"/>
        </w:rPr>
        <w:t xml:space="preserve">k </w:t>
      </w:r>
      <w:r>
        <w:rPr>
          <w:rFonts w:cs="Arial"/>
          <w:noProof/>
          <w:sz w:val="22"/>
        </w:rPr>
        <w:t>n</w:t>
      </w:r>
      <w:r w:rsidRPr="00D9237B">
        <w:rPr>
          <w:rFonts w:cs="Times New Roman"/>
          <w:sz w:val="22"/>
          <w:szCs w:val="22"/>
        </w:rPr>
        <w:t>ávrh</w:t>
      </w:r>
      <w:r>
        <w:rPr>
          <w:rFonts w:cs="Times New Roman"/>
          <w:sz w:val="22"/>
          <w:szCs w:val="22"/>
        </w:rPr>
        <w:t>u</w:t>
      </w:r>
      <w:r w:rsidRPr="00D9237B">
        <w:rPr>
          <w:rFonts w:cs="Times New Roman"/>
          <w:sz w:val="22"/>
          <w:szCs w:val="22"/>
        </w:rPr>
        <w:t xml:space="preserve"> poslancov Národnej rady Slovenskej republiky Igora Matoviča, Eriky Jurinovej, Martina Fecka a Jozefa Viskupiča na vydanie ústavného zákona, ktorým sa mení Ústava Slovenskej republiky č. 460/1992 Zb. v znení neskorších predpisov (tlač 368)</w:t>
      </w:r>
      <w:r w:rsidRPr="00D9237B">
        <w:rPr>
          <w:rFonts w:cs="Times New Roman"/>
          <w:bCs/>
          <w:sz w:val="22"/>
          <w:szCs w:val="22"/>
        </w:rPr>
        <w:t xml:space="preserve"> – prvé čítanie</w:t>
      </w:r>
    </w:p>
    <w:p w:rsidR="00F661FE" w:rsidP="00F661FE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F661FE" w:rsidP="00F661FE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7C4AFB" w:rsidP="007C4AFB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7C4AFB" w:rsidP="007C4AFB">
      <w:pPr>
        <w:jc w:val="both"/>
        <w:rPr>
          <w:rFonts w:cs="Arial"/>
          <w:b/>
          <w:sz w:val="18"/>
          <w:szCs w:val="18"/>
        </w:rPr>
      </w:pPr>
    </w:p>
    <w:p w:rsidR="007C4AFB" w:rsidP="007C4AF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</w:t>
      </w:r>
      <w:r w:rsidR="000C4703">
        <w:rPr>
          <w:rFonts w:cs="Arial"/>
          <w:sz w:val="22"/>
          <w:szCs w:val="22"/>
        </w:rPr>
        <w:t xml:space="preserve"> ústavného</w:t>
      </w:r>
      <w:r>
        <w:rPr>
          <w:rFonts w:cs="Arial"/>
          <w:sz w:val="22"/>
          <w:szCs w:val="22"/>
        </w:rPr>
        <w:t xml:space="preserve"> zákona v prvom čítaní</w:t>
      </w:r>
    </w:p>
    <w:p w:rsidR="007C4AFB" w:rsidP="007C4AFB">
      <w:pPr>
        <w:jc w:val="both"/>
        <w:rPr>
          <w:rFonts w:cs="Arial"/>
          <w:b/>
          <w:sz w:val="18"/>
          <w:szCs w:val="18"/>
        </w:rPr>
      </w:pPr>
    </w:p>
    <w:p w:rsidR="007C4AFB" w:rsidP="007C4AFB">
      <w:pPr>
        <w:pStyle w:val="Heading4"/>
        <w:keepNext w:val="0"/>
        <w:keepLines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C4AFB" w:rsidP="007C4AFB">
      <w:pPr>
        <w:jc w:val="both"/>
        <w:rPr>
          <w:rFonts w:cs="Arial"/>
          <w:b/>
          <w:sz w:val="18"/>
          <w:szCs w:val="18"/>
        </w:rPr>
      </w:pPr>
    </w:p>
    <w:p w:rsidR="007C4AFB" w:rsidP="007C4AFB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C4AFB" w:rsidP="007C4AFB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7C4AFB" w:rsidP="007C4AFB">
      <w:pPr>
        <w:keepNext w:val="0"/>
        <w:keepLines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 xml:space="preserve">nebude pokračovať v rokovaní o tomto návrhu </w:t>
      </w:r>
      <w:r w:rsidR="00DD7890">
        <w:rPr>
          <w:rFonts w:cs="Arial"/>
          <w:b/>
          <w:sz w:val="22"/>
          <w:szCs w:val="22"/>
        </w:rPr>
        <w:t xml:space="preserve">ústavného </w:t>
      </w:r>
      <w:r>
        <w:rPr>
          <w:rFonts w:cs="Arial"/>
          <w:b/>
          <w:sz w:val="22"/>
          <w:szCs w:val="22"/>
        </w:rPr>
        <w:t>zákona.</w:t>
      </w:r>
    </w:p>
    <w:p w:rsidR="007C4AFB" w:rsidP="007C4AFB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F661FE" w:rsidP="00F661FE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7C4AFB" w:rsidP="00F661FE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F661FE" w:rsidRPr="002707F6" w:rsidP="00F661FE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F661FE" w:rsidP="00F661FE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F661FE" w:rsidP="00F661FE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F661FE" w:rsidP="00F661FE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F661FE" w:rsidP="00F661FE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7C4AFB" w:rsidP="00F661FE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7C4AFB" w:rsidP="00F661FE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7C4AFB" w:rsidRPr="008D5378" w:rsidP="00F661FE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F661FE" w:rsidRPr="008D5378" w:rsidP="00F661FE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F661FE" w:rsidP="00F661FE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Jana  K i š š o v á   v. r.</w:t>
      </w:r>
    </w:p>
    <w:p w:rsidR="00F661FE" w:rsidP="00F661FE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sectPr>
      <w:pgSz w:w="11907" w:h="16840" w:code="9"/>
      <w:pgMar w:top="794" w:right="1418" w:bottom="794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C4703"/>
    <w:rsid w:val="002707F6"/>
    <w:rsid w:val="006F6936"/>
    <w:rsid w:val="007C4AFB"/>
    <w:rsid w:val="008D5378"/>
    <w:rsid w:val="008F40D3"/>
    <w:rsid w:val="00AC48CE"/>
    <w:rsid w:val="00C34C6B"/>
    <w:rsid w:val="00D9237B"/>
    <w:rsid w:val="00DD7890"/>
    <w:rsid w:val="00E5033E"/>
    <w:rsid w:val="00EE5C4D"/>
    <w:rsid w:val="00F661F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0D3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8F40D3"/>
    <w:pPr>
      <w:jc w:val="center"/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8F40D3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F40D3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F40D3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8F40D3"/>
    <w:pPr>
      <w:jc w:val="both"/>
    </w:pPr>
  </w:style>
  <w:style w:type="paragraph" w:styleId="BodyTextIndent">
    <w:name w:val="Body Text Indent"/>
    <w:basedOn w:val="Normal"/>
    <w:rsid w:val="008F40D3"/>
    <w:pPr>
      <w:ind w:firstLine="708"/>
      <w:jc w:val="both"/>
    </w:pPr>
  </w:style>
  <w:style w:type="paragraph" w:customStyle="1" w:styleId="Protokoln">
    <w:name w:val="Protokolné č."/>
    <w:basedOn w:val="Normal"/>
    <w:rsid w:val="008F40D3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8F40D3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8F40D3"/>
    <w:pPr>
      <w:tabs>
        <w:tab w:val="center" w:pos="4536"/>
        <w:tab w:val="right" w:pos="9072"/>
      </w:tabs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137</Words>
  <Characters>782</Characters>
  <Application>Microsoft Office Word</Application>
  <DocSecurity>0</DocSecurity>
  <Lines>0</Lines>
  <Paragraphs>0</Paragraphs>
  <ScaleCrop>false</ScaleCrop>
  <Company>Kancelaria NR SR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KresMart</cp:lastModifiedBy>
  <cp:revision>7</cp:revision>
  <cp:lastPrinted>2011-06-02T12:53:00Z</cp:lastPrinted>
  <dcterms:created xsi:type="dcterms:W3CDTF">2011-05-13T11:53:00Z</dcterms:created>
  <dcterms:modified xsi:type="dcterms:W3CDTF">2011-06-02T12:53:00Z</dcterms:modified>
</cp:coreProperties>
</file>