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F40D3" w:rsidRPr="00AC48CE" w:rsidP="008F40D3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F40D3" w:rsidRPr="00EE5C4D" w:rsidP="008F40D3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E5033E">
        <w:rPr>
          <w:rFonts w:cs="Times New Roman"/>
          <w:sz w:val="18"/>
          <w:szCs w:val="18"/>
        </w:rPr>
        <w:t>1</w:t>
      </w:r>
      <w:r w:rsidR="00087AB1">
        <w:rPr>
          <w:rFonts w:cs="Times New Roman"/>
          <w:sz w:val="18"/>
          <w:szCs w:val="18"/>
        </w:rPr>
        <w:t>732</w:t>
      </w:r>
      <w:r w:rsidRPr="00EE5C4D">
        <w:rPr>
          <w:rFonts w:cs="Times New Roman"/>
          <w:sz w:val="18"/>
          <w:szCs w:val="18"/>
        </w:rPr>
        <w:t>/2011</w:t>
      </w:r>
    </w:p>
    <w:p w:rsidR="008F40D3" w:rsidP="008F40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F40D3" w:rsidP="008F40D3">
      <w:pPr>
        <w:pStyle w:val="uznesenia"/>
        <w:rPr>
          <w:rFonts w:cs="Times New Roman"/>
        </w:rPr>
      </w:pPr>
      <w:r w:rsidR="00FF455A">
        <w:rPr>
          <w:rFonts w:cs="Times New Roman"/>
        </w:rPr>
        <w:t>471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F40D3" w:rsidP="008F40D3">
      <w:pPr>
        <w:outlineLvl w:val="0"/>
        <w:rPr>
          <w:rFonts w:cs="Times New Roman"/>
        </w:rPr>
      </w:pP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F455A">
        <w:rPr>
          <w:rFonts w:cs="Arial"/>
          <w:sz w:val="22"/>
          <w:szCs w:val="22"/>
        </w:rPr>
        <w:t>31</w:t>
      </w:r>
      <w:r>
        <w:rPr>
          <w:rFonts w:cs="Arial"/>
          <w:sz w:val="22"/>
          <w:szCs w:val="22"/>
        </w:rPr>
        <w:t>. mája 2011</w:t>
      </w: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F40D3" w:rsidP="008F40D3">
      <w:pPr>
        <w:rPr>
          <w:rFonts w:cs="Times New Roman"/>
        </w:rPr>
      </w:pPr>
    </w:p>
    <w:p w:rsidR="00FE5EDD" w:rsidRPr="00D9237B" w:rsidP="00FE5EDD">
      <w:pPr>
        <w:jc w:val="both"/>
        <w:rPr>
          <w:rFonts w:cs="Times New Roman"/>
          <w:sz w:val="22"/>
          <w:szCs w:val="22"/>
        </w:rPr>
      </w:pPr>
      <w:r w:rsidRPr="00C34C6B" w:rsidR="008F40D3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</w:t>
      </w:r>
      <w:r w:rsidRPr="00D9237B">
        <w:rPr>
          <w:rFonts w:cs="Times New Roman"/>
          <w:bCs/>
          <w:sz w:val="22"/>
          <w:szCs w:val="22"/>
        </w:rPr>
        <w:t>ávrh</w:t>
      </w:r>
      <w:r>
        <w:rPr>
          <w:rFonts w:cs="Times New Roman"/>
          <w:bCs/>
          <w:sz w:val="22"/>
          <w:szCs w:val="22"/>
        </w:rPr>
        <w:t>u</w:t>
      </w:r>
      <w:r w:rsidRPr="00D9237B">
        <w:rPr>
          <w:rFonts w:cs="Times New Roman"/>
          <w:bCs/>
          <w:sz w:val="22"/>
          <w:szCs w:val="22"/>
        </w:rPr>
        <w:t xml:space="preserve"> poslancov Národnej rady Slovenskej republiky Natálie Blahovej, Jany Kiššovej a Kamila Krnáča na vydanie zákona, ktorým sa mení a dopĺňa zákon č. 99/1963 Zb. Občiansky súdny poriadok v znení neskorších predpisov a zákon č. 36/2005 Z. z. o</w:t>
      </w:r>
      <w:r>
        <w:rPr>
          <w:rFonts w:cs="Times New Roman"/>
          <w:bCs/>
          <w:sz w:val="22"/>
          <w:szCs w:val="22"/>
        </w:rPr>
        <w:t xml:space="preserve"> </w:t>
      </w:r>
      <w:r w:rsidRPr="00D9237B">
        <w:rPr>
          <w:rFonts w:cs="Times New Roman"/>
          <w:bCs/>
          <w:sz w:val="22"/>
          <w:szCs w:val="22"/>
        </w:rPr>
        <w:t>rodine a o zmene a doplnení niektorých zákonov (tlač 361)</w:t>
      </w:r>
      <w:r w:rsidRPr="00D9237B">
        <w:rPr>
          <w:rFonts w:cs="Times New Roman"/>
          <w:sz w:val="22"/>
          <w:szCs w:val="22"/>
        </w:rPr>
        <w:t xml:space="preserve"> – prvé čítanie</w:t>
      </w: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F455A" w:rsidP="00FF455A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F455A" w:rsidP="00FF455A">
      <w:pPr>
        <w:jc w:val="both"/>
        <w:rPr>
          <w:rFonts w:cs="Arial"/>
          <w:b/>
          <w:sz w:val="18"/>
          <w:szCs w:val="18"/>
        </w:rPr>
      </w:pPr>
    </w:p>
    <w:p w:rsidR="00FF455A" w:rsidP="00FF455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FF455A" w:rsidP="00FF455A">
      <w:pPr>
        <w:jc w:val="both"/>
        <w:rPr>
          <w:rFonts w:cs="Arial"/>
          <w:b/>
          <w:sz w:val="18"/>
          <w:szCs w:val="18"/>
        </w:rPr>
      </w:pPr>
    </w:p>
    <w:p w:rsidR="00FF455A" w:rsidP="00FF455A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F455A" w:rsidP="00FF455A">
      <w:pPr>
        <w:jc w:val="both"/>
        <w:rPr>
          <w:rFonts w:cs="Arial"/>
          <w:b/>
          <w:sz w:val="18"/>
          <w:szCs w:val="18"/>
        </w:rPr>
      </w:pPr>
    </w:p>
    <w:p w:rsidR="00FF455A" w:rsidP="00FF455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F455A" w:rsidP="00FF455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F455A" w:rsidP="00FF455A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8F40D3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F455A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F455A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F40D3" w:rsidP="008F40D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F40D3" w:rsidP="008F40D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F455A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F455A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F455A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F40D3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C3B6E">
      <w:pPr>
        <w:rPr>
          <w:rFonts w:cs="Times New Roman"/>
        </w:rPr>
      </w:pP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7AB1"/>
    <w:rsid w:val="008C3B6E"/>
    <w:rsid w:val="008D5378"/>
    <w:rsid w:val="008F40D3"/>
    <w:rsid w:val="00AC48CE"/>
    <w:rsid w:val="00C34C6B"/>
    <w:rsid w:val="00D9237B"/>
    <w:rsid w:val="00E5033E"/>
    <w:rsid w:val="00EE5C4D"/>
    <w:rsid w:val="00FE5EDD"/>
    <w:rsid w:val="00FF455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0D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40D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8F40D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40D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0D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40D3"/>
    <w:pPr>
      <w:jc w:val="both"/>
    </w:pPr>
  </w:style>
  <w:style w:type="paragraph" w:styleId="BodyTextIndent">
    <w:name w:val="Body Text Indent"/>
    <w:basedOn w:val="Normal"/>
    <w:rsid w:val="008F40D3"/>
    <w:pPr>
      <w:ind w:firstLine="708"/>
      <w:jc w:val="both"/>
    </w:pPr>
  </w:style>
  <w:style w:type="paragraph" w:customStyle="1" w:styleId="Protokoln">
    <w:name w:val="Protokolné č."/>
    <w:basedOn w:val="Normal"/>
    <w:rsid w:val="008F40D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F40D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F40D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142</Words>
  <Characters>815</Characters>
  <Application>Microsoft Office Word</Application>
  <DocSecurity>0</DocSecurity>
  <Lines>0</Lines>
  <Paragraphs>0</Paragraphs>
  <ScaleCrop>false</ScaleCrop>
  <Company>Kancelaria NR SR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2011-05-13T13:15:00Z</cp:lastPrinted>
  <dcterms:created xsi:type="dcterms:W3CDTF">2011-05-13T09:56:00Z</dcterms:created>
  <dcterms:modified xsi:type="dcterms:W3CDTF">2011-05-31T12:27:00Z</dcterms:modified>
</cp:coreProperties>
</file>