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35" w:type="dxa"/>
        <w:tblInd w:w="93" w:type="dxa"/>
        <w:tblLayout w:type="fixed"/>
      </w:tblPr>
      <w:tblGrid>
        <w:gridCol w:w="1376"/>
        <w:gridCol w:w="3477"/>
        <w:gridCol w:w="1650"/>
        <w:gridCol w:w="1268"/>
        <w:gridCol w:w="1364"/>
      </w:tblGrid>
      <w:tr>
        <w:tblPrEx>
          <w:tblW w:w="9135" w:type="dxa"/>
          <w:tblInd w:w="93" w:type="dxa"/>
          <w:tblLayout w:type="fixed"/>
        </w:tblPrEx>
        <w:trPr>
          <w:trHeight w:val="510"/>
          <w:tblHeader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HSK 2007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Ochranné opatrenia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suchom stave (krustované)</w:t>
            </w:r>
            <w:r w:rsidR="005C6C5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Celé lícové, neštiepané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Lícové štiepenky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Celé lícové, neštiepané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Lícové štiepenky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4107990000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Usne ďalej upravené po činení alebo krustovaní, vrátane pergamenových usní, z oviec alebo jahniat, odchlpené, tiež štiepané, iné ako usne položky 41 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kôz alebo kozliat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svíň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plazov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Semišové usne (vrátane kombinovaného semišu)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Lakové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Lakové laminované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4114203000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Metalizované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Kompozitné usne na základe usní alebo usňových vlákien, v doskách, listoch alebo pásoch, tiež vo zvitkoch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4115200000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Odrezky a ostané zvyšky z usní alebo z kompozitných usní, nepoužiteľné na výrobu predmetov z usní; kožené piliny, prach a múčka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kože plazov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Sedlá a pokrývky pod sedlá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Postrannice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Vodidlá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Nákolennice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4201009090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hadov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jašteríc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krokodílov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úhorov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klokanov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lakovej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polyvinylchloridu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polyuretánu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hadov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jašteríc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krokodílov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úhorov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klokanov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lakovej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polyvinylchloridu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polyuretánu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hadov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jašteríc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krokodílov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úhorov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klokanov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lakovej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polyvinylchloridu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polyuretánu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hadov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jašteríc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krokodílov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úhorov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klokanov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lakovej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polyvinylchloridu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polyuretánu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Kabátiky, blejzre a svetre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Tričká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Nohavice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Sukne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Kombinézy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Kabátiky, blejzre a svetre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Tričká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Nohavice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Sukne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Kombinézy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Kabátiky, blejzre a svetre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Tričká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Nohavice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Sukne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Kombinézy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Kabátiky, blejzre a svetre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Tričká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Nohavice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Sukne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Kombinézy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Bejzbalové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Golfové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Lyžiarske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Motocyklové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Odpaľovacie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Tenisové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Hokejové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Pracovné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Spoločenské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Šoférske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hadov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jašteríc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krokodílov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úhorov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odevné 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4205001110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 dopravníky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4205001190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 Zberače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výrobky z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4205002110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 dopravníky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4205002190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 Zberače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4205002900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výrobky z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Katgut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4206009000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noriek, celé, tiež bez hláv, chvostov alebo nôžok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3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nasledujúcich jahniat: astrachánskych, broadtailových, karakulských, perziánových a podobných jahniat, jahniat indických, čínskych, mongolských alebo tibetských, celé, tiež bez hláv, chvostov alebo nôžok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líšok, celé, tiež bez hláv, chvostov alebo nôžok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činčíl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vačíc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medvedíkov čistotných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kojotov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králikov alebo zajacov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ondatier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Hlavy, chvosty, nôžky a ostatné kúsky alebo odrezky, vhodné na použitie v kožušníctve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noriek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bobrov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ondatier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líšok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činčíl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vačíc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medvedíkov čistotných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kojotov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oviec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3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nasledujúcich jahniat: astrachánskych, broadtailových, karakulských, perziánových a podobných jahniat, jahniat indických, čínskych, mongolských alebo tibetských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4302199090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noriek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králikov alebo zajacov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bobrov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ondatier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líšok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činčíl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vačíc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medvedíkov čistotných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kojotov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4302209090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Celé kožušiny a kúsky alebo odrezky z nich, spojené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noriek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králikov alebo zajacov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 jahniat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bobrov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ondatier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líšok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4303101800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činčíl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vačíc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medvedíkov čistotných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4303101930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kojotov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4303101990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noriek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králikov alebo zajacov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 jahniat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bobrov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ondatier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líšok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4303102800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činčíl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vačíc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medvedíkov čistotných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4303102930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kojotov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4303102990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Umelé kožušiny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4304002000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Výrobky z umelých kožušín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Palivové drevo, v polenách, klátoch, konároch, viazaniciach alebo podobných formách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4401221000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buničiny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4401229000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Piliny, zvyšky a odpad z dreva, tiež aglomerované v tvare klátov, brikiet, peliet alebo podobných formách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Aglomerované drevné uhlie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Aglomerované drevné uhlie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Tropické drevá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Neihličnaté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Céder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Duglaska tisolistá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Pseudotsuga menziesii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Jedľovec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červená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 drevo alebo jedľa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Smrekovec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lúčovitá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Pinus radiata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Tmavočervené meranti, svetločervené meranti a meranti bakau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 lauan, biele meranti, biele seraya, žlté meranti a alan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Teak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Keruing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Kapur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4403492040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Jelutong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Okoumé, obeche, sapelli, sipo, acajou d'Afrique, makore a iroko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Tiama, mansonia, ilomba, dibetou, limba a azobé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Mahagón a balsa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duba (Quercus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buka (Fagus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Palisander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Ebenové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Jaseň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Orech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Guajak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Lignum vitae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Topoľ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Javor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Brest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4403993060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Lipa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Paulownia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Homalium foetidum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4403999012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Pometia pinnata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4403999090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Drevené tyče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Drevené tyče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Drevitá vlna; drevitá múčka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Neimpregnovamé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Céder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Duglaska tisolistá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Pseudotsuga menziesii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červená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 drevo alebo jedľa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Smrekovec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lúčovitá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Pinus radiata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Mahagón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Virola, imbuia a balsa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Tmavočervené meranti, svetločervené meranti a meranti bakau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 lauan, biele meranti, biele seraya, žlté meranti a alan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Sapelli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4407280000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Iroko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Keruing, ramin, kapur, jongkong, merbau, jelutong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kempas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Teak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Okoumé, obeche, sipo, acajou d'Afrique, makore, tiama, mansonia, ilomba, dibetou, limba a azobé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duba (Quercus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buka (Fagus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javora (Acer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čerešne (Prunus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jaseňa (Fraxinus spp.)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Palisander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Ebenové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Orech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Guajak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Lignum vitae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Topoľ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4407993040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Brest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4407993050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4407993060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Lipa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Paulownia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Tropické drevá neuvedené v predchádzajúcich podpoložkách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4407999090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dyhy získané lúpaním vrstveného dreva alebo na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Céder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Duglaska tisolistá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Pseudotsuga menziesii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červená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 drevo alebo jedľa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Smrekovec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Smrek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Borovica lúčovitá (</w:t>
            </w:r>
            <w:r w:rsidRPr="00A51D6E">
              <w:rPr>
                <w:rFonts w:ascii="Times New Roman" w:hAnsi="Times New Roman" w:cs="Times New Roman"/>
                <w:i/>
                <w:sz w:val="20"/>
                <w:szCs w:val="24"/>
              </w:rPr>
              <w:t>Pinus radiata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4408109990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dyhy získané lúpaním vrstveného dreva alebo na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4408319029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dyhy získané lúpaním vrstveného dreva alebo na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4408399042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4408399051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4408399052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4408399059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4408399099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dyhy získané lúpaním vrstveného dreva alebo na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Palisander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Ebenové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Jaseň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Orech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4408909199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Topoľ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Javor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Brest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Breza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4408909396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Lipa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4408909410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4408909420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4408909490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4408909914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Baboen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Na výrobu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Vzorované dyhy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4408909999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4409210000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 bambusu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4409290000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7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Neopracované alebo len brúsené pieskom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Povrchovo upravené papierom impregnovaným melamínovou živicou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Povrchovo upravené dekoratívnymi laminátmi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4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Neopracované alebo len brúsené pieskom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49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Neopracované alebo len brúsené pieskom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4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Neopracované alebo len brúsené pieskom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Povrchovo upravené papierom impregnovaným melamínovou živicou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Povrchovo upravené dekoratívnymi laminátmi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4410199090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opracované alebo na povrchu 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4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9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opracované alebo na povrchu 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4411142010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4411142090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8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Drevovláknité dosky s hustotou 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Drevovláknité dosky s hustotou presahujúcou 0,35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nepresahujúcou 0,5 g/cm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okrem podlahových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4411922010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4411922090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4411932010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4411932090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4411949000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1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Pozostávajúce výlučne z drevených listov, s každou vrstvou nepresahujúcou 6 mm hrúbky</w:t>
              <w:br/>
              <w:br/>
              <w:t>a) Aspoň s jednou vonkajšou vrstvou z tropického dreva špecifikovaného v poznámke k podpoložkám 1 k tejto kapitole</w:t>
              <w:br/>
              <w:t xml:space="preserve"> 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4 mm, ale nie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S hrúbkou nie väčšou ako 6 mm, ale nie menšou ako 4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b) Ostatné, aspoň s jednou vonkajšou vrstvou z iného ako ihličnatého dreva</w:t>
              <w:br/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3,2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4 mm, ale nie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S hrúbkou nie väčšou ako 6 mm, ale nie menšou ako 4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c) Ostatné, okrem takých, ktoré majú obidve vonkajšie vrstvy z ihličnatého dreva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8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Ostatné, aspoň s jednou vonkajšou vrstvou z iného ako ihličnatého dreva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 tropického dreva špecifikovaného v poznámke k podpoložkám 1 k tejto kapitole a obsahujú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3. Z ostatných (ostatné)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 tropického dreva špecifikovaného v poznámke k podpoložkám 1 k tejto kapitole a obsahujú aspoň jednu vrstvu z drevotrieskovej dosky, s obidvomi vonkajšími vrstvami z 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nie menšou ako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Pozostávajúce výlučne z drevených listov, pričom hrúbka každej vrstvy nepresahuje 6 mm</w:t>
              <w:br/>
              <w:br/>
            </w: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a.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Aspoň s jednou vonkajšou vrstvou z tropického dreva špecifikovaného v poznámke k podpoložkám 1 k tejto kapitole</w:t>
              <w:br/>
              <w:br/>
              <w:t xml:space="preserve"> 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12 mm, ale nie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15 mm, ale nie menšou ako 12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nie menšou ako 15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b) Ostatné, aspoň s jednou vonkajšou vrstvou z iného ako ihličnatého dreva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12 mm, ale nie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menšou ako 15 mm, ale nie menšou ako 12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S hrúbkou nie menšou ako 15mm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c)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obidve vonkajšie vrstvy z 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8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Ostatné, aspoň s jednou vonkajšou vrstvou z iného ako ihličnatého dreva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 tropického dreva špecifikovaného v poznámke k podpoložkám 1 k tejto kapitole a obsahujú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 xml:space="preserve"> 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3. Z ostatných (ostatné)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 tropického dreva špecifikovaného v poznámke k podpoložkám 1 k tejto kapitole a obsahujú aspoň jednu vrstvu z drevotrieskovej dosky, s obidvomi vonkajšími vrstvami z 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 tropického dreva špecifikovaného v poznámke k podpoložkám 1 k tejto kapitole a obsahujú aspoň jednu vrstvu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Ostatné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okrem takých, ktoré majú aspoň jednu vrstvu z tropického dreva špecifikovaného v poznámke k podpoložkám 1 k tejto kapitole a obsahujú aspoň jednu vrstvu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8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 mm, pričom hrúbka každej vrstvy nepresahuje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8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  <w:t>- Dyhované dosky a podobné vrstvené dosky</w:t>
              <w:br/>
              <w:t xml:space="preserve"> --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Ostatné, aspoň s jednou vrstvou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Z ostatných (ostatné)</w:t>
              <w:br/>
              <w:t>- Dyhované dosky a podobné vrstvené dosky</w:t>
              <w:br/>
              <w:t xml:space="preserve"> --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Ostatné, aspoň s jednou vrstvou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8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  <w:t>- Dyhované dosky a podobné vrstvené dosky</w:t>
              <w:br/>
              <w:t xml:space="preserve"> --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Ostatné, aspoň s jednou vrstvou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Z ostatných (ostatné)</w:t>
              <w:br/>
              <w:t>- Dyhované dosky a podobné vrstvené dosky</w:t>
              <w:br/>
              <w:t xml:space="preserve"> --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Ostatné, aspoň s jednou vrstvou z drevotrieskovej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-- Ostatné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4 mm, ale nie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6 mm, ale nie menšou ako 4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10 mm, ale nie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12 mm, ale nie menšou ako 10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15 mm, ale nie menšou ako 12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4412317000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nie menšou ako 15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4 mm, ale nie menšou ako 3,2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6 mm, ale nie menšou ako 4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10 mm, ale nie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12 mm, ale nie menšou ako 10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15 mm, ale nie menšou ako 12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4412327000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nie menšou ako 15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hrúbkou menšou ako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4412399090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Latovky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0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  <w:t>a)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Ostatné, dyhované dosky 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Z ostatných (ostatné)</w:t>
              <w:br/>
            </w: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a.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Preglejky, s obidvomi vonkajšími vrstvami z 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 (dyhované dosky a podobné vrstvené dosky)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Latovky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3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  <w:t>a)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Ostatné, dyhované dosky 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Z ostatných (ostatné)</w:t>
              <w:br/>
              <w:t>a)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aspoň s jednou vrstvou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Preglejky, s obidvomi vonkajšími vrstvami z 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 (dyhované dosky a podobné vrstvené dosky)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4412943000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Spárovky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0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1. Aspoň s jednou vonkajšou vrstvou z iného ako ihličnatého dreva</w:t>
              <w:br/>
              <w:t>a)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Ostatné, dyhované dosky a podobné vrstvené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2. Z ostatných (ostatné)</w:t>
              <w:br/>
            </w: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a.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Aspoň s jednou vrstvou z tropického dreva špecifikovaného v poznámke k podpoložkám 1 k tejto kapitole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noProof/>
                <w:sz w:val="20"/>
                <w:szCs w:val="24"/>
              </w:rPr>
              <w:t>b.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Ostatné, okrem takých, ktoré majú aspoň jednu vrstvu z drevotrieskovej dosky</w:t>
              <w:br/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Preglejky, s obidvomi vonkajšími vrstvami z ihličnatého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Preglejky (ostatné)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Podlahové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softHyphen/>
              <w:t>ostatné (dyhované dosky a podobné vrstvené dosky)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 s celkovou hrúbkou aspoň 6mm,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4412991042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dosky,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4412991043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s celkovou hrúbkou aspoň 6 mm, pričom hrúbka každej vrstvy nepresahuje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4412991049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 mm, pričom hrúbka každej vrstvy nepresahuje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9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9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4412999191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4412999199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4412999211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4412999219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4412999291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celkovou hrúbkou aspoň 6 mm, pričom hrúbka každej vrstvy nepresahuje 6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4412999299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Tzv. zhutnené drevo, v tvare klátov, dosiek, doštičiek alebo profilov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Drevené rámy na obrazy, fotografie, zrkadlá alebo podobné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Debny, debničky, klietky, bubny a podobné obaly; káblové bubny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Jednoduché palety, skriňové palety a ostatné nakladacie plošiny; nástavné rámy paliet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4416000000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Sudy, kade, škopky, korytá a ostatné debnárske výrobky a ich časti, z dreva, vrátane dúh (časti steny suda)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4417000000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Nástroje, telá nástrojov, násady a rukoväte k nástrojom, násady na zmetáky, na kefy a na štetce, z dreva; formy, kopytá a napínače obuvi, z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Okná, francúzske okná a ich rámy a zárubne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Dvere a ich rámy, zárubne a prahy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Debnenie na betónovanie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Šindle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Podpery a nosníky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Parketové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Parketové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Parketové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4418799000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Pórovité (voštinové)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4419001000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Misky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4419002010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 bambusu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4419002090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4419009000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Intarzované a inkrustované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Puzdrá a kazety na cigarety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Puzdrá a kazety na šperky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 nábytok, ktorý nepatrí do kapitoly 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Puzdrá a kazety na šperky alebo cigarety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 nábytok, ktorý nepatrí do kapitoly 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4420909090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Ramienka na šaty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Kanety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Drievka na zápalky; drevené kolíky alebo klinčeky do obuvi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Špáradlá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Drevené dlažbové kocky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64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Vejáre a ručné tienidlá, nemechanické; ich rámy a rukoväte a časti týchto rámov a rukovätí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4421909000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Prírodný korok, surový alebo jednoducho upravený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Prírodný korok, odkôrnený alebo nahrubo otesaný, alebo v pravouhlých (vrátane štvorcových) blokoch, doskách, listoch alebo pásoch (vrátane polotovarov s ostrými hranami určených na uzávery alebo zátky)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Uzávery a zátky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Bloky, dosky, listy a pásy; dlaždice všetkých tvarov; plné valce, vrátane kotúčov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4504900000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Rohože a rohožky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Rohože a rohožky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Rohože a rohožky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7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Eunjukbaljang (so šírkou menšou ako 35 cm)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ratanu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34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Eunjukbaljang (so šírkou menšou ako 35 cm)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Výrobky v plátoch pokryté plastom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Košíky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Podnosy, misy a ostatný podobný kuchynský alebo jedálenský 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ratanu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Výrobky z tŕstia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4602900000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 alebo 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Chemická drevná buničina, druhov na rozpúšťanie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4703292000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Neihličnanová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Drevná buničina získaná kombináciou mechanického a chemického rozvlákňovacieho procesu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Buničina z bavlneného lintersu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Vláknina z vlákien získaných zo zberového (odpadu a výmetu) papiera alebo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Získaná mechanicky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Chemická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Polochemická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 alebo 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 alebo 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4706932000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Polobielená alebo 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Nebielený kraft papier alebo lepenka alebo vlnitý papier alebo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 papier alebo lepenka, vyrobené hlavne z bielenej chemickej buničiny, nefarbené v hmote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5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alebo lepenka vyrobené hlavne z drevoviny (napríklad noviny, časopisy a podobné tlačoviny)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4707900000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Ostatný, vrátane netriedeného zberového papiera a výmetu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Novinový papier, v kotúčoch alebo listoch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Ručný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1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 lepenka druhov používaných ako podklad na svetlocitlivý, teplocitlivý alebo elektrocitlivý papier alebo lepenku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Surový tapetový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4802541010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4802541090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4802549010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4802549090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4802551010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4802551090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4802559010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4802559090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4802561010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4802561090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4802569010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4802569090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4802571010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4802571090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4802579010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4802579090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4802589090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4802699090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Základný toaletný alebo tissue papier používaný na výrobu toaletného papiera druhov používaných v domácnosti alebo na hygienické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Buničitá vata a pásy splstených buničinových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Elektroizolačný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Kondenzátorový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Baliaci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3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Elektroizolačný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Kondenzátorový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Baliaci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menšou ako 200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menšou ako 200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menšou ako 200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menšou ako 200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93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Rovnomerne bielené v hmote a obsahujúce z celkového obsahu vlákniny viac ako 95 % hmotnosti drevných vlákien získaných chemickým postupom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4804590000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Polochemický papier na zvlnenú vrstvu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Slamový papier na zvlnenú vrstvu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4805241000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4805249000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4805251000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4805259000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Sulfitový baliaci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Filtračný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Plstený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Kondenzátorový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 papier a lepenka, s každou vrstvou bielenou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4805939000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Rastlinný pergamen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Nepremastiteľný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Pauzovací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Pergamín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4806409000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4807000000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Kompozitný papier a lepenka (vyrobené zlepením plochých vrstiev papiera alebo lepenky so spojivom), na povrchu nenatierané ani neimpregnované, tiež vnútri zosilnené, v kotúčoch alebo listoch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Vlnitý papier a lepenka, tiež perforované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Vrecový kraft papier, krepovaný alebo plisovaný, tiež razený alebo perforovaný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 kraft papier, krepovaný alebo plisovaný, tiež razený alebo perforovaný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Jednovrstvový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Pretlačovací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Teplocitlivý záznamový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na grafické umenie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Uhľový papier alebo podobné kopírovacie papiere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 lepenka na písanie a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 lepenka na písanie a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 lepenka na písanie a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Ľahko natieraný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Rovnomerne bielené v hmote a obsahujúce z celkového obsahu vlákniny viac ako 95 % hmotnosti drevných vlákien získaných chemickým postupom, s plošnou hmotnosťou 150g/m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alebo menšou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Rovnomerne bielené v hmote a obsahujúce z celkového obsahu vlákniny viac ako 95 % hmotnosti drevných vlákien získaných chemickým postupom, s plošnou hmotnosťou väčšou ako 150g/m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Matricový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Filtračný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4810999000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Lepenková krytina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Samolepiace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6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väčšou ako 150g/m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nie väčšou ako 265g/m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4811519011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krytiny na základe papiera alebo 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4811519019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4811519090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a lepenka, potiahnuté, impregnované alebo pokryté voskom, parafínovým voskom, stearínom, olejom alebo glycerolom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Linajkované alebo štvorčekované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Buničitá vata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4811902090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Filtračné bloky a dosky, z papieroviny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tvare zložiek alebo dutiniek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kotúčikoch so šírkou nepresahujúcou 5cm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„Ingrain“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Tapetový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Linkrusta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vlákna kohemp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Jednovrstvový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Viacvrstvový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Pretlačovací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Teplocitlivý záznamový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Papier na grafické umenie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Uhľový papier alebo podobné kopírovacie papiere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Rozmnožovacie blany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Obálky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Zálepky, neilustrované poštové karty a korešpondenčné lístky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Škatule, tašky, náprsné tašky a písacie súpravy, z papiera alebo lepenky, obsahujúce potreby na korešpondenciu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Toaletný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Vreckovky, čistiace alebo odličovacie obrúsky a uteráky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Obrusy a obrúsky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Plienky a prebaly pre deti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 a odevné 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Škatule a debny, z vlnitého papiera alebo vlnitej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Skladacie škatule a debny, z nevlnitého papiera alebo nevlnitej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Vrecia a vrecká, ktorých spodná časť má šírku 40cm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vrecia a vrecká, vrátane kornútov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Vhodné na balenie tekutín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4819600000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Škatuľové zaraďovače, listové zásobníky, skladovacie škatule a podobné výrobky, druhov používaných v kanceláriách, obchodoch alebo 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Registre, účtovné knihy, bloky poznámkové, objednávkové, potvrdenkové, bloky listových papierov, memorandové zápisníky, diáre a 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Zošity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Rýchloviazače (iné ako obaly na knihy), dosky a spisové mapy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Obchodné tlačivá a sady papierov poprekladané uhľovým papierom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Albumy na vzorky alebo na zbierky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Druhov používaných na navíjanie textilnej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Filtračný papier a lepenka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Kotúče, listy a disky, potlačené, do registračných zariadení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 bambusu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Tvarované alebo lisované výrobky z papieroviny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Dierované karty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Elektroizolačný papier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4823903011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krytiny na základe papiera alebo 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4823903019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4823903021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krytiny na základe papiera alebo 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4823903029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Perforovaný papier pre žakárové stroje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krytiny na základe papiera alebo 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4823909090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Vytlačené v kórejčine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Vytlačené v kórejčine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Vytlačené v kórejčine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Noviny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Časopisy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Časopisy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4902909090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4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Detské obrázkové knihy, predlohy na kreslenie alebo maľovanie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Hudobniny, tlačené alebo v rukopise, tiež viazané alebo ilustrované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Glóbusy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Mapy a hydrografické mapy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4905990000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Plány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Výkresy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Nepoužité poštové známky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Letecké nákladné listy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Obtlačky (decalcomanias), zoskloviteľné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Obtlačky (decalcomanias) na podlahové dlaždice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9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Tlačené alebo ilustrované poštové karty alebo pohľadnice; tlačené karty s osobnými pozdravmi, správami alebo oznámeniami, tiež ilustrované, prípadne tiež s obálkami alebo ozdobami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4910001000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papiera alebo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4.7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4.7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Reklamné a propagačné tlačoviny, obchodné katalógy a 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4911911000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Tlačené plány a výkresy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4911919000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4911990000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3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Kokóny priadky morušovej spôsobilé na zmotávanie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51 % alebo 5,276 KRW/kg, podľa toho, ktorá hodnota je väčšia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Nie viac ako 20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96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 ako 20 decitexov, ale najviac 25,56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51,7 % alebo 17,215 KRW/kg, podľa toho, ktorá hodnota je väčšia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7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 ako 25,56 decitexov, ale najviac 28,89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51,7 % alebo 17,215 KRW/kg, podľa toho, ktorá hodnota je väčšia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 ako 28,89 decitexov, ale najviac 36,67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51,7 % alebo 17,215 KRW/kg, podľa toho, ktorá hodnota je väčšia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Viac ako 36,67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51,7 % alebo 17,215 KRW/kg, podľa toho, ktorá hodnota je väčšia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Dupion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5002009000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Odpad z kokónov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Odpadový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5003001300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5003001400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Frison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5003009100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Pegine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5003009200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Buretový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5003009900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Hodvábna priadza (iná ako priadza spradená z hodvábneho odpadu) neupravená na predaj v malom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5005001000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Ručná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5005002000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spradená z hodvábneho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5005003000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spradená z buretového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Hodvábna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Ručná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5006003000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spradená z hodvábneho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5006004000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spradená z buretového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5006005000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Mesinský vlas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z buretového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Hodvábne tkaniny, šedé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Shibori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Atlas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Čínsky krep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Hodvábne tkaniny, šedé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Hodvábne tkaniny zmiešané s acetátovou priadzou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Hodvábne tkaniny zmiešané s ostatnými chemickými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Hodvábne tkaniny zmiešané s vlnou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5007909000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Strižná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5101190000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Strižná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Karbonizovaná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kašmírskej kozy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Hrubé chlpy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Výčesky 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 odpad 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Odpad z hrubých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Trhaný materiál z vlny alebo jemných alebo hrubých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Mykaná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Útržky česanej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Česance z čistej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Česance zo zmiešanej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Predpriadza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kašmírskej kozy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Hrubé chlpy zvierat, mykané alebo česané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čistej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polyesterovým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polyamidovým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akrylovým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ostatnými syntetickými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čistej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so syntetickým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ostatnými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polyesterovým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polyamidovým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akrylovým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ostatnými syntetickými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Zmiešaná s ostatnými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Mykaná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Česaná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5110000000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hrubých chlpov zvierat alebo vlásia (vrátane opradenej priadze z vlásia), tiež upravená na predaj v malom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v zmesi hlavne alebo výlučne s chemickými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v zmesi hlavne alebo výlučne so strižnými chemickými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v zmesi hlavne alebo výlučne s chemickými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v zmesi hlavne alebo výlučne so strižnými chemickými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5113000000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z hrubých chlpov zvierat alebo vlásia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Semenná bavlna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S dĺžkou vlákna menej ako 23,2 mm (⅞ palca)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dĺžkou vlákna 23,2 mm (⅞ palca) alebo viac, ale menej ako 25,4 mm (1 palec)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dĺžkou vlákna 25,4 mm (1 palec) alebo viac, ale menej ako 28,5 mm (1 ⅛ palca)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dĺžkou vlákna 28,5 mm (1 ⅛ palca) alebo viac, ale menej ako 34,9 mm (1 ⅜ palca)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5201009060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dĺžkou vlákna 34,9 mm (1 ⅜ palca)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Priadzový odpad (vrátane niťového odpadu)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Trhaný materiál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Bavlna, mykaná alebo česaná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Obsahujúce 85 % hmotnosti alebo viac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Upravené na predaj v malom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6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dĺžkovou hmotnosťou najviac 370,37 decitexov, nie však menšou ako 232,56 decitexov (metrické číslo 27 alebo viac, ale nepresahujúce 43), okrem bezvretenovej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5205159000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5205289000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dĺžkovou hmotnosťou najviac 370,37 decitexov, nie však menšou ako 232,56 decitexov (metrické číslo 27 alebo viac, ale nepresahujúce 43), okrem bezvretenovej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5205359000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5205489000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5206159000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5206259000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5206359000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5206459000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Nebielená alebo nemercerizovaná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nie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nie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nie väčšou ako 100 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nie väčšou ako 100 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nie väčšou ako 100 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väzbe, s plošnou hmotnosťou väčšou ako 100g/m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5208599000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nazývané „denim“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5209590000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5210590000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nazývané „denim“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5211590000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5212140000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5212150000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5212250000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Ľan, surový alebo máčaný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Lámaný alebo trepaný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Ľanová kúdeľ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Ľanový odpad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Pravé konope, surové alebo máčané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Pravé konope, lámané, trepané, vyčesané alebo inak spracované, ale nespradené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5302902010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Kúdeľ z pravých konopí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5302902020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Odpad z pravých konopí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Juta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textilné lykové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Juta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textilné lykové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Kúdeľ a odpad z juty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5303909090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Kúdeľ a odpad z ostatných textilných lykových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Surové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5305009090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čistého ľanu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zmesi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čistého ľanu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zmesi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juty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juty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Kokosová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pravého konope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ramie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5309210000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5309290000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Jutové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Jutové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ramie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pravého konope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5311003000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papierovej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5311009000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aromatických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 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polyamidov, s dĺžkovou hmotnosťou jednotlivého vlákna nie väčšou ako 50 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polyamidov, s dĺžkovou hmotnosťou jednotlivého vlákna väčšou ako 50 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5402340000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polypropylénu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Elastomerná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Ostatná, 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Ostatná, z polyesterov, čiastočne orientovaných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Ostatná, 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5402480000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Ostatný, z polypropylénu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5402620000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polyvinylalkoholu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5402699000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 z 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Tvarovaná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5403499000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Elastomerný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Ostatný, z polypropylénu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polyuretánu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polyvinylalkoholu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páskov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5405001000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Monofil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5405009000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zo syntetického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Priadza z umelého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vyrobené z pásikov alebo podobných tvarov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uvedené v poznámke 9 k triede XI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5407540000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5407694000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5407749000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5407843000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5407849000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5407943000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akrylových polymérov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5407949000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vyrobené z vysokopevnostnej priadze z viskózových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5408340000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polypropylénu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5502002010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Menej ako 44 000 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5502002020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44 000 decitexov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5502009000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konjugovaným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konjugovaným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5503302090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polypropylénu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polynosickým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lyocelu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konjugovaným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konjugovaným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5506302090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5507001010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So špeciálnym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5507001020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polynosickým profilom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5507001090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 alebo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5508209000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Jednoduchá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Násobná (súkaná) alebo káblovaná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zmesi hlavne alebo výlučne s umelými strižnými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zmesi hlavne alebo výlučne s vlnou alebo jemnými chlpmi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 zmesi hlavne alebo výlučne s bavlnou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5509692020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5509990000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 alebo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 alebo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z polyesterových strižných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5513392010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5513392020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5513492010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5513492020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5513499000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z polyesterových strižných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z polyesterových strižných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 plátnovej väzbe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polyesterových strižných vlákien, vo väzbe trojväzbový alebo štvorväzbový keper, vrátane väzby krížového kepra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 z polyesterových strižných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modakrylu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5514499000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5516249000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5516349000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5516449000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viskózového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acetátu celulózy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5516949000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Hygienické vložky a tampóny, plienky a prebaly pre deti a podobné hygienické výrobky, z vaty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Textilné 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Vpichovaná plsť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Textílie preplietané vlastnými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Kladivková plsť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potiahnuté, pokryté alebo laminované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potiahnuté, pokryté alebo laminované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potiahnuté, pokryté alebo laminované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potiahnuté, pokryté alebo laminované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nie väčšou ako 25g/m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väčšou ako 25g/m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nie väčšou ako 70g/m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väčšou ako 70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, ale nie väčšou ako 150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5603940000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väčšou ako 150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Kaučukové nite a kordy, pokryté textíliou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Imitácie katgutu pozostávajúce z textilnej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Vysokopevnostná priadza z polyesterov, nylonu alebo ostatných polyamidov alebo viskózových vlákien, impregnovaná alebo potiahnutá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Metalizovaná priadza, tiež opradená, s určením ako textilná priadza alebo pásik alebo podobné tvary položky 54 04 alebo 54 05, kombinované s kovom vo forme vlákna, pásika alebo prášku alebo pokrytá 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Opradená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Ženilková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5606003000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Slučková pletená priadza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Motúz na viazanie alebo balenie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Motúz na viazanie alebo balenie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juty alebo ostatných textilných lykových vlákien položky 53 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5609001000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5609002000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rastlinných vlákien, okrem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5609003000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5609009000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„Kelem“, „Schumacks“, „Karamanie“ a podobné ručne tkané koberce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Podlahové krytiny z kokosových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bez vlasového povrchu, celkom nedohotovené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Dlaždice, s maximálnou plochou povrchu 0,3 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5705000000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koberce a ostatné textilné podlahové krytiny, tiež celkom dohotovené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Vlasové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Ženilkové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Nerezané útkové vlasové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Rezaný menčester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útkové vlasové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Osnovné vlasové tkaniny, epinglé (nerezané)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Osnovné vlasové tkaniny (rezané)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5801260000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Ženilkové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Nerezané útkové vlasové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Rezaný menčester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útkové vlasové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Osnovné vlasové tkaniny, epinglé (nerezané)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Osnovné vlasové tkaniny (rezané)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5801360000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Ženilkové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Slučkové uterákoviny (froté) a podobné slučkové tkaniny, 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Všívané textílie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Perlinkové tkaniny, iné ako stuhy položky 58,06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Ručne vyrobené čipky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5805001010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5805001090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5805002000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Ihlou robené tapisérie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tkaniny, obsahujúce 5 % hmotnosti alebo viac elastomerných priadzí alebo kaučukových nití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rastlinných vlákien, okrem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5806400000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Textílie bez útku zhotovené z osnovných nití spojených lepidlom (bolduky)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Štítky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Štítky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Prámiky v metráži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Ozdobné lemovky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Tkaniny z kovových nití a tkaniny z pokovovanej priadze položky 56 05, druhov používaných v odievaní, ako dekoračné tkaniny alebo na podobné účely, inde nešpecifikované ani nezahrnuté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Výšivky bez viditeľného podkladu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5810910000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5810920000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5810990000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5811003000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5811004000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5811009000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Textílie potiahnuté lepidlom alebo škrobovými látkami, druhov používaných na vonkajšie obaly kníh alebo na podobné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Kopírovacie priesvitné plátno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Pripravené maliarske plátno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Stužené plátno a podobné stužené textílie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polyesterov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Poly(vinylchloridom)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Polyuretánom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Linoleum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Textilné tapety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Lepiaca páska so šírkou nepresahujúcou 20cm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Pletené alebo háčkované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Textílie potiahnuté alebo impregnované olejom alebo prípravkami na báze vysychavých olejov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Maľované plátno na divadelnú scénu, textílie na vytvorenie pozadia v štúdiách alebo podobné textílie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5908001000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Knôty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5908009000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Textilné hadice a podobné textilné rúrky, tiež s vyložením, armatúrou alebo príslušenstvom 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5910000000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Hnacie alebo dopravníkové pásy alebo remene, z textilného materiálu, tiež impregnované, potiahnuté, pokryté alebo laminované plastmi, alebo zosilnené kovom alebo ostatným materiálom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stúh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Mlynárske plátno, tiež celkom dohotovené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menšou ako 650g/m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 plošnou hmotnosťou 650 g/m</w:t>
            </w:r>
            <w:r w:rsidRPr="00A51D6E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 xml:space="preserve">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Filtračné plachtičky druhov používaných v olejových lisoch alebo podobných zariadeniach, vrátane plachtičiek z ľudských vlasov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5911900000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6001990000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Obsahujúce 5 % hmotnosti alebo viac elastomerných priadzí, ale neobsahujúce kaučukové nite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Obsahujúce 5 % hmotnosti alebo viac elastomerných priadzí, ale neobsahujúce kaučukové nite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6005340000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6006340000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rôznofarebných priadzí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Potlačené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6006900000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6103490000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6104620000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6104630000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6104690000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6107999000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Vrchné tričká (T-shirts)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Vrchné tričká (T-shirts)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Vrchné tričká (T-shirts)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Vrchné tričká (T-shirts)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Vrchné tričká (T-shirts)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6109909090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kašmírskej kozy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6112490000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Položky 5903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Položky 5906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6113003000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Položky 5907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6114301000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6114302000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Pančuchový tovar s odstupňovanou kompresiou (napríklad pančuchy na kŕčové žily)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vlákien, s dĺžkovou hmotnosťou jednotlivej nite menšou ako 67 decitexov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vlákien, s dĺžkovou hmotnosťou jednotlivej nite 67 decitexov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6115950000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6115960000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6115990000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 alebo pokryté plastmi alebo kaučukom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Pracovné rukavice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Viazanky, motýliky a kravaty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6117900000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6201990000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denimu, vrátane modrých džínsov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6203490000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denimu, vrátane modrých džínsov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6204699000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prírodného hodvábu alebo hodvábneho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6207993020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6207999000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hodvábu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Odevy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6209902000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5602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5603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6210503000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textílií položky 5907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Úbory na džudo, taekwondo a ostatné východné bojové umenia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Úbory na džudo, taekwondo a ostatné východné bojové umenia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6211490000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Korzety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prírodného hodvábu alebo hodvábneho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6214400000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prírodného hodvábu alebo hodvábneho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Impregnované, potiahnuté alebo pokryté plastmi alebo kaučukom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Doplnky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6217900000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Elektricky vyhrievané prikrývky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Prikrývky (iné ako elektricky vyhrievané) a cestovné koberčeky, z vlny alebo jemných chlpov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Prikrývky (iné ako elektricky vyhrievané) a cestovné koberčeky, z 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Prikrývky (iné ako elektricky vyhrievané) a cestovné koberčeky, 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 prikrývky a cestovné koberčeky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Stolová bielizeň, pletená alebo háčkovaná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Toaletná a kuchynská bielizeň, zo slučkovej uterákoviny (froté) alebo podobnej slučkovej textílie, 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6303990000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Pletené alebo háčkované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Pletené alebo háčkované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Iné ako pletené alebo háčkované, z 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Iné ako pletené alebo háčkované, 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6304990000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Iné ako pletené alebo háčkované, z 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juty alebo ostatných textilných lykových vlákien položky 53,03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Pružné strednoobjemové obaly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Ostatné, z polyetylénových alebo polypropylénových pásikov alebo podobných tvarov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Lodné plachty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6306999000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Handry na umývanie dlážky, handry na umývanie riadu, prachovky a podobné handry na čistenie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Záchranné vesty a záchranné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Šnúrky do topánok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Látkové obaly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Strihové šablóny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6308000000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Súpravy zložené z tkanín a z priadze, tiež s doplnkami, na výrobu koberčekov, tapisérií, vyšívaných stolových obrusov alebo obrúskov alebo podobné textilné výrobky, v balení na predaj v malom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Obnosené odevy a ostatné opotrebované textilné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Triedené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6310900000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so zabudovanou ochrannou kovovou špičkou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Lyžiarska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kaučuku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Z kaučuku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Lyžiarska obuv, lyžiarska bežecká obuv a obuv na snowboard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so zvrškom z remienkov alebo pásikov pripevnených na podrážku kolíkmi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Obuv, ochranná proti chladu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na tenis, obuv na basketbal, obuv na gymnastiku, obuv na cvičenie a 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Sandále alebo podobná obuv vyrobená v jednom kuse tvarovaním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na tenis, obuv na basketbal, obuv na gymnastiku, obuv na cvičenie a 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Lyžiarska obuv, lyžiarska bežecká obuv a obuv na snowboard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s vonkajšou podrážkou z usne a zvrškom zhotoveným z remienkov z usne vedených cez priehlavok a okolo palca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 obuv, so zabudovanou ochrannou kovovou špičkou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Galantérna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Galantérna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Galantérna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Horolezecká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Šnurovacia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031DB8" w:rsidP="00736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DB8">
              <w:rPr>
                <w:rFonts w:ascii="Times New Roman" w:hAnsi="Times New Roman" w:cs="Times New Roman"/>
                <w:sz w:val="20"/>
                <w:szCs w:val="24"/>
              </w:rPr>
              <w:t>6403914000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622B" w:rsidRPr="00A51D6E" w:rsidP="006C65D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Obuv na tenis, obuv na basketbal, obuv na gymnastiku, obuv na cvičenie a 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51D6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3622B" w:rsidRPr="00A51D6E" w:rsidP="006C6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410BE" w:rsidRPr="00A51D6E" w:rsidP="00F410BE">
      <w:pPr>
        <w:rPr>
          <w:rFonts w:ascii="Times New Roman" w:hAnsi="Times New Roman" w:cs="Times New Roman"/>
          <w:szCs w:val="24"/>
        </w:rPr>
      </w:pPr>
    </w:p>
    <w:sectPr w:rsidSect="0073622B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161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2B" w:rsidRPr="00671A30" w:rsidP="00CF0BA2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  <w:lang w:val="fr-BE"/>
      </w:rPr>
      <w:t>EU/KR/</w:t>
    </w:r>
    <w:r w:rsidR="00CF0BA2">
      <w:rPr>
        <w:rFonts w:ascii="Times New Roman" w:hAnsi="Times New Roman" w:cs="Times New Roman"/>
        <w:szCs w:val="24"/>
        <w:lang w:val="fr-BE"/>
      </w:rPr>
      <w:t>PRÍLOHA</w:t>
    </w:r>
    <w:r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131E21">
      <w:rPr>
        <w:rFonts w:ascii="Times New Roman" w:hAnsi="Times New Roman" w:cs="Times New Roman"/>
        <w:noProof/>
        <w:szCs w:val="24"/>
      </w:rPr>
      <w:t>161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E0245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1C07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26A6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6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11D66319"/>
    <w:multiLevelType w:val="hybridMultilevel"/>
    <w:tmpl w:val="F99A0F7C"/>
    <w:name w:val="List Bullet 1__1"/>
    <w:lvl w:ilvl="0">
      <w:start w:val="4"/>
      <w:numFmt w:val="bullet"/>
      <w:lvlText w:val="-"/>
      <w:lvlJc w:val="left"/>
      <w:pPr>
        <w:tabs>
          <w:tab w:val="num" w:pos="1036"/>
        </w:tabs>
        <w:ind w:left="1036" w:hanging="360"/>
      </w:pPr>
      <w:rPr>
        <w:rFonts w:ascii="Times New Roman" w:eastAsia="Batang" w:hAnsi="Times New Roman" w:hint="default"/>
      </w:rPr>
    </w:lvl>
    <w:lvl w:ilvl="1">
      <w:start w:val="1"/>
      <w:numFmt w:val="bullet"/>
      <w:lvlText w:val=""/>
      <w:lvlJc w:val="left"/>
      <w:pPr>
        <w:tabs>
          <w:tab w:val="num" w:pos="1476"/>
        </w:tabs>
        <w:ind w:left="147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76"/>
        </w:tabs>
        <w:ind w:left="187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6"/>
        </w:tabs>
        <w:ind w:left="227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76"/>
        </w:tabs>
        <w:ind w:left="267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76"/>
        </w:tabs>
        <w:ind w:left="307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76"/>
        </w:tabs>
        <w:ind w:left="347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76"/>
        </w:tabs>
        <w:ind w:left="387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6"/>
        </w:tabs>
        <w:ind w:left="4276" w:hanging="400"/>
      </w:pPr>
      <w:rPr>
        <w:rFonts w:ascii="Wingdings" w:hAnsi="Wingdings" w:hint="default"/>
      </w:rPr>
    </w:lvl>
  </w:abstractNum>
  <w:abstractNum w:abstractNumId="8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1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3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6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8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0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3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4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6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2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4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5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9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25"/>
  </w:num>
  <w:num w:numId="6">
    <w:abstractNumId w:val="41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39"/>
  </w:num>
  <w:num w:numId="12">
    <w:abstractNumId w:val="14"/>
  </w:num>
  <w:num w:numId="13">
    <w:abstractNumId w:val="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7"/>
  </w:num>
  <w:num w:numId="19">
    <w:abstractNumId w:val="32"/>
  </w:num>
  <w:num w:numId="20">
    <w:abstractNumId w:val="13"/>
  </w:num>
  <w:num w:numId="21">
    <w:abstractNumId w:val="35"/>
  </w:num>
  <w:num w:numId="22">
    <w:abstractNumId w:val="20"/>
  </w:num>
  <w:num w:numId="23">
    <w:abstractNumId w:val="36"/>
  </w:num>
  <w:num w:numId="24">
    <w:abstractNumId w:val="34"/>
  </w:num>
  <w:num w:numId="25">
    <w:abstractNumId w:val="12"/>
  </w:num>
  <w:num w:numId="26">
    <w:abstractNumId w:val="33"/>
  </w:num>
  <w:num w:numId="27">
    <w:abstractNumId w:val="4"/>
  </w:num>
  <w:num w:numId="28">
    <w:abstractNumId w:val="19"/>
  </w:num>
  <w:num w:numId="29">
    <w:abstractNumId w:val="8"/>
  </w:num>
  <w:num w:numId="30">
    <w:abstractNumId w:val="24"/>
  </w:num>
  <w:num w:numId="31">
    <w:abstractNumId w:val="29"/>
  </w:num>
  <w:num w:numId="32">
    <w:abstractNumId w:val="28"/>
  </w:num>
  <w:num w:numId="33">
    <w:abstractNumId w:val="5"/>
  </w:num>
  <w:num w:numId="34">
    <w:abstractNumId w:val="40"/>
  </w:num>
  <w:num w:numId="35">
    <w:abstractNumId w:val="23"/>
  </w:num>
  <w:num w:numId="36">
    <w:abstractNumId w:val="18"/>
  </w:num>
  <w:num w:numId="37">
    <w:abstractNumId w:val="3"/>
  </w:num>
  <w:num w:numId="38">
    <w:abstractNumId w:val="38"/>
  </w:num>
  <w:num w:numId="39">
    <w:abstractNumId w:val="37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31DB8"/>
    <w:rsid w:val="0007104E"/>
    <w:rsid w:val="000E00E0"/>
    <w:rsid w:val="000F7A4B"/>
    <w:rsid w:val="00131E21"/>
    <w:rsid w:val="00144513"/>
    <w:rsid w:val="0015674F"/>
    <w:rsid w:val="0016525A"/>
    <w:rsid w:val="001C3743"/>
    <w:rsid w:val="0021429E"/>
    <w:rsid w:val="002456D9"/>
    <w:rsid w:val="002634E2"/>
    <w:rsid w:val="00276B61"/>
    <w:rsid w:val="00293F61"/>
    <w:rsid w:val="002B77F9"/>
    <w:rsid w:val="002E5515"/>
    <w:rsid w:val="003327A2"/>
    <w:rsid w:val="003A2248"/>
    <w:rsid w:val="003A4C0D"/>
    <w:rsid w:val="003A6F3C"/>
    <w:rsid w:val="003F7E6C"/>
    <w:rsid w:val="00456E2E"/>
    <w:rsid w:val="00494021"/>
    <w:rsid w:val="00496281"/>
    <w:rsid w:val="0049672E"/>
    <w:rsid w:val="00551EA9"/>
    <w:rsid w:val="00555E9C"/>
    <w:rsid w:val="005661F3"/>
    <w:rsid w:val="005C6C51"/>
    <w:rsid w:val="00641F6D"/>
    <w:rsid w:val="00661241"/>
    <w:rsid w:val="006621B4"/>
    <w:rsid w:val="00671A30"/>
    <w:rsid w:val="006808F1"/>
    <w:rsid w:val="00686361"/>
    <w:rsid w:val="006B1B83"/>
    <w:rsid w:val="006C65D0"/>
    <w:rsid w:val="0072590D"/>
    <w:rsid w:val="0073622B"/>
    <w:rsid w:val="007534E2"/>
    <w:rsid w:val="007C4874"/>
    <w:rsid w:val="008506EB"/>
    <w:rsid w:val="008543C7"/>
    <w:rsid w:val="00897047"/>
    <w:rsid w:val="008B6428"/>
    <w:rsid w:val="00981CCE"/>
    <w:rsid w:val="00997758"/>
    <w:rsid w:val="009D428B"/>
    <w:rsid w:val="009E62EA"/>
    <w:rsid w:val="00A26E82"/>
    <w:rsid w:val="00A51D6E"/>
    <w:rsid w:val="00AA44C0"/>
    <w:rsid w:val="00B204CF"/>
    <w:rsid w:val="00C171FA"/>
    <w:rsid w:val="00CA4323"/>
    <w:rsid w:val="00CC2FC1"/>
    <w:rsid w:val="00CF0BA2"/>
    <w:rsid w:val="00D13D17"/>
    <w:rsid w:val="00D45157"/>
    <w:rsid w:val="00DC180B"/>
    <w:rsid w:val="00DD2615"/>
    <w:rsid w:val="00DE6B95"/>
    <w:rsid w:val="00E22FC3"/>
    <w:rsid w:val="00E51EFF"/>
    <w:rsid w:val="00F410BE"/>
    <w:rsid w:val="00F51D9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4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5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6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4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F410BE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F410BE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F410BE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F410BE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F410BE"/>
    <w:pPr>
      <w:widowControl/>
      <w:numPr>
        <w:numId w:val="33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F410BE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F410BE"/>
    <w:pPr>
      <w:widowControl/>
      <w:numPr>
        <w:numId w:val="30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F410BE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F410BE"/>
    <w:pPr>
      <w:widowControl/>
      <w:numPr>
        <w:numId w:val="23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F410BE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F410BE"/>
    <w:pPr>
      <w:widowControl/>
      <w:numPr>
        <w:numId w:val="20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F410BE"/>
    <w:pPr>
      <w:widowControl/>
      <w:numPr>
        <w:numId w:val="19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F410BE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F410BE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F410BE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F410BE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F410BE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F410BE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F410BE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F410BE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F410BE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F410BE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F410BE"/>
    <w:pPr>
      <w:numPr>
        <w:numId w:val="39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F410BE"/>
    <w:pPr>
      <w:numPr>
        <w:numId w:val="38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F410BE"/>
    <w:pPr>
      <w:numPr>
        <w:numId w:val="37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F410BE"/>
    <w:pPr>
      <w:numPr>
        <w:numId w:val="36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F410BE"/>
    <w:pPr>
      <w:numPr>
        <w:numId w:val="35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F410BE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F410BE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F410BE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F410BE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F410BE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F410BE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F410BE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F410BE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F410BE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F410BE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F410BE"/>
    <w:pPr>
      <w:widowControl/>
      <w:numPr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F410BE"/>
    <w:pPr>
      <w:widowControl/>
      <w:numPr>
        <w:ilvl w:val="1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F410BE"/>
    <w:pPr>
      <w:widowControl/>
      <w:numPr>
        <w:ilvl w:val="2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F410BE"/>
    <w:pPr>
      <w:widowControl/>
      <w:numPr>
        <w:ilvl w:val="3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F410BE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F410BE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F410BE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F410BE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F410BE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F410BE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F410BE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F410BE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F410BE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F410BE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F410BE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F410BE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F410BE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F410BE"/>
    <w:pPr>
      <w:widowControl/>
      <w:numPr>
        <w:numId w:val="28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F410BE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F410BE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F410BE"/>
    <w:pPr>
      <w:widowControl/>
      <w:numPr>
        <w:numId w:val="25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F410BE"/>
    <w:pPr>
      <w:widowControl/>
      <w:numPr>
        <w:numId w:val="2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F410BE"/>
    <w:pPr>
      <w:numPr>
        <w:numId w:val="22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F410BE"/>
    <w:pPr>
      <w:widowControl/>
      <w:numPr>
        <w:ilvl w:val="1"/>
        <w:numId w:val="23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F410BE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F410BE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F410BE"/>
    <w:pPr>
      <w:numPr>
        <w:ilvl w:val="1"/>
        <w:numId w:val="20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F410BE"/>
    <w:pPr>
      <w:numPr>
        <w:ilvl w:val="1"/>
        <w:numId w:val="19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F410BE"/>
    <w:pPr>
      <w:widowControl/>
      <w:numPr>
        <w:ilvl w:val="2"/>
        <w:numId w:val="23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F410BE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F410BE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F410BE"/>
    <w:pPr>
      <w:numPr>
        <w:ilvl w:val="2"/>
        <w:numId w:val="20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F410BE"/>
    <w:pPr>
      <w:numPr>
        <w:ilvl w:val="2"/>
        <w:numId w:val="19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F410BE"/>
    <w:pPr>
      <w:widowControl/>
      <w:numPr>
        <w:ilvl w:val="3"/>
        <w:numId w:val="23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F410BE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F410BE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F410BE"/>
    <w:pPr>
      <w:numPr>
        <w:ilvl w:val="3"/>
        <w:numId w:val="20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F410BE"/>
    <w:pPr>
      <w:numPr>
        <w:ilvl w:val="3"/>
        <w:numId w:val="19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F410BE"/>
    <w:rPr>
      <w:color w:val="0000FF"/>
    </w:rPr>
  </w:style>
  <w:style w:type="character" w:customStyle="1" w:styleId="Marker1">
    <w:name w:val="Marker1"/>
    <w:basedOn w:val="DefaultParagraphFont"/>
    <w:uiPriority w:val="99"/>
    <w:rsid w:val="00F410BE"/>
    <w:rPr>
      <w:color w:val="008000"/>
    </w:rPr>
  </w:style>
  <w:style w:type="character" w:customStyle="1" w:styleId="Marker2">
    <w:name w:val="Marker2"/>
    <w:basedOn w:val="DefaultParagraphFont"/>
    <w:uiPriority w:val="99"/>
    <w:rsid w:val="00F410BE"/>
    <w:rPr>
      <w:color w:val="FF0000"/>
    </w:rPr>
  </w:style>
  <w:style w:type="paragraph" w:styleId="TOCHeading">
    <w:name w:val="TOC Heading"/>
    <w:basedOn w:val="Normal"/>
    <w:next w:val="Normal"/>
    <w:uiPriority w:val="99"/>
    <w:rsid w:val="00F410BE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F410BE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F410BE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F410BE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F410BE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F410BE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F410BE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F410BE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F410BE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F410BE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F410BE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F410BE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F410BE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F410BE"/>
    <w:pPr>
      <w:widowControl/>
      <w:numPr>
        <w:numId w:val="18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F410BE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F410BE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F410BE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F410BE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F410BE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F410BE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F410BE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F410BE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F410BE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F410BE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F410BE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F410BE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F410BE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F410BE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F410BE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F410BE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F410BE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F410BE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F410BE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F410BE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F410BE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F410BE"/>
    <w:rPr>
      <w:strike/>
    </w:rPr>
  </w:style>
  <w:style w:type="paragraph" w:customStyle="1" w:styleId="Address">
    <w:name w:val="Address"/>
    <w:basedOn w:val="Normal"/>
    <w:next w:val="Normal"/>
    <w:uiPriority w:val="99"/>
    <w:rsid w:val="00F410BE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F410BE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F410BE"/>
    <w:rPr>
      <w:sz w:val="16"/>
    </w:rPr>
  </w:style>
  <w:style w:type="paragraph" w:styleId="CommentText">
    <w:name w:val="annotation text"/>
    <w:basedOn w:val="Normal"/>
    <w:uiPriority w:val="99"/>
    <w:semiHidden/>
    <w:rsid w:val="00F410BE"/>
    <w:pPr>
      <w:widowControl/>
      <w:spacing w:before="120" w:after="120" w:line="240" w:lineRule="auto"/>
      <w:jc w:val="both"/>
    </w:pPr>
    <w:rPr>
      <w:sz w:val="20"/>
      <w:lang w:eastAsia="en-GB"/>
    </w:rPr>
  </w:style>
  <w:style w:type="paragraph" w:styleId="CommentSubject">
    <w:name w:val="annotation subject"/>
    <w:basedOn w:val="CommentText"/>
    <w:next w:val="CommentText"/>
    <w:uiPriority w:val="99"/>
    <w:semiHidden/>
    <w:rsid w:val="00F410BE"/>
    <w:pPr>
      <w:spacing w:line="240" w:lineRule="auto"/>
      <w:jc w:val="both"/>
    </w:pPr>
    <w:rPr>
      <w:b/>
    </w:rPr>
  </w:style>
  <w:style w:type="character" w:styleId="Hyperlink">
    <w:name w:val="Hyperlink"/>
    <w:basedOn w:val="DefaultParagraphFont"/>
    <w:uiPriority w:val="99"/>
    <w:rsid w:val="00F410BE"/>
    <w:rPr>
      <w:color w:val="0000FF"/>
      <w:u w:val="single"/>
    </w:rPr>
  </w:style>
  <w:style w:type="paragraph" w:styleId="BalloonText">
    <w:name w:val="Balloon Text"/>
    <w:basedOn w:val="Normal"/>
    <w:uiPriority w:val="99"/>
    <w:semiHidden/>
    <w:rsid w:val="00F410BE"/>
    <w:pPr>
      <w:widowControl/>
      <w:spacing w:before="120" w:after="120" w:line="240" w:lineRule="auto"/>
      <w:jc w:val="both"/>
    </w:pPr>
    <w:rPr>
      <w:rFonts w:ascii="Tahoma" w:hAnsi="Tahoma" w:cs="Tahoma"/>
      <w:sz w:val="16"/>
      <w:lang w:eastAsia="en-GB"/>
    </w:rPr>
  </w:style>
  <w:style w:type="paragraph" w:customStyle="1" w:styleId="StyleHeading114pt">
    <w:name w:val="Style Heading 1 + 14 pt"/>
    <w:basedOn w:val="Heading1"/>
    <w:uiPriority w:val="99"/>
    <w:rsid w:val="00F410BE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F410BE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F410BE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F410BE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F410BE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F410BE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F410BE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F410BE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F410BE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F410BE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F410BE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F410BE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F410BE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F410BE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F410BE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F410BE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F410BE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F410BE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F410BE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F410BE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F410BE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F410BE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F410BE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F410BE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F410BE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F410BE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F410BE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F410BE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F410BE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F410BE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F410BE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F410BE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F410BE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F410BE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F410BE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F410BE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F410BE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F410BE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F410BE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F410BE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F410BE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F410BE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F410BE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F410BE"/>
    <w:pPr>
      <w:widowControl/>
      <w:numPr>
        <w:numId w:val="1"/>
      </w:numPr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F410BE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table" w:styleId="TableGrid">
    <w:name w:val="Table Grid"/>
    <w:basedOn w:val="TableNormal"/>
    <w:uiPriority w:val="99"/>
    <w:rsid w:val="00F410BE"/>
    <w:rPr>
      <w:rFonts w:ascii="Times New Roman" w:eastAsia="Batang" w:hAnsi="Times New Roman"/>
      <w:noProof w:val="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??+Times new roman"/>
    <w:aliases w:val="12p,표준+Times new roman"/>
    <w:basedOn w:val="Normal"/>
    <w:uiPriority w:val="99"/>
    <w:rsid w:val="00F410BE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F410B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paragraph" w:customStyle="1" w:styleId="a0">
    <w:name w:val="??"/>
    <w:next w:val="10"/>
    <w:hidden/>
    <w:uiPriority w:val="99"/>
    <w:semiHidden/>
    <w:rsid w:val="00F410BE"/>
    <w:pPr>
      <w:widowControl/>
      <w:autoSpaceDE/>
      <w:autoSpaceDN/>
      <w:adjustRightInd/>
      <w:spacing w:before="240" w:after="60"/>
      <w:ind w:left="0" w:right="0"/>
      <w:jc w:val="center"/>
      <w:textAlignment w:val="auto"/>
    </w:pPr>
    <w:rPr>
      <w:rFonts w:ascii="Times New Roman" w:eastAsia="Batang" w:hAnsi="Times New Roman"/>
      <w:sz w:val="24"/>
      <w:lang w:val="en-GB" w:eastAsia="en-GB"/>
    </w:rPr>
  </w:style>
  <w:style w:type="character" w:styleId="Emphasis">
    <w:name w:val="Emphasis"/>
    <w:basedOn w:val="DefaultParagraphFont"/>
    <w:uiPriority w:val="99"/>
    <w:rsid w:val="00F410BE"/>
    <w:rPr>
      <w:i/>
    </w:rPr>
  </w:style>
  <w:style w:type="paragraph" w:customStyle="1" w:styleId="a1">
    <w:name w:val="?? ??"/>
    <w:basedOn w:val="Normal"/>
    <w:next w:val="11"/>
    <w:uiPriority w:val="99"/>
    <w:rsid w:val="00F410BE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4pt">
    <w:name w:val="?? + 14 pt"/>
    <w:aliases w:val="?? ???,??3,???"/>
    <w:basedOn w:val="Normal"/>
    <w:uiPriority w:val="99"/>
    <w:rsid w:val="00F410BE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F410BE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F410BE"/>
    <w:pPr>
      <w:widowControl/>
      <w:numPr>
        <w:numId w:val="2"/>
      </w:numPr>
      <w:tabs>
        <w:tab w:val="left" w:pos="567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F410BE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F410BE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F410BE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F410BE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F410BE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F410BE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F410BE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F410BE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F410BE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F410BE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0"/>
    <w:uiPriority w:val="99"/>
    <w:rsid w:val="00F410BE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SCNormal">
    <w:name w:val="SC Normal"/>
    <w:uiPriority w:val="99"/>
    <w:rsid w:val="00F410BE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F410BE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F410BE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F410BE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F410BE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F410BE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F410BE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F410BE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F410BE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1"/>
    <w:uiPriority w:val="99"/>
    <w:rsid w:val="00F410BE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10">
    <w:name w:val="??1"/>
    <w:basedOn w:val="Normal"/>
    <w:next w:val="Normal"/>
    <w:uiPriority w:val="99"/>
    <w:rsid w:val="00F410BE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11">
    <w:name w:val="?? ??1"/>
    <w:basedOn w:val="Normal"/>
    <w:next w:val="Normal"/>
    <w:uiPriority w:val="99"/>
    <w:rsid w:val="00F410BE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F410BE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F410BE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F410BE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F410BE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F410BE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F410BE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F410BE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F410BE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F410BE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F410BE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F410BE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F410BE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F410BE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F410BE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F410BE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Index1">
    <w:name w:val="index 1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240" w:hanging="240"/>
      <w:jc w:val="both"/>
    </w:pPr>
    <w:rPr>
      <w:rFonts w:ascii="Times New Roman" w:eastAsia="맑은 고딕" w:hAnsi="Times New Roman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480" w:hanging="240"/>
      <w:jc w:val="both"/>
    </w:pPr>
    <w:rPr>
      <w:rFonts w:ascii="Times New Roman" w:eastAsia="맑은 고딕" w:hAnsi="Times New Roman"/>
      <w:lang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720" w:hanging="240"/>
      <w:jc w:val="both"/>
    </w:pPr>
    <w:rPr>
      <w:rFonts w:ascii="Times New Roman" w:eastAsia="맑은 고딕" w:hAnsi="Times New Roman"/>
      <w:lang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960" w:hanging="240"/>
      <w:jc w:val="both"/>
    </w:pPr>
    <w:rPr>
      <w:rFonts w:ascii="Times New Roman" w:eastAsia="맑은 고딕" w:hAnsi="Times New Roman"/>
      <w:lang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1200" w:hanging="240"/>
      <w:jc w:val="both"/>
    </w:pPr>
    <w:rPr>
      <w:rFonts w:ascii="Times New Roman" w:eastAsia="맑은 고딕" w:hAnsi="Times New Roman"/>
      <w:lang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1440" w:hanging="240"/>
      <w:jc w:val="both"/>
    </w:pPr>
    <w:rPr>
      <w:rFonts w:ascii="Times New Roman" w:eastAsia="맑은 고딕" w:hAnsi="Times New Roman"/>
      <w:lang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1680" w:hanging="240"/>
      <w:jc w:val="both"/>
    </w:pPr>
    <w:rPr>
      <w:rFonts w:ascii="Times New Roman" w:eastAsia="맑은 고딕" w:hAnsi="Times New Roman"/>
      <w:lang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1920" w:hanging="240"/>
      <w:jc w:val="both"/>
    </w:pPr>
    <w:rPr>
      <w:rFonts w:ascii="Times New Roman" w:eastAsia="맑은 고딕" w:hAnsi="Times New Roman"/>
      <w:lang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F410BE"/>
    <w:pPr>
      <w:widowControl/>
      <w:spacing w:after="240" w:line="240" w:lineRule="auto"/>
      <w:ind w:left="2160" w:hanging="240"/>
      <w:jc w:val="both"/>
    </w:pPr>
    <w:rPr>
      <w:rFonts w:ascii="Times New Roman" w:eastAsia="맑은 고딕" w:hAnsi="Times New Roman"/>
      <w:lang w:eastAsia="en-GB"/>
    </w:rPr>
  </w:style>
  <w:style w:type="paragraph" w:styleId="IndexHeading">
    <w:name w:val="index heading"/>
    <w:basedOn w:val="Normal"/>
    <w:next w:val="Index1"/>
    <w:uiPriority w:val="99"/>
    <w:semiHidden/>
    <w:rsid w:val="00F410BE"/>
    <w:pPr>
      <w:widowControl/>
      <w:spacing w:after="240" w:line="240" w:lineRule="auto"/>
      <w:jc w:val="both"/>
    </w:pPr>
    <w:rPr>
      <w:rFonts w:ascii="Arial" w:eastAsia="맑은 고딕" w:hAnsi="Arial"/>
      <w:b/>
      <w:lang w:eastAsia="en-GB"/>
    </w:rPr>
  </w:style>
  <w:style w:type="paragraph" w:styleId="List">
    <w:name w:val="List"/>
    <w:basedOn w:val="Normal"/>
    <w:uiPriority w:val="99"/>
    <w:rsid w:val="00F410BE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F410BE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F410BE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F410BE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F410BE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F410BE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F410BE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F410BE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F410BE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F410BE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F410BE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acro">
    <w:name w:val="macro"/>
    <w:uiPriority w:val="99"/>
    <w:semiHidden/>
    <w:rsid w:val="00F410BE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adjustRightInd/>
      <w:spacing w:after="240"/>
      <w:ind w:left="0" w:right="0"/>
      <w:jc w:val="both"/>
      <w:textAlignment w:val="auto"/>
    </w:pPr>
    <w:rPr>
      <w:rFonts w:ascii="Courier New" w:eastAsia="맑은 고딕" w:hAnsi="Courier New"/>
      <w:sz w:val="20"/>
      <w:lang w:val="en-GB" w:eastAsia="en-GB"/>
    </w:rPr>
  </w:style>
  <w:style w:type="paragraph" w:styleId="MessageHeader">
    <w:name w:val="Message Header"/>
    <w:basedOn w:val="Normal"/>
    <w:uiPriority w:val="99"/>
    <w:rsid w:val="00F410B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F410BE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F410BE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F410BE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F410BE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F410BE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TableofAuthorities">
    <w:name w:val="table of authorities"/>
    <w:basedOn w:val="Normal"/>
    <w:next w:val="Normal"/>
    <w:uiPriority w:val="99"/>
    <w:semiHidden/>
    <w:rsid w:val="00F410BE"/>
    <w:pPr>
      <w:widowControl/>
      <w:spacing w:after="240" w:line="240" w:lineRule="auto"/>
      <w:ind w:left="240" w:hanging="240"/>
      <w:jc w:val="both"/>
    </w:pPr>
    <w:rPr>
      <w:rFonts w:ascii="Times New Roman" w:eastAsia="맑은 고딕" w:hAnsi="Times New Roman"/>
      <w:lang w:eastAsia="en-GB"/>
    </w:rPr>
  </w:style>
  <w:style w:type="paragraph" w:styleId="TableofFigures">
    <w:name w:val="table of figures"/>
    <w:basedOn w:val="Normal"/>
    <w:next w:val="Normal"/>
    <w:uiPriority w:val="99"/>
    <w:semiHidden/>
    <w:rsid w:val="00F410BE"/>
    <w:pPr>
      <w:widowControl/>
      <w:spacing w:after="240" w:line="240" w:lineRule="auto"/>
      <w:ind w:left="480" w:hanging="480"/>
      <w:jc w:val="both"/>
    </w:pPr>
    <w:rPr>
      <w:rFonts w:ascii="Times New Roman" w:eastAsia="맑은 고딕" w:hAnsi="Times New Roman"/>
      <w:lang w:eastAsia="en-GB"/>
    </w:rPr>
  </w:style>
  <w:style w:type="paragraph" w:styleId="TOAHeading">
    <w:name w:val="toa heading"/>
    <w:basedOn w:val="Normal"/>
    <w:next w:val="Normal"/>
    <w:uiPriority w:val="99"/>
    <w:semiHidden/>
    <w:rsid w:val="00F410BE"/>
    <w:pPr>
      <w:widowControl/>
      <w:spacing w:before="120" w:after="240" w:line="240" w:lineRule="auto"/>
      <w:jc w:val="both"/>
    </w:pPr>
    <w:rPr>
      <w:rFonts w:ascii="Arial" w:eastAsia="맑은 고딕" w:hAnsi="Arial"/>
      <w:b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F410BE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F410BE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F410BE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F410BE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F410BE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F410BE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F410BE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F410BE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F410BE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F410BE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F410BE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F410BE"/>
    <w:pPr>
      <w:numPr>
        <w:numId w:val="3"/>
      </w:numPr>
      <w:tabs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492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F410BE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F410BE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F410BE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F410BE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F410BE"/>
    <w:rPr>
      <w:b/>
    </w:rPr>
  </w:style>
  <w:style w:type="paragraph" w:customStyle="1" w:styleId="Title2">
    <w:name w:val="Title 2"/>
    <w:basedOn w:val="Normal"/>
    <w:uiPriority w:val="99"/>
    <w:rsid w:val="00F410BE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F410BE"/>
    <w:rPr>
      <w:vertAlign w:val="superscript"/>
    </w:rPr>
  </w:style>
  <w:style w:type="paragraph" w:customStyle="1" w:styleId="hstyle1">
    <w:name w:val="hstyle1"/>
    <w:basedOn w:val="Normal"/>
    <w:uiPriority w:val="99"/>
    <w:rsid w:val="00F410BE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F410BE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F410BE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F410BE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F410BE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F410BE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F410BE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F410BE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73622B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73622B"/>
    <w:rPr>
      <w:color w:val="auto"/>
    </w:rPr>
  </w:style>
  <w:style w:type="paragraph" w:customStyle="1" w:styleId="12">
    <w:name w:val="스타일1"/>
    <w:basedOn w:val="Normal"/>
    <w:uiPriority w:val="99"/>
    <w:rsid w:val="0073622B"/>
    <w:pPr>
      <w:widowControl/>
      <w:numPr>
        <w:numId w:val="40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2">
    <w:name w:val="목록 단락"/>
    <w:basedOn w:val="Normal"/>
    <w:uiPriority w:val="99"/>
    <w:rsid w:val="0073622B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73622B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3">
    <w:name w:val="조항"/>
    <w:basedOn w:val="Normal"/>
    <w:uiPriority w:val="99"/>
    <w:rsid w:val="0073622B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4">
    <w:name w:val="간격 없음"/>
    <w:basedOn w:val="Normal"/>
    <w:uiPriority w:val="99"/>
    <w:rsid w:val="0073622B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5">
    <w:name w:val="인용"/>
    <w:basedOn w:val="Normal"/>
    <w:next w:val="Normal"/>
    <w:uiPriority w:val="99"/>
    <w:rsid w:val="0073622B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6">
    <w:name w:val="강한 인용"/>
    <w:basedOn w:val="Normal"/>
    <w:next w:val="Normal"/>
    <w:uiPriority w:val="99"/>
    <w:rsid w:val="0073622B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73622B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14284</Words>
  <Characters>81422</Characters>
  <Application>Microsoft Office Word</Application>
  <DocSecurity>0</DocSecurity>
  <Lines>0</Lines>
  <Paragraphs>0</Paragraphs>
  <ScaleCrop>false</ScaleCrop>
  <Company>DTI</Company>
  <LinksUpToDate>false</LinksUpToDate>
  <CharactersWithSpaces>95515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2011-01-14T10:10:00Z</dcterms:created>
  <dcterms:modified xsi:type="dcterms:W3CDTF">2011-01-14T10:10:00Z</dcterms:modified>
</cp:coreProperties>
</file>