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6F5D" w:rsidP="001D6F5D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 R O D N Á    R A D A    S L O V E N S K E J    R E P U B L I K Y</w:t>
      </w:r>
    </w:p>
    <w:p w:rsidR="001D6F5D" w:rsidP="001D6F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</w:t>
      </w:r>
    </w:p>
    <w:p w:rsidR="001D6F5D" w:rsidP="001D6F5D">
      <w:pPr>
        <w:jc w:val="center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b/>
          <w:sz w:val="24"/>
        </w:rPr>
      </w:pPr>
      <w:r w:rsidR="00834208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>. volebné obdobie</w:t>
      </w:r>
    </w:p>
    <w:p w:rsidR="001D6F5D" w:rsidP="001D6F5D">
      <w:pPr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sz w:val="24"/>
        </w:rPr>
      </w:pPr>
      <w:r w:rsidR="00834208">
        <w:rPr>
          <w:rFonts w:ascii="Times New Roman" w:hAnsi="Times New Roman" w:cs="Times New Roman"/>
          <w:sz w:val="24"/>
        </w:rPr>
        <w:t xml:space="preserve">Číslo: </w:t>
      </w:r>
      <w:r w:rsidR="003772B8">
        <w:rPr>
          <w:rFonts w:ascii="Times New Roman" w:hAnsi="Times New Roman" w:cs="Times New Roman"/>
          <w:sz w:val="24"/>
        </w:rPr>
        <w:t>CRD-1252/2011</w:t>
      </w: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RPr="00FD4219" w:rsidP="007138F2">
      <w:pPr>
        <w:rPr>
          <w:rFonts w:ascii="Times New Roman" w:hAnsi="Times New Roman" w:cs="Times New Roman"/>
          <w:i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sz w:val="24"/>
        </w:rPr>
      </w:pPr>
    </w:p>
    <w:p w:rsidR="001D6F5D" w:rsidRPr="002D3455" w:rsidP="001D6F5D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="003772B8">
        <w:rPr>
          <w:rFonts w:ascii="Times New Roman" w:hAnsi="Times New Roman" w:cs="Times New Roman"/>
          <w:b/>
          <w:spacing w:val="20"/>
          <w:sz w:val="32"/>
          <w:szCs w:val="32"/>
        </w:rPr>
        <w:t>3</w:t>
      </w:r>
      <w:r w:rsidR="00525FFD">
        <w:rPr>
          <w:rFonts w:ascii="Times New Roman" w:hAnsi="Times New Roman" w:cs="Times New Roman"/>
          <w:b/>
          <w:spacing w:val="20"/>
          <w:sz w:val="32"/>
          <w:szCs w:val="32"/>
        </w:rPr>
        <w:t>04</w:t>
      </w:r>
      <w:r w:rsidRPr="002D3455">
        <w:rPr>
          <w:rFonts w:ascii="Times New Roman" w:hAnsi="Times New Roman" w:cs="Times New Roman"/>
          <w:b/>
          <w:spacing w:val="20"/>
          <w:sz w:val="32"/>
          <w:szCs w:val="32"/>
        </w:rPr>
        <w:t>a</w:t>
      </w:r>
    </w:p>
    <w:p w:rsidR="001D6F5D" w:rsidP="001D6F5D">
      <w:pPr>
        <w:jc w:val="center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center"/>
        <w:rPr>
          <w:rFonts w:ascii="Times New Roman" w:hAnsi="Times New Roman" w:cs="Times New Roman"/>
          <w:b/>
          <w:sz w:val="24"/>
        </w:rPr>
      </w:pPr>
    </w:p>
    <w:p w:rsidR="001D6F5D" w:rsidRPr="002D3455" w:rsidP="001D6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D3455">
        <w:rPr>
          <w:rFonts w:ascii="Times New Roman" w:hAnsi="Times New Roman" w:cs="Times New Roman"/>
          <w:b/>
          <w:sz w:val="28"/>
          <w:szCs w:val="28"/>
        </w:rPr>
        <w:t xml:space="preserve"> p r á v a</w:t>
      </w: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 výsledku prerokovania Správy o stave vysie</w:t>
      </w:r>
      <w:r w:rsidR="00397C30">
        <w:rPr>
          <w:rFonts w:ascii="Times New Roman" w:hAnsi="Times New Roman" w:cs="Times New Roman"/>
          <w:b/>
          <w:sz w:val="24"/>
        </w:rPr>
        <w:t>lania v Slovenskej republike a o činnosti Rady pre vysielanie a retransmisiu za rok 20</w:t>
      </w:r>
      <w:r w:rsidR="003772B8">
        <w:rPr>
          <w:rFonts w:ascii="Times New Roman" w:hAnsi="Times New Roman" w:cs="Times New Roman"/>
          <w:b/>
          <w:sz w:val="24"/>
        </w:rPr>
        <w:t>1</w:t>
      </w:r>
      <w:r w:rsidR="00397C30">
        <w:rPr>
          <w:rFonts w:ascii="Times New Roman" w:hAnsi="Times New Roman" w:cs="Times New Roman"/>
          <w:b/>
          <w:sz w:val="24"/>
        </w:rPr>
        <w:t>0</w:t>
      </w:r>
      <w:r w:rsidR="004A2E21">
        <w:rPr>
          <w:rFonts w:ascii="Times New Roman" w:hAnsi="Times New Roman" w:cs="Times New Roman"/>
          <w:b/>
          <w:sz w:val="24"/>
        </w:rPr>
        <w:t xml:space="preserve"> (tlač </w:t>
      </w:r>
      <w:r w:rsidR="003772B8">
        <w:rPr>
          <w:rFonts w:ascii="Times New Roman" w:hAnsi="Times New Roman" w:cs="Times New Roman"/>
          <w:b/>
          <w:sz w:val="24"/>
        </w:rPr>
        <w:t>3</w:t>
      </w:r>
      <w:r w:rsidR="00397C30">
        <w:rPr>
          <w:rFonts w:ascii="Times New Roman" w:hAnsi="Times New Roman" w:cs="Times New Roman"/>
          <w:b/>
          <w:sz w:val="24"/>
        </w:rPr>
        <w:t>04</w:t>
      </w:r>
      <w:r w:rsidR="004A2E21">
        <w:rPr>
          <w:rFonts w:ascii="Times New Roman" w:hAnsi="Times New Roman" w:cs="Times New Roman"/>
          <w:b/>
          <w:sz w:val="24"/>
        </w:rPr>
        <w:t>)  vo V</w:t>
      </w:r>
      <w:r w:rsidR="0063554A">
        <w:rPr>
          <w:rFonts w:ascii="Times New Roman" w:hAnsi="Times New Roman" w:cs="Times New Roman"/>
          <w:b/>
          <w:sz w:val="24"/>
        </w:rPr>
        <w:t>ýbore</w:t>
      </w:r>
      <w:r>
        <w:rPr>
          <w:rFonts w:ascii="Times New Roman" w:hAnsi="Times New Roman" w:cs="Times New Roman"/>
          <w:b/>
          <w:sz w:val="24"/>
        </w:rPr>
        <w:t xml:space="preserve"> Národnej rady Slovenskej republiky</w:t>
      </w:r>
      <w:r w:rsidR="0063554A">
        <w:rPr>
          <w:rFonts w:ascii="Times New Roman" w:hAnsi="Times New Roman" w:cs="Times New Roman"/>
          <w:b/>
          <w:sz w:val="24"/>
        </w:rPr>
        <w:t xml:space="preserve"> pre  kultúru a médiá</w:t>
      </w: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Správu o stave vysielania v Slovenskej republike a o činnosti Rady pre vysie</w:t>
      </w:r>
      <w:r w:rsidR="004A2E21">
        <w:rPr>
          <w:rFonts w:ascii="Times New Roman" w:hAnsi="Times New Roman" w:cs="Times New Roman"/>
          <w:sz w:val="24"/>
        </w:rPr>
        <w:t>lanie a retransmisiu za rok 20</w:t>
      </w:r>
      <w:r w:rsidR="003772B8">
        <w:rPr>
          <w:rFonts w:ascii="Times New Roman" w:hAnsi="Times New Roman" w:cs="Times New Roman"/>
          <w:sz w:val="24"/>
        </w:rPr>
        <w:t>1</w:t>
      </w:r>
      <w:r w:rsidR="004A2E2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pridelil predseda Národnej rady Slovenskej rep</w:t>
      </w:r>
      <w:r w:rsidR="00F967B5">
        <w:rPr>
          <w:rFonts w:ascii="Times New Roman" w:hAnsi="Times New Roman" w:cs="Times New Roman"/>
          <w:sz w:val="24"/>
        </w:rPr>
        <w:t>ubliky svojím rozhodnutím  z</w:t>
      </w:r>
      <w:r w:rsidR="00834208">
        <w:rPr>
          <w:rFonts w:ascii="Times New Roman" w:hAnsi="Times New Roman" w:cs="Times New Roman"/>
          <w:sz w:val="24"/>
        </w:rPr>
        <w:t xml:space="preserve"> </w:t>
      </w:r>
      <w:r w:rsidR="003772B8">
        <w:rPr>
          <w:rFonts w:ascii="Times New Roman" w:hAnsi="Times New Roman" w:cs="Times New Roman"/>
          <w:sz w:val="24"/>
        </w:rPr>
        <w:t>28</w:t>
      </w:r>
      <w:r w:rsidR="00834208">
        <w:rPr>
          <w:rFonts w:ascii="Times New Roman" w:hAnsi="Times New Roman" w:cs="Times New Roman"/>
          <w:sz w:val="24"/>
        </w:rPr>
        <w:t xml:space="preserve">. </w:t>
      </w:r>
      <w:r w:rsidR="003772B8">
        <w:rPr>
          <w:rFonts w:ascii="Times New Roman" w:hAnsi="Times New Roman" w:cs="Times New Roman"/>
          <w:sz w:val="24"/>
        </w:rPr>
        <w:t>m</w:t>
      </w:r>
      <w:r w:rsidR="00834208">
        <w:rPr>
          <w:rFonts w:ascii="Times New Roman" w:hAnsi="Times New Roman" w:cs="Times New Roman"/>
          <w:sz w:val="24"/>
        </w:rPr>
        <w:t>a</w:t>
      </w:r>
      <w:r w:rsidR="00D60D45">
        <w:rPr>
          <w:rFonts w:ascii="Times New Roman" w:hAnsi="Times New Roman" w:cs="Times New Roman"/>
          <w:sz w:val="24"/>
        </w:rPr>
        <w:t>r</w:t>
      </w:r>
      <w:r w:rsidR="003772B8">
        <w:rPr>
          <w:rFonts w:ascii="Times New Roman" w:hAnsi="Times New Roman" w:cs="Times New Roman"/>
          <w:sz w:val="24"/>
        </w:rPr>
        <w:t>c</w:t>
      </w:r>
      <w:r w:rsidR="00834208">
        <w:rPr>
          <w:rFonts w:ascii="Times New Roman" w:hAnsi="Times New Roman" w:cs="Times New Roman"/>
          <w:sz w:val="24"/>
        </w:rPr>
        <w:t xml:space="preserve">a </w:t>
      </w:r>
      <w:r w:rsidR="004A2E21">
        <w:rPr>
          <w:rFonts w:ascii="Times New Roman" w:hAnsi="Times New Roman" w:cs="Times New Roman"/>
          <w:sz w:val="24"/>
        </w:rPr>
        <w:t xml:space="preserve"> 20</w:t>
      </w:r>
      <w:r w:rsidR="003772B8">
        <w:rPr>
          <w:rFonts w:ascii="Times New Roman" w:hAnsi="Times New Roman" w:cs="Times New Roman"/>
          <w:sz w:val="24"/>
        </w:rPr>
        <w:t>11</w:t>
      </w:r>
      <w:r w:rsidR="004A2E21">
        <w:rPr>
          <w:rFonts w:ascii="Times New Roman" w:hAnsi="Times New Roman" w:cs="Times New Roman"/>
          <w:sz w:val="24"/>
        </w:rPr>
        <w:t xml:space="preserve">  č. </w:t>
      </w:r>
      <w:r w:rsidR="003772B8">
        <w:rPr>
          <w:rFonts w:ascii="Times New Roman" w:hAnsi="Times New Roman" w:cs="Times New Roman"/>
          <w:sz w:val="24"/>
        </w:rPr>
        <w:t>297</w:t>
      </w:r>
      <w:r w:rsidR="008342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na prerokovanie</w:t>
      </w: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D6F5D" w:rsidRPr="00084E32" w:rsidP="004A2E21">
      <w:pPr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Výboru</w:t>
      </w:r>
      <w:r w:rsidR="00834208">
        <w:rPr>
          <w:rFonts w:ascii="Times New Roman" w:hAnsi="Times New Roman" w:cs="Times New Roman"/>
          <w:sz w:val="24"/>
        </w:rPr>
        <w:t xml:space="preserve"> Národnej rady </w:t>
      </w:r>
      <w:r w:rsidRPr="00D61346" w:rsidR="00D61346">
        <w:rPr>
          <w:rFonts w:ascii="Times New Roman" w:hAnsi="Times New Roman" w:cs="Times New Roman"/>
          <w:sz w:val="24"/>
        </w:rPr>
        <w:t xml:space="preserve">Slovenskej republiky </w:t>
      </w:r>
      <w:r w:rsidR="00834208">
        <w:rPr>
          <w:rFonts w:ascii="Times New Roman" w:hAnsi="Times New Roman" w:cs="Times New Roman"/>
          <w:sz w:val="24"/>
        </w:rPr>
        <w:t xml:space="preserve"> p</w:t>
      </w:r>
      <w:r w:rsidR="00834208">
        <w:rPr>
          <w:rFonts w:ascii="Times New Roman" w:hAnsi="Times New Roman" w:cs="Times New Roman"/>
          <w:sz w:val="24"/>
        </w:rPr>
        <w:t xml:space="preserve">re </w:t>
      </w:r>
      <w:r>
        <w:rPr>
          <w:rFonts w:ascii="Times New Roman" w:hAnsi="Times New Roman" w:cs="Times New Roman"/>
          <w:sz w:val="24"/>
        </w:rPr>
        <w:t xml:space="preserve"> kultúru a médiá.</w:t>
      </w: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  <w:r w:rsidR="00834208">
        <w:rPr>
          <w:rFonts w:ascii="Times New Roman" w:hAnsi="Times New Roman" w:cs="Times New Roman"/>
          <w:sz w:val="24"/>
        </w:rPr>
        <w:t xml:space="preserve">Súčasne poveril výbor </w:t>
      </w:r>
      <w:r w:rsidR="00F967B5">
        <w:rPr>
          <w:rFonts w:ascii="Times New Roman" w:hAnsi="Times New Roman" w:cs="Times New Roman"/>
          <w:sz w:val="24"/>
        </w:rPr>
        <w:t>predlož</w:t>
      </w:r>
      <w:r w:rsidR="00834208">
        <w:rPr>
          <w:rFonts w:ascii="Times New Roman" w:hAnsi="Times New Roman" w:cs="Times New Roman"/>
          <w:sz w:val="24"/>
        </w:rPr>
        <w:t xml:space="preserve">ením správy </w:t>
      </w:r>
      <w:r>
        <w:rPr>
          <w:rFonts w:ascii="Times New Roman" w:hAnsi="Times New Roman" w:cs="Times New Roman"/>
          <w:sz w:val="24"/>
        </w:rPr>
        <w:t>o výsledku pr</w:t>
      </w:r>
      <w:r w:rsidR="004A2E21">
        <w:rPr>
          <w:rFonts w:ascii="Times New Roman" w:hAnsi="Times New Roman" w:cs="Times New Roman"/>
          <w:sz w:val="24"/>
        </w:rPr>
        <w:t xml:space="preserve">erokovania </w:t>
      </w:r>
      <w:r w:rsidR="00D60D45">
        <w:rPr>
          <w:rFonts w:ascii="Times New Roman" w:hAnsi="Times New Roman" w:cs="Times New Roman"/>
          <w:sz w:val="24"/>
        </w:rPr>
        <w:t xml:space="preserve">uvedeného </w:t>
      </w:r>
      <w:r w:rsidR="004A2E21">
        <w:rPr>
          <w:rFonts w:ascii="Times New Roman" w:hAnsi="Times New Roman" w:cs="Times New Roman"/>
          <w:sz w:val="24"/>
        </w:rPr>
        <w:t>materiálu vo výbore</w:t>
      </w:r>
      <w:r>
        <w:rPr>
          <w:rFonts w:ascii="Times New Roman" w:hAnsi="Times New Roman" w:cs="Times New Roman"/>
          <w:sz w:val="24"/>
        </w:rPr>
        <w:t xml:space="preserve"> a</w:t>
      </w:r>
      <w:r w:rsidR="00F967B5">
        <w:rPr>
          <w:rFonts w:ascii="Times New Roman" w:hAnsi="Times New Roman" w:cs="Times New Roman"/>
          <w:sz w:val="24"/>
        </w:rPr>
        <w:t xml:space="preserve"> pripraviť </w:t>
      </w:r>
      <w:r>
        <w:rPr>
          <w:rFonts w:ascii="Times New Roman" w:hAnsi="Times New Roman" w:cs="Times New Roman"/>
          <w:sz w:val="24"/>
        </w:rPr>
        <w:t>návrh na uznesenie Národnej rady Slovenskej republiky.</w:t>
      </w: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560AE" w:rsidP="00834208">
      <w:pPr>
        <w:ind w:firstLine="708"/>
        <w:jc w:val="both"/>
        <w:rPr>
          <w:rFonts w:ascii="Times New Roman" w:hAnsi="Times New Roman" w:cs="Times New Roman"/>
          <w:sz w:val="24"/>
        </w:rPr>
      </w:pPr>
      <w:r w:rsidR="00834208">
        <w:rPr>
          <w:rFonts w:ascii="Times New Roman" w:hAnsi="Times New Roman" w:cs="Times New Roman"/>
          <w:sz w:val="24"/>
        </w:rPr>
        <w:t>V</w:t>
      </w:r>
      <w:r w:rsidR="004A2E21">
        <w:rPr>
          <w:rFonts w:ascii="Times New Roman" w:hAnsi="Times New Roman" w:cs="Times New Roman"/>
          <w:sz w:val="24"/>
        </w:rPr>
        <w:t xml:space="preserve">ýbor </w:t>
      </w:r>
      <w:r w:rsidR="00834208">
        <w:rPr>
          <w:rFonts w:ascii="Times New Roman" w:hAnsi="Times New Roman" w:cs="Times New Roman"/>
          <w:sz w:val="24"/>
        </w:rPr>
        <w:t xml:space="preserve">NR SR pre kultúru a médiá </w:t>
      </w:r>
      <w:r w:rsidR="004A2E21">
        <w:rPr>
          <w:rFonts w:ascii="Times New Roman" w:hAnsi="Times New Roman" w:cs="Times New Roman"/>
          <w:sz w:val="24"/>
        </w:rPr>
        <w:t xml:space="preserve"> prerokoval</w:t>
      </w:r>
      <w:r w:rsidR="001D6F5D">
        <w:rPr>
          <w:rFonts w:ascii="Times New Roman" w:hAnsi="Times New Roman" w:cs="Times New Roman"/>
          <w:sz w:val="24"/>
        </w:rPr>
        <w:t xml:space="preserve"> predmetnú s</w:t>
      </w:r>
      <w:r w:rsidR="004A2E21">
        <w:rPr>
          <w:rFonts w:ascii="Times New Roman" w:hAnsi="Times New Roman" w:cs="Times New Roman"/>
          <w:sz w:val="24"/>
        </w:rPr>
        <w:t>právu v stanove</w:t>
      </w:r>
      <w:r w:rsidR="004A2E21">
        <w:rPr>
          <w:rFonts w:ascii="Times New Roman" w:hAnsi="Times New Roman" w:cs="Times New Roman"/>
          <w:sz w:val="24"/>
        </w:rPr>
        <w:t>nej lehote</w:t>
      </w:r>
      <w:r w:rsidR="00834208">
        <w:rPr>
          <w:rFonts w:ascii="Times New Roman" w:hAnsi="Times New Roman" w:cs="Times New Roman"/>
          <w:sz w:val="24"/>
        </w:rPr>
        <w:t xml:space="preserve"> a uznesením č. </w:t>
      </w:r>
      <w:r w:rsidR="00A46272">
        <w:rPr>
          <w:rFonts w:ascii="Times New Roman" w:hAnsi="Times New Roman" w:cs="Times New Roman"/>
          <w:sz w:val="24"/>
        </w:rPr>
        <w:t>8</w:t>
      </w:r>
      <w:r w:rsidR="00525FFD">
        <w:rPr>
          <w:rFonts w:ascii="Times New Roman" w:hAnsi="Times New Roman" w:cs="Times New Roman"/>
          <w:sz w:val="24"/>
        </w:rPr>
        <w:t>0</w:t>
      </w:r>
      <w:r w:rsidR="00834208">
        <w:rPr>
          <w:rFonts w:ascii="Times New Roman" w:hAnsi="Times New Roman" w:cs="Times New Roman"/>
          <w:sz w:val="24"/>
        </w:rPr>
        <w:t xml:space="preserve"> z </w:t>
      </w:r>
      <w:r w:rsidR="00D60D45">
        <w:rPr>
          <w:rFonts w:ascii="Times New Roman" w:hAnsi="Times New Roman" w:cs="Times New Roman"/>
          <w:sz w:val="24"/>
        </w:rPr>
        <w:t xml:space="preserve"> </w:t>
      </w:r>
      <w:r w:rsidR="003772B8">
        <w:rPr>
          <w:rFonts w:ascii="Times New Roman" w:hAnsi="Times New Roman" w:cs="Times New Roman"/>
          <w:sz w:val="24"/>
        </w:rPr>
        <w:t>10</w:t>
      </w:r>
      <w:r w:rsidR="00834208">
        <w:rPr>
          <w:rFonts w:ascii="Times New Roman" w:hAnsi="Times New Roman" w:cs="Times New Roman"/>
          <w:sz w:val="24"/>
        </w:rPr>
        <w:t xml:space="preserve">. </w:t>
      </w:r>
      <w:r w:rsidR="003772B8">
        <w:rPr>
          <w:rFonts w:ascii="Times New Roman" w:hAnsi="Times New Roman" w:cs="Times New Roman"/>
          <w:sz w:val="24"/>
        </w:rPr>
        <w:t>má</w:t>
      </w:r>
      <w:r w:rsidR="00525FFD">
        <w:rPr>
          <w:rFonts w:ascii="Times New Roman" w:hAnsi="Times New Roman" w:cs="Times New Roman"/>
          <w:sz w:val="24"/>
        </w:rPr>
        <w:t>j</w:t>
      </w:r>
      <w:r w:rsidR="00834208">
        <w:rPr>
          <w:rFonts w:ascii="Times New Roman" w:hAnsi="Times New Roman" w:cs="Times New Roman"/>
          <w:sz w:val="24"/>
        </w:rPr>
        <w:t>a</w:t>
      </w:r>
      <w:r w:rsidR="00D60D45">
        <w:rPr>
          <w:rFonts w:ascii="Times New Roman" w:hAnsi="Times New Roman" w:cs="Times New Roman"/>
          <w:sz w:val="24"/>
        </w:rPr>
        <w:t xml:space="preserve"> </w:t>
      </w:r>
      <w:r w:rsidR="00834208">
        <w:rPr>
          <w:rFonts w:ascii="Times New Roman" w:hAnsi="Times New Roman" w:cs="Times New Roman"/>
          <w:sz w:val="24"/>
        </w:rPr>
        <w:t xml:space="preserve"> </w:t>
      </w:r>
      <w:r w:rsidRPr="006560AE" w:rsidR="00834208">
        <w:rPr>
          <w:rFonts w:ascii="Times New Roman" w:hAnsi="Times New Roman" w:cs="Times New Roman"/>
          <w:sz w:val="24"/>
        </w:rPr>
        <w:t>20</w:t>
      </w:r>
      <w:r w:rsidRPr="006560AE" w:rsidR="003772B8">
        <w:rPr>
          <w:rFonts w:ascii="Times New Roman" w:hAnsi="Times New Roman" w:cs="Times New Roman"/>
          <w:sz w:val="24"/>
        </w:rPr>
        <w:t>11</w:t>
      </w:r>
      <w:r w:rsidRPr="006560AE" w:rsidR="00834208">
        <w:rPr>
          <w:rFonts w:ascii="Times New Roman" w:hAnsi="Times New Roman" w:cs="Times New Roman"/>
          <w:sz w:val="24"/>
        </w:rPr>
        <w:t xml:space="preserve"> </w:t>
      </w:r>
      <w:r w:rsidRPr="006560AE">
        <w:rPr>
          <w:rFonts w:ascii="Times New Roman" w:hAnsi="Times New Roman" w:cs="Times New Roman"/>
          <w:sz w:val="24"/>
        </w:rPr>
        <w:t>ju</w:t>
      </w:r>
      <w:r>
        <w:rPr>
          <w:rFonts w:ascii="Times New Roman" w:hAnsi="Times New Roman" w:cs="Times New Roman"/>
          <w:sz w:val="24"/>
        </w:rPr>
        <w:t xml:space="preserve"> </w:t>
      </w:r>
      <w:r w:rsidRPr="006560AE">
        <w:rPr>
          <w:rFonts w:ascii="Times New Roman" w:hAnsi="Times New Roman" w:cs="Times New Roman"/>
          <w:b/>
          <w:sz w:val="24"/>
        </w:rPr>
        <w:t xml:space="preserve"> schválil.</w:t>
      </w:r>
      <w:r w:rsidR="001D6F5D">
        <w:rPr>
          <w:rFonts w:ascii="Times New Roman" w:hAnsi="Times New Roman" w:cs="Times New Roman"/>
          <w:sz w:val="24"/>
        </w:rPr>
        <w:t xml:space="preserve"> </w:t>
      </w:r>
    </w:p>
    <w:p w:rsidR="006560AE" w:rsidP="0083420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560AE" w:rsidP="0083420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D6F5D" w:rsidRPr="00834208" w:rsidP="00834208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="006560AE">
        <w:rPr>
          <w:rFonts w:ascii="Times New Roman" w:hAnsi="Times New Roman" w:cs="Times New Roman"/>
          <w:sz w:val="24"/>
        </w:rPr>
        <w:t xml:space="preserve">Gestorský výbor  </w:t>
      </w:r>
      <w:r>
        <w:rPr>
          <w:rFonts w:ascii="Times New Roman" w:hAnsi="Times New Roman" w:cs="Times New Roman"/>
          <w:b/>
          <w:sz w:val="24"/>
        </w:rPr>
        <w:t>odporúča</w:t>
      </w:r>
      <w:r w:rsidR="00DD007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Národnej rade Slovenskej republiky</w:t>
      </w: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1)  </w:t>
      </w:r>
      <w:r w:rsidR="00F967B5">
        <w:rPr>
          <w:rFonts w:ascii="Times New Roman" w:hAnsi="Times New Roman" w:cs="Times New Roman"/>
          <w:b/>
          <w:spacing w:val="20"/>
          <w:sz w:val="24"/>
          <w:szCs w:val="24"/>
        </w:rPr>
        <w:t>schváliť</w:t>
      </w:r>
    </w:p>
    <w:p w:rsidR="001D6F5D" w:rsidP="001D6F5D">
      <w:pPr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Správu o stave vysielania v Slovenskej republike a o činnosti Rady pre vysie</w:t>
      </w:r>
      <w:r w:rsidR="00D60D45">
        <w:rPr>
          <w:rFonts w:ascii="Times New Roman" w:hAnsi="Times New Roman" w:cs="Times New Roman"/>
          <w:sz w:val="24"/>
        </w:rPr>
        <w:t>lanie a retransmisiu za rok 20</w:t>
      </w:r>
      <w:r w:rsidR="003772B8">
        <w:rPr>
          <w:rFonts w:ascii="Times New Roman" w:hAnsi="Times New Roman" w:cs="Times New Roman"/>
          <w:sz w:val="24"/>
        </w:rPr>
        <w:t>1</w:t>
      </w:r>
      <w:r w:rsidR="00D60D45">
        <w:rPr>
          <w:rFonts w:ascii="Times New Roman" w:hAnsi="Times New Roman" w:cs="Times New Roman"/>
          <w:sz w:val="24"/>
        </w:rPr>
        <w:t>0</w:t>
      </w:r>
    </w:p>
    <w:p w:rsidR="001D6F5D" w:rsidP="001D6F5D">
      <w:pPr>
        <w:tabs>
          <w:tab w:val="left" w:pos="1068"/>
        </w:tabs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2) 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vysloviť súhlas</w:t>
      </w:r>
      <w:r>
        <w:rPr>
          <w:rFonts w:ascii="Times New Roman" w:hAnsi="Times New Roman" w:cs="Times New Roman"/>
          <w:b/>
          <w:sz w:val="24"/>
        </w:rPr>
        <w:t xml:space="preserve">,  </w:t>
      </w:r>
      <w:r>
        <w:rPr>
          <w:rFonts w:ascii="Times New Roman" w:hAnsi="Times New Roman" w:cs="Times New Roman"/>
          <w:sz w:val="24"/>
        </w:rPr>
        <w:t>aby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D6F5D" w:rsidP="001D6F5D">
      <w:pPr>
        <w:tabs>
          <w:tab w:val="left" w:pos="1068"/>
        </w:tabs>
        <w:ind w:left="106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tabs>
          <w:tab w:val="left" w:pos="1068"/>
        </w:tabs>
        <w:ind w:left="10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predseda Rady pre vysielanie a retransmisiu </w:t>
      </w:r>
      <w:r w:rsidR="00525FFD">
        <w:rPr>
          <w:rFonts w:ascii="Times New Roman" w:hAnsi="Times New Roman" w:cs="Times New Roman"/>
          <w:b/>
          <w:sz w:val="24"/>
        </w:rPr>
        <w:t>Miloš  Mistrík</w:t>
      </w:r>
      <w:r>
        <w:rPr>
          <w:rFonts w:ascii="Times New Roman" w:hAnsi="Times New Roman" w:cs="Times New Roman"/>
          <w:sz w:val="24"/>
        </w:rPr>
        <w:t xml:space="preserve"> správu uvied</w:t>
      </w:r>
      <w:r w:rsidR="00525FFD">
        <w:rPr>
          <w:rFonts w:ascii="Times New Roman" w:hAnsi="Times New Roman" w:cs="Times New Roman"/>
          <w:sz w:val="24"/>
        </w:rPr>
        <w:t>ol</w:t>
      </w:r>
      <w:r>
        <w:rPr>
          <w:rFonts w:ascii="Times New Roman" w:hAnsi="Times New Roman" w:cs="Times New Roman"/>
          <w:sz w:val="24"/>
        </w:rPr>
        <w:t xml:space="preserve"> a moh</w:t>
      </w:r>
      <w:r w:rsidR="00525FF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 vystúpiť v rozprave na schôdzi Národnej rady Slovenskej republiky podľa § 26 ods. 1 zákona Národnej rady Slovenskej republiky č. 350/1996 Z. z. o rokovacom poriadku Národnej rady Slovenskej republiky v znení neskorších predpisov.</w:t>
      </w:r>
    </w:p>
    <w:p w:rsidR="001D6F5D" w:rsidP="001D6F5D">
      <w:pPr>
        <w:ind w:left="708"/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Súčasne výbor určil posl</w:t>
      </w:r>
      <w:r w:rsidR="004A2E21">
        <w:rPr>
          <w:rFonts w:ascii="Times New Roman" w:hAnsi="Times New Roman" w:cs="Times New Roman"/>
          <w:sz w:val="24"/>
        </w:rPr>
        <w:t>an</w:t>
      </w:r>
      <w:r w:rsidR="00674A73">
        <w:rPr>
          <w:rFonts w:ascii="Times New Roman" w:hAnsi="Times New Roman" w:cs="Times New Roman"/>
          <w:sz w:val="24"/>
        </w:rPr>
        <w:t>ca</w:t>
      </w:r>
      <w:r w:rsidR="004A2E21">
        <w:rPr>
          <w:rFonts w:ascii="Times New Roman" w:hAnsi="Times New Roman" w:cs="Times New Roman"/>
          <w:sz w:val="24"/>
        </w:rPr>
        <w:t xml:space="preserve"> </w:t>
      </w:r>
      <w:r w:rsidR="003772B8">
        <w:rPr>
          <w:rFonts w:ascii="Times New Roman" w:hAnsi="Times New Roman" w:cs="Times New Roman"/>
          <w:b/>
          <w:sz w:val="24"/>
        </w:rPr>
        <w:t>Jána</w:t>
      </w:r>
      <w:r w:rsidR="00674A73">
        <w:rPr>
          <w:rFonts w:ascii="Times New Roman" w:hAnsi="Times New Roman" w:cs="Times New Roman"/>
          <w:b/>
          <w:sz w:val="24"/>
        </w:rPr>
        <w:t xml:space="preserve">  </w:t>
      </w:r>
      <w:r w:rsidR="003772B8">
        <w:rPr>
          <w:rFonts w:ascii="Times New Roman" w:hAnsi="Times New Roman" w:cs="Times New Roman"/>
          <w:b/>
          <w:sz w:val="24"/>
        </w:rPr>
        <w:t>Podmanického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A2E21">
        <w:rPr>
          <w:rFonts w:ascii="Times New Roman" w:hAnsi="Times New Roman" w:cs="Times New Roman"/>
          <w:sz w:val="24"/>
        </w:rPr>
        <w:t>za spravodaj</w:t>
      </w:r>
      <w:r w:rsidR="00674A73">
        <w:rPr>
          <w:rFonts w:ascii="Times New Roman" w:hAnsi="Times New Roman" w:cs="Times New Roman"/>
          <w:sz w:val="24"/>
        </w:rPr>
        <w:t>cu výboru a poveril ho</w:t>
      </w:r>
      <w:r>
        <w:rPr>
          <w:rFonts w:ascii="Times New Roman" w:hAnsi="Times New Roman" w:cs="Times New Roman"/>
          <w:sz w:val="24"/>
        </w:rPr>
        <w:t xml:space="preserve">, aby informoval Národnú radu Slovenskej republiky </w:t>
      </w:r>
      <w:r w:rsidR="004A2E21">
        <w:rPr>
          <w:rFonts w:ascii="Times New Roman" w:hAnsi="Times New Roman" w:cs="Times New Roman"/>
          <w:sz w:val="24"/>
        </w:rPr>
        <w:t>o výsledku rokovania vo výbore</w:t>
      </w:r>
      <w:r>
        <w:rPr>
          <w:rFonts w:ascii="Times New Roman" w:hAnsi="Times New Roman" w:cs="Times New Roman"/>
          <w:sz w:val="24"/>
        </w:rPr>
        <w:t>.</w:t>
      </w:r>
    </w:p>
    <w:p w:rsidR="001D6F5D" w:rsidP="001D6F5D">
      <w:pPr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 na uznesenie Národnej rady Slovenskej republiky k prerokovávanej správe rady tvorí</w:t>
      </w:r>
      <w:r w:rsidR="00F967B5">
        <w:rPr>
          <w:rFonts w:ascii="Times New Roman" w:hAnsi="Times New Roman" w:cs="Times New Roman"/>
          <w:sz w:val="24"/>
        </w:rPr>
        <w:t xml:space="preserve"> prílohu tejto</w:t>
      </w:r>
      <w:r>
        <w:rPr>
          <w:rFonts w:ascii="Times New Roman" w:hAnsi="Times New Roman" w:cs="Times New Roman"/>
          <w:sz w:val="24"/>
        </w:rPr>
        <w:t xml:space="preserve"> správy.</w:t>
      </w:r>
    </w:p>
    <w:p w:rsidR="001D6F5D" w:rsidP="001D6F5D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Predmetná správa o výsledku</w:t>
      </w:r>
      <w:r w:rsidR="004A2E21">
        <w:rPr>
          <w:rFonts w:ascii="Times New Roman" w:hAnsi="Times New Roman" w:cs="Times New Roman"/>
          <w:sz w:val="24"/>
        </w:rPr>
        <w:t xml:space="preserve"> prerokovania správy vo Výbore</w:t>
      </w:r>
      <w:r>
        <w:rPr>
          <w:rFonts w:ascii="Times New Roman" w:hAnsi="Times New Roman" w:cs="Times New Roman"/>
          <w:sz w:val="24"/>
        </w:rPr>
        <w:t xml:space="preserve"> Národnej rady Slovenskej republiky</w:t>
      </w:r>
      <w:r w:rsidR="004A2E21">
        <w:rPr>
          <w:rFonts w:ascii="Times New Roman" w:hAnsi="Times New Roman" w:cs="Times New Roman"/>
          <w:sz w:val="24"/>
        </w:rPr>
        <w:t xml:space="preserve"> pre kultúru a médiá</w:t>
      </w:r>
      <w:r>
        <w:rPr>
          <w:rFonts w:ascii="Times New Roman" w:hAnsi="Times New Roman" w:cs="Times New Roman"/>
          <w:sz w:val="24"/>
        </w:rPr>
        <w:t xml:space="preserve"> bola schválená uznesením </w:t>
      </w:r>
      <w:r w:rsidR="00F967B5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ýboru</w:t>
      </w:r>
      <w:r w:rsidR="00674A73">
        <w:rPr>
          <w:rFonts w:ascii="Times New Roman" w:hAnsi="Times New Roman" w:cs="Times New Roman"/>
          <w:sz w:val="24"/>
        </w:rPr>
        <w:t xml:space="preserve"> </w:t>
      </w:r>
      <w:r w:rsidR="0015784E">
        <w:rPr>
          <w:rFonts w:ascii="Times New Roman" w:hAnsi="Times New Roman" w:cs="Times New Roman"/>
          <w:sz w:val="24"/>
        </w:rPr>
        <w:t xml:space="preserve"> číslo </w:t>
      </w:r>
      <w:r w:rsidR="00A46272">
        <w:rPr>
          <w:rFonts w:ascii="Times New Roman" w:hAnsi="Times New Roman" w:cs="Times New Roman"/>
          <w:sz w:val="24"/>
        </w:rPr>
        <w:t>8</w:t>
      </w:r>
      <w:r w:rsidR="00F53521">
        <w:rPr>
          <w:rFonts w:ascii="Times New Roman" w:hAnsi="Times New Roman" w:cs="Times New Roman"/>
          <w:sz w:val="24"/>
        </w:rPr>
        <w:t>5</w:t>
      </w:r>
      <w:r w:rsidR="0015784E">
        <w:rPr>
          <w:rFonts w:ascii="Times New Roman" w:hAnsi="Times New Roman" w:cs="Times New Roman"/>
          <w:sz w:val="24"/>
        </w:rPr>
        <w:t xml:space="preserve"> </w:t>
      </w:r>
      <w:r w:rsidR="00674A73">
        <w:rPr>
          <w:rFonts w:ascii="Times New Roman" w:hAnsi="Times New Roman" w:cs="Times New Roman"/>
          <w:sz w:val="24"/>
        </w:rPr>
        <w:t xml:space="preserve"> zo dňa  </w:t>
      </w:r>
      <w:r w:rsidR="00525FFD">
        <w:rPr>
          <w:rFonts w:ascii="Times New Roman" w:hAnsi="Times New Roman" w:cs="Times New Roman"/>
          <w:sz w:val="24"/>
        </w:rPr>
        <w:t>1</w:t>
      </w:r>
      <w:r w:rsidR="00A46272">
        <w:rPr>
          <w:rFonts w:ascii="Times New Roman" w:hAnsi="Times New Roman" w:cs="Times New Roman"/>
          <w:sz w:val="24"/>
        </w:rPr>
        <w:t>7</w:t>
      </w:r>
      <w:r w:rsidR="00674A73">
        <w:rPr>
          <w:rFonts w:ascii="Times New Roman" w:hAnsi="Times New Roman" w:cs="Times New Roman"/>
          <w:sz w:val="24"/>
        </w:rPr>
        <w:t xml:space="preserve">. </w:t>
      </w:r>
      <w:r w:rsidR="00A46272">
        <w:rPr>
          <w:rFonts w:ascii="Times New Roman" w:hAnsi="Times New Roman" w:cs="Times New Roman"/>
          <w:sz w:val="24"/>
        </w:rPr>
        <w:t>má</w:t>
      </w:r>
      <w:r w:rsidR="00674A73">
        <w:rPr>
          <w:rFonts w:ascii="Times New Roman" w:hAnsi="Times New Roman" w:cs="Times New Roman"/>
          <w:sz w:val="24"/>
        </w:rPr>
        <w:t>ja  20</w:t>
      </w:r>
      <w:r w:rsidR="00A46272">
        <w:rPr>
          <w:rFonts w:ascii="Times New Roman" w:hAnsi="Times New Roman" w:cs="Times New Roman"/>
          <w:sz w:val="24"/>
        </w:rPr>
        <w:t>11</w:t>
      </w:r>
      <w:r w:rsidR="0015784E">
        <w:rPr>
          <w:rFonts w:ascii="Times New Roman" w:hAnsi="Times New Roman" w:cs="Times New Roman"/>
          <w:sz w:val="24"/>
        </w:rPr>
        <w:t>.</w:t>
      </w:r>
    </w:p>
    <w:p w:rsidR="001D6F5D" w:rsidP="001D6F5D">
      <w:pPr>
        <w:ind w:left="426" w:firstLine="990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1D6F5D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F967B5" w:rsidP="001D6F5D">
      <w:pPr>
        <w:rPr>
          <w:rFonts w:ascii="Times New Roman" w:hAnsi="Times New Roman" w:cs="Times New Roman"/>
          <w:sz w:val="24"/>
        </w:rPr>
      </w:pPr>
    </w:p>
    <w:p w:rsidR="001D6F5D" w:rsidP="00A46272">
      <w:pPr>
        <w:jc w:val="center"/>
        <w:rPr>
          <w:rFonts w:ascii="Times New Roman" w:hAnsi="Times New Roman" w:cs="Times New Roman"/>
          <w:sz w:val="24"/>
        </w:rPr>
      </w:pPr>
      <w:r w:rsidR="00A46272">
        <w:rPr>
          <w:rFonts w:ascii="Times New Roman" w:hAnsi="Times New Roman" w:cs="Times New Roman"/>
          <w:sz w:val="24"/>
        </w:rPr>
        <w:t>Br</w:t>
      </w:r>
      <w:r w:rsidR="00674A73">
        <w:rPr>
          <w:rFonts w:ascii="Times New Roman" w:hAnsi="Times New Roman" w:cs="Times New Roman"/>
          <w:sz w:val="24"/>
        </w:rPr>
        <w:t xml:space="preserve">atislava  </w:t>
      </w:r>
      <w:r w:rsidR="00397C30">
        <w:rPr>
          <w:rFonts w:ascii="Times New Roman" w:hAnsi="Times New Roman" w:cs="Times New Roman"/>
          <w:sz w:val="24"/>
        </w:rPr>
        <w:t>1</w:t>
      </w:r>
      <w:r w:rsidR="00A46272">
        <w:rPr>
          <w:rFonts w:ascii="Times New Roman" w:hAnsi="Times New Roman" w:cs="Times New Roman"/>
          <w:sz w:val="24"/>
        </w:rPr>
        <w:t>7</w:t>
      </w:r>
      <w:r w:rsidR="00F967B5">
        <w:rPr>
          <w:rFonts w:ascii="Times New Roman" w:hAnsi="Times New Roman" w:cs="Times New Roman"/>
          <w:sz w:val="24"/>
        </w:rPr>
        <w:t xml:space="preserve">. </w:t>
      </w:r>
      <w:r w:rsidR="00A46272">
        <w:rPr>
          <w:rFonts w:ascii="Times New Roman" w:hAnsi="Times New Roman" w:cs="Times New Roman"/>
          <w:sz w:val="24"/>
        </w:rPr>
        <w:t>má</w:t>
      </w:r>
      <w:r w:rsidR="00674A73">
        <w:rPr>
          <w:rFonts w:ascii="Times New Roman" w:hAnsi="Times New Roman" w:cs="Times New Roman"/>
          <w:sz w:val="24"/>
        </w:rPr>
        <w:t>ja  20</w:t>
      </w:r>
      <w:r w:rsidR="00A46272">
        <w:rPr>
          <w:rFonts w:ascii="Times New Roman" w:hAnsi="Times New Roman" w:cs="Times New Roman"/>
          <w:sz w:val="24"/>
        </w:rPr>
        <w:t>11</w:t>
      </w:r>
    </w:p>
    <w:p w:rsidR="001D6F5D" w:rsidP="001D6F5D">
      <w:pPr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708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708"/>
        <w:rPr>
          <w:rFonts w:ascii="Times New Roman" w:hAnsi="Times New Roman" w:cs="Times New Roman"/>
          <w:sz w:val="24"/>
        </w:rPr>
      </w:pPr>
    </w:p>
    <w:p w:rsidR="00674A73" w:rsidRPr="00E13E43" w:rsidP="00674A73">
      <w:pPr>
        <w:ind w:left="708" w:firstLine="708"/>
        <w:jc w:val="center"/>
        <w:rPr>
          <w:rFonts w:ascii="Times New Roman" w:hAnsi="Times New Roman" w:cs="Times New Roman"/>
          <w:sz w:val="24"/>
        </w:rPr>
      </w:pPr>
    </w:p>
    <w:p w:rsidR="00674A73" w:rsidRPr="00A04156" w:rsidP="00674A73">
      <w:pPr>
        <w:jc w:val="center"/>
        <w:rPr>
          <w:rFonts w:ascii="Times New Roman" w:hAnsi="Times New Roman" w:cs="Times New Roman"/>
          <w:sz w:val="24"/>
        </w:rPr>
      </w:pPr>
      <w:r w:rsidR="00A46272">
        <w:rPr>
          <w:rFonts w:ascii="Times New Roman" w:hAnsi="Times New Roman" w:cs="Times New Roman"/>
          <w:b/>
          <w:sz w:val="24"/>
        </w:rPr>
        <w:t>Dušan</w:t>
      </w:r>
      <w:r w:rsidRPr="00E13E43">
        <w:rPr>
          <w:rFonts w:ascii="Times New Roman" w:hAnsi="Times New Roman" w:cs="Times New Roman"/>
          <w:b/>
          <w:sz w:val="24"/>
        </w:rPr>
        <w:t xml:space="preserve">   </w:t>
      </w:r>
      <w:r w:rsidR="00A46272">
        <w:rPr>
          <w:rFonts w:ascii="Times New Roman" w:hAnsi="Times New Roman" w:cs="Times New Roman"/>
          <w:b/>
          <w:sz w:val="24"/>
        </w:rPr>
        <w:t>Jarjabek</w:t>
      </w:r>
      <w:r w:rsidRPr="007138F2" w:rsidR="007138F2">
        <w:rPr>
          <w:rFonts w:ascii="Times New Roman" w:hAnsi="Times New Roman" w:cs="Times New Roman"/>
          <w:sz w:val="24"/>
        </w:rPr>
        <w:t>, v. r.</w:t>
      </w:r>
    </w:p>
    <w:p w:rsidR="00674A73" w:rsidRPr="00E13E43" w:rsidP="00674A73">
      <w:pPr>
        <w:jc w:val="center"/>
        <w:rPr>
          <w:rFonts w:ascii="Times New Roman" w:hAnsi="Times New Roman" w:cs="Times New Roman"/>
          <w:b/>
          <w:sz w:val="24"/>
        </w:rPr>
      </w:pPr>
      <w:r w:rsidRPr="00E13E43">
        <w:rPr>
          <w:rFonts w:ascii="Times New Roman" w:hAnsi="Times New Roman" w:cs="Times New Roman"/>
          <w:b/>
          <w:sz w:val="24"/>
        </w:rPr>
        <w:t xml:space="preserve"> </w:t>
      </w:r>
    </w:p>
    <w:p w:rsidR="00674A73" w:rsidRPr="00E13E43" w:rsidP="00674A73">
      <w:pPr>
        <w:jc w:val="center"/>
        <w:rPr>
          <w:rFonts w:ascii="Times New Roman" w:hAnsi="Times New Roman" w:cs="Times New Roman"/>
          <w:sz w:val="24"/>
        </w:rPr>
      </w:pPr>
      <w:r w:rsidRPr="00E13E43">
        <w:rPr>
          <w:rFonts w:ascii="Times New Roman" w:hAnsi="Times New Roman" w:cs="Times New Roman"/>
          <w:sz w:val="24"/>
        </w:rPr>
        <w:t xml:space="preserve">predseda </w:t>
      </w:r>
    </w:p>
    <w:p w:rsidR="00674A73" w:rsidP="00674A73">
      <w:pPr>
        <w:jc w:val="center"/>
        <w:rPr>
          <w:rFonts w:ascii="Times New Roman" w:hAnsi="Times New Roman" w:cs="Times New Roman"/>
          <w:sz w:val="24"/>
        </w:rPr>
      </w:pPr>
      <w:r w:rsidRPr="00E13E43">
        <w:rPr>
          <w:rFonts w:ascii="Times New Roman" w:hAnsi="Times New Roman" w:cs="Times New Roman"/>
          <w:sz w:val="24"/>
        </w:rPr>
        <w:t xml:space="preserve">Výboru NR SR pre kultúru a médiá </w:t>
      </w:r>
    </w:p>
    <w:p w:rsidR="006560AE" w:rsidP="00674A73">
      <w:pPr>
        <w:jc w:val="center"/>
        <w:rPr>
          <w:rFonts w:ascii="Times New Roman" w:hAnsi="Times New Roman" w:cs="Times New Roman"/>
          <w:sz w:val="24"/>
        </w:rPr>
      </w:pPr>
    </w:p>
    <w:p w:rsidR="006560AE" w:rsidP="00674A73">
      <w:pPr>
        <w:jc w:val="center"/>
        <w:rPr>
          <w:rFonts w:ascii="Times New Roman" w:hAnsi="Times New Roman" w:cs="Times New Roman"/>
          <w:sz w:val="24"/>
        </w:rPr>
      </w:pPr>
    </w:p>
    <w:p w:rsidR="006560AE" w:rsidP="00674A73">
      <w:pPr>
        <w:jc w:val="center"/>
        <w:rPr>
          <w:rFonts w:ascii="Times New Roman" w:hAnsi="Times New Roman" w:cs="Times New Roman"/>
          <w:sz w:val="24"/>
        </w:rPr>
      </w:pPr>
    </w:p>
    <w:p w:rsidR="006560AE" w:rsidP="00674A73">
      <w:pPr>
        <w:jc w:val="center"/>
        <w:rPr>
          <w:rFonts w:ascii="Times New Roman" w:hAnsi="Times New Roman" w:cs="Times New Roman"/>
          <w:sz w:val="24"/>
        </w:rPr>
      </w:pPr>
    </w:p>
    <w:p w:rsidR="006560AE" w:rsidP="00674A73">
      <w:pPr>
        <w:jc w:val="center"/>
        <w:rPr>
          <w:rFonts w:ascii="Times New Roman" w:hAnsi="Times New Roman" w:cs="Times New Roman"/>
          <w:sz w:val="24"/>
        </w:rPr>
      </w:pPr>
    </w:p>
    <w:p w:rsidR="006560AE" w:rsidP="00674A73">
      <w:pPr>
        <w:jc w:val="center"/>
        <w:rPr>
          <w:rFonts w:ascii="Times New Roman" w:hAnsi="Times New Roman" w:cs="Times New Roman"/>
          <w:sz w:val="24"/>
        </w:rPr>
      </w:pPr>
    </w:p>
    <w:p w:rsidR="006560AE" w:rsidP="00674A73">
      <w:pPr>
        <w:jc w:val="center"/>
        <w:rPr>
          <w:rFonts w:ascii="Times New Roman" w:hAnsi="Times New Roman" w:cs="Times New Roman"/>
          <w:sz w:val="24"/>
        </w:rPr>
      </w:pPr>
    </w:p>
    <w:p w:rsidR="009B7B94" w:rsidP="00674A73">
      <w:pPr>
        <w:jc w:val="center"/>
        <w:rPr>
          <w:rFonts w:ascii="Times New Roman" w:hAnsi="Times New Roman" w:cs="Times New Roman"/>
          <w:sz w:val="24"/>
        </w:rPr>
      </w:pPr>
    </w:p>
    <w:p w:rsidR="009B7B94" w:rsidP="00674A73">
      <w:pPr>
        <w:jc w:val="center"/>
        <w:rPr>
          <w:rFonts w:ascii="Times New Roman" w:hAnsi="Times New Roman" w:cs="Times New Roman"/>
          <w:sz w:val="24"/>
        </w:rPr>
      </w:pPr>
    </w:p>
    <w:p w:rsidR="009B7B94" w:rsidP="00674A73">
      <w:pPr>
        <w:jc w:val="center"/>
        <w:rPr>
          <w:rFonts w:ascii="Times New Roman" w:hAnsi="Times New Roman" w:cs="Times New Roman"/>
          <w:sz w:val="24"/>
        </w:rPr>
      </w:pPr>
    </w:p>
    <w:p w:rsidR="009B7B94" w:rsidP="00674A73">
      <w:pPr>
        <w:jc w:val="center"/>
        <w:rPr>
          <w:rFonts w:ascii="Times New Roman" w:hAnsi="Times New Roman" w:cs="Times New Roman"/>
          <w:sz w:val="24"/>
        </w:rPr>
      </w:pPr>
    </w:p>
    <w:p w:rsidR="006560AE" w:rsidRPr="00E13E43" w:rsidP="00674A73">
      <w:pPr>
        <w:jc w:val="center"/>
        <w:rPr>
          <w:rFonts w:ascii="Times New Roman" w:hAnsi="Times New Roman" w:cs="Times New Roman"/>
          <w:sz w:val="24"/>
        </w:rPr>
      </w:pPr>
    </w:p>
    <w:p w:rsidR="00674A73" w:rsidP="001D6F5D">
      <w:pPr>
        <w:jc w:val="center"/>
        <w:rPr>
          <w:rFonts w:ascii="Times New Roman" w:hAnsi="Times New Roman" w:cs="Times New Roman"/>
          <w:b/>
          <w:sz w:val="28"/>
        </w:rPr>
      </w:pPr>
    </w:p>
    <w:p w:rsidR="001D6F5D" w:rsidP="001D6F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 Á R O D N Á    R A D A    S L O V E N S K E J    R E P U B L I K Y</w:t>
      </w:r>
    </w:p>
    <w:p w:rsidR="001D6F5D" w:rsidP="001D6F5D">
      <w:pPr>
        <w:jc w:val="center"/>
        <w:rPr>
          <w:rFonts w:ascii="Times New Roman" w:hAnsi="Times New Roman" w:cs="Times New Roman"/>
          <w:b/>
          <w:sz w:val="28"/>
        </w:rPr>
      </w:pPr>
    </w:p>
    <w:p w:rsidR="001D6F5D" w:rsidP="001D6F5D">
      <w:pPr>
        <w:pStyle w:val="Heading1"/>
        <w:rPr>
          <w:rFonts w:ascii="Times New Roman" w:hAnsi="Times New Roman" w:cs="Times New Roman"/>
          <w:b/>
        </w:rPr>
      </w:pPr>
      <w:r w:rsidR="00674A73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. volebné obdobie</w:t>
      </w:r>
    </w:p>
    <w:p w:rsidR="001D6F5D" w:rsidP="001D6F5D">
      <w:pPr>
        <w:jc w:val="both"/>
        <w:rPr>
          <w:rFonts w:ascii="Times New Roman" w:hAnsi="Times New Roman" w:cs="Times New Roman"/>
          <w:b/>
          <w:sz w:val="28"/>
        </w:rPr>
      </w:pPr>
    </w:p>
    <w:p w:rsidR="009B7B94" w:rsidP="001D6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F5D" w:rsidP="001D6F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</w:t>
      </w:r>
      <w:r w:rsidR="00674A73">
        <w:rPr>
          <w:rFonts w:ascii="Times New Roman" w:hAnsi="Times New Roman" w:cs="Times New Roman"/>
          <w:sz w:val="24"/>
          <w:szCs w:val="24"/>
        </w:rPr>
        <w:t xml:space="preserve"> </w:t>
      </w:r>
      <w:r w:rsidR="00A46272">
        <w:rPr>
          <w:rFonts w:ascii="Times New Roman" w:hAnsi="Times New Roman" w:cs="Times New Roman"/>
          <w:sz w:val="24"/>
          <w:szCs w:val="24"/>
        </w:rPr>
        <w:t>CDR-1252/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46272">
        <w:rPr>
          <w:rFonts w:ascii="Times New Roman" w:hAnsi="Times New Roman" w:cs="Times New Roman"/>
          <w:sz w:val="24"/>
          <w:szCs w:val="24"/>
        </w:rPr>
        <w:t>11</w:t>
      </w:r>
    </w:p>
    <w:p w:rsidR="001D6F5D" w:rsidP="001D6F5D">
      <w:pPr>
        <w:ind w:left="708" w:firstLine="1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708"/>
        <w:jc w:val="center"/>
        <w:rPr>
          <w:rFonts w:ascii="Times New Roman" w:hAnsi="Times New Roman" w:cs="Times New Roman"/>
          <w:sz w:val="24"/>
        </w:rPr>
      </w:pPr>
    </w:p>
    <w:p w:rsidR="009B7B94" w:rsidP="001D6F5D">
      <w:pPr>
        <w:ind w:left="708" w:firstLine="708"/>
        <w:jc w:val="center"/>
        <w:rPr>
          <w:rFonts w:ascii="Times New Roman" w:hAnsi="Times New Roman" w:cs="Times New Roman"/>
          <w:sz w:val="24"/>
        </w:rPr>
      </w:pPr>
    </w:p>
    <w:p w:rsidR="009B7B94" w:rsidP="001D6F5D">
      <w:pPr>
        <w:ind w:left="708" w:firstLine="708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708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á v r h</w:t>
      </w:r>
    </w:p>
    <w:p w:rsidR="001D6F5D" w:rsidP="001D6F5D">
      <w:pPr>
        <w:ind w:left="708" w:firstLine="1"/>
        <w:jc w:val="center"/>
        <w:rPr>
          <w:rFonts w:ascii="Times New Roman" w:hAnsi="Times New Roman" w:cs="Times New Roman"/>
          <w:sz w:val="24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b/>
          <w:sz w:val="32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U Z N E S E N I E </w:t>
      </w:r>
    </w:p>
    <w:p w:rsidR="001D6F5D" w:rsidP="001D6F5D">
      <w:pPr>
        <w:ind w:left="708" w:firstLine="1"/>
        <w:jc w:val="center"/>
        <w:rPr>
          <w:rFonts w:ascii="Times New Roman" w:hAnsi="Times New Roman" w:cs="Times New Roman"/>
          <w:b/>
          <w:sz w:val="32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NÁRODNEJ RADY SLOVENSKEJ REPUBLIKY</w:t>
      </w:r>
    </w:p>
    <w:p w:rsidR="001D6F5D" w:rsidP="001D6F5D">
      <w:pPr>
        <w:ind w:left="708" w:firstLine="1"/>
        <w:jc w:val="center"/>
        <w:rPr>
          <w:rFonts w:ascii="Times New Roman" w:hAnsi="Times New Roman" w:cs="Times New Roman"/>
          <w:b/>
          <w:sz w:val="24"/>
        </w:rPr>
      </w:pPr>
    </w:p>
    <w:p w:rsidR="001D6F5D" w:rsidP="001D6F5D">
      <w:pPr>
        <w:ind w:left="708" w:firstLine="1"/>
        <w:jc w:val="center"/>
        <w:rPr>
          <w:rFonts w:ascii="Times New Roman" w:hAnsi="Times New Roman" w:cs="Times New Roman"/>
          <w:b/>
          <w:sz w:val="24"/>
        </w:rPr>
      </w:pPr>
      <w:r w:rsidR="004A2E21">
        <w:rPr>
          <w:rFonts w:ascii="Times New Roman" w:hAnsi="Times New Roman" w:cs="Times New Roman"/>
          <w:b/>
          <w:sz w:val="24"/>
        </w:rPr>
        <w:t xml:space="preserve">z ... </w:t>
      </w:r>
      <w:r w:rsidR="00A46272">
        <w:rPr>
          <w:rFonts w:ascii="Times New Roman" w:hAnsi="Times New Roman" w:cs="Times New Roman"/>
          <w:b/>
          <w:sz w:val="24"/>
        </w:rPr>
        <w:t>má</w:t>
      </w:r>
      <w:r w:rsidR="00674A73">
        <w:rPr>
          <w:rFonts w:ascii="Times New Roman" w:hAnsi="Times New Roman" w:cs="Times New Roman"/>
          <w:b/>
          <w:sz w:val="24"/>
        </w:rPr>
        <w:t>ja</w:t>
      </w:r>
      <w:r w:rsidR="004A2E21">
        <w:rPr>
          <w:rFonts w:ascii="Times New Roman" w:hAnsi="Times New Roman" w:cs="Times New Roman"/>
          <w:b/>
          <w:sz w:val="24"/>
        </w:rPr>
        <w:t xml:space="preserve">  20</w:t>
      </w:r>
      <w:r w:rsidR="00A46272">
        <w:rPr>
          <w:rFonts w:ascii="Times New Roman" w:hAnsi="Times New Roman" w:cs="Times New Roman"/>
          <w:b/>
          <w:sz w:val="24"/>
        </w:rPr>
        <w:t>11</w:t>
      </w:r>
    </w:p>
    <w:p w:rsidR="001D6F5D" w:rsidP="001D6F5D">
      <w:pPr>
        <w:ind w:left="708" w:firstLine="1"/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b/>
          <w:sz w:val="24"/>
        </w:rPr>
      </w:pPr>
    </w:p>
    <w:p w:rsidR="001D6F5D" w:rsidP="001D6F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 Správe o stave vysielania v Slovenskej republike a o činnosti Rady pre vysielanie a retra</w:t>
      </w:r>
      <w:r w:rsidR="00FD4219">
        <w:rPr>
          <w:rFonts w:ascii="Times New Roman" w:hAnsi="Times New Roman" w:cs="Times New Roman"/>
          <w:sz w:val="24"/>
        </w:rPr>
        <w:t>nsmisiu za rok 2010</w:t>
      </w:r>
    </w:p>
    <w:p w:rsidR="001D6F5D" w:rsidP="001D6F5D">
      <w:pPr>
        <w:ind w:left="708" w:firstLine="1"/>
        <w:jc w:val="both"/>
        <w:rPr>
          <w:rFonts w:ascii="Times New Roman" w:hAnsi="Times New Roman" w:cs="Times New Roman"/>
          <w:b/>
          <w:sz w:val="28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b/>
          <w:sz w:val="28"/>
        </w:rPr>
      </w:pP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1D6F5D" w:rsidP="001D6F5D">
      <w:pPr>
        <w:ind w:left="708" w:firstLine="1"/>
        <w:jc w:val="center"/>
        <w:rPr>
          <w:rFonts w:ascii="Times New Roman" w:hAnsi="Times New Roman" w:cs="Times New Roman"/>
          <w:b/>
          <w:sz w:val="28"/>
        </w:rPr>
      </w:pPr>
    </w:p>
    <w:p w:rsidR="001D6F5D" w:rsidRPr="000C6FF6" w:rsidP="001D6F5D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="004A2E21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1D6F5D" w:rsidP="001D6F5D">
      <w:pPr>
        <w:ind w:left="708" w:firstLine="1"/>
        <w:jc w:val="both"/>
        <w:rPr>
          <w:rFonts w:ascii="Times New Roman" w:hAnsi="Times New Roman" w:cs="Times New Roman"/>
          <w:sz w:val="24"/>
        </w:rPr>
      </w:pPr>
    </w:p>
    <w:p w:rsidR="001D6F5D" w:rsidP="00A46272">
      <w:pPr>
        <w:ind w:left="708" w:firstLin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Správu o stave vysielania v Slovenskej republike a o činnosti Rady pre vysielanie a ret</w:t>
      </w:r>
      <w:r w:rsidR="00674A73">
        <w:rPr>
          <w:rFonts w:ascii="Times New Roman" w:hAnsi="Times New Roman" w:cs="Times New Roman"/>
          <w:sz w:val="24"/>
        </w:rPr>
        <w:t>ransmisiu za rok 20</w:t>
      </w:r>
      <w:r w:rsidR="00A46272">
        <w:rPr>
          <w:rFonts w:ascii="Times New Roman" w:hAnsi="Times New Roman" w:cs="Times New Roman"/>
          <w:sz w:val="24"/>
        </w:rPr>
        <w:t>1</w:t>
      </w:r>
      <w:r w:rsidR="00FD421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D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720DB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D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138F2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5720DB">
    <w:pPr>
      <w:pStyle w:val="Footer"/>
      <w:ind w:right="360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5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4E32"/>
    <w:rsid w:val="000C6FF6"/>
    <w:rsid w:val="0015784E"/>
    <w:rsid w:val="001D6F5D"/>
    <w:rsid w:val="002D3455"/>
    <w:rsid w:val="003772B8"/>
    <w:rsid w:val="00397C30"/>
    <w:rsid w:val="004A2E21"/>
    <w:rsid w:val="00525FFD"/>
    <w:rsid w:val="005720DB"/>
    <w:rsid w:val="0063554A"/>
    <w:rsid w:val="006560AE"/>
    <w:rsid w:val="00674A73"/>
    <w:rsid w:val="007138F2"/>
    <w:rsid w:val="00834208"/>
    <w:rsid w:val="009B7B94"/>
    <w:rsid w:val="00A04156"/>
    <w:rsid w:val="00A46272"/>
    <w:rsid w:val="00D60D45"/>
    <w:rsid w:val="00D61346"/>
    <w:rsid w:val="00DD0078"/>
    <w:rsid w:val="00E13E43"/>
    <w:rsid w:val="00F53521"/>
    <w:rsid w:val="00F967B5"/>
    <w:rsid w:val="00FD421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F5D"/>
    <w:pPr>
      <w:widowControl w:val="0"/>
      <w:overflowPunct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D6F5D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1D6F5D"/>
    <w:pPr>
      <w:jc w:val="center"/>
    </w:pPr>
    <w:rPr>
      <w:b/>
      <w:sz w:val="28"/>
    </w:rPr>
  </w:style>
  <w:style w:type="paragraph" w:styleId="Footer">
    <w:name w:val="footer"/>
    <w:basedOn w:val="Normal"/>
    <w:rsid w:val="001D6F5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D6F5D"/>
  </w:style>
  <w:style w:type="paragraph" w:styleId="BalloonText">
    <w:name w:val="Balloon Text"/>
    <w:basedOn w:val="Normal"/>
    <w:semiHidden/>
    <w:rsid w:val="00D61346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398</Words>
  <Characters>2275</Characters>
  <Application>Microsoft Office Word</Application>
  <DocSecurity>0</DocSecurity>
  <Lines>0</Lines>
  <Paragraphs>0</Paragraphs>
  <ScaleCrop>false</ScaleCrop>
  <Company>Kancelária NR SR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242a</dc:title>
  <dc:creator>DiscaEva</dc:creator>
  <cp:lastModifiedBy>KrisJana</cp:lastModifiedBy>
  <cp:revision>5</cp:revision>
  <cp:lastPrinted>2011-05-17T10:33:00Z</cp:lastPrinted>
  <dcterms:created xsi:type="dcterms:W3CDTF">2011-05-13T08:41:00Z</dcterms:created>
  <dcterms:modified xsi:type="dcterms:W3CDTF">2011-05-17T10:33:00Z</dcterms:modified>
</cp:coreProperties>
</file>