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066" w:rsidRPr="00D7713E" w:rsidP="001E1066">
      <w:pPr>
        <w:pBdr>
          <w:bottom w:val="single" w:sz="12" w:space="1" w:color="auto"/>
        </w:pBd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NÁRODNÁ RADA SLOVENSKEJ REPUBLIKY</w:t>
      </w:r>
    </w:p>
    <w:p w:rsidR="001E1066" w:rsidRPr="00D7713E" w:rsidP="001E1066">
      <w:pPr>
        <w:pBdr>
          <w:bottom w:val="single" w:sz="12" w:space="1" w:color="auto"/>
        </w:pBd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  <w:sz w:val="22"/>
          <w:szCs w:val="22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V. volebné obdobie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 á v r h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 xml:space="preserve">U z n e s e n i e 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Národnej rady Slovenskej republiky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z .</w:t>
      </w:r>
      <w:r w:rsidR="00231293">
        <w:rPr>
          <w:rFonts w:ascii="Arial" w:hAnsi="Arial" w:cs="Arial"/>
        </w:rPr>
        <w:t>.</w:t>
      </w:r>
      <w:r w:rsidRPr="00D7713E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m</w:t>
      </w:r>
      <w:r w:rsidR="00085233">
        <w:rPr>
          <w:rFonts w:ascii="Arial" w:hAnsi="Arial" w:cs="Arial"/>
        </w:rPr>
        <w:t>ája</w:t>
      </w:r>
      <w:r w:rsidRPr="00D7713E">
        <w:rPr>
          <w:rFonts w:ascii="Arial" w:hAnsi="Arial" w:cs="Arial"/>
        </w:rPr>
        <w:t xml:space="preserve"> 2011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both"/>
        <w:rPr>
          <w:rFonts w:ascii="Arial" w:hAnsi="Arial" w:cs="Arial"/>
        </w:rPr>
      </w:pPr>
      <w:r w:rsidRPr="00D7713E">
        <w:rPr>
          <w:rFonts w:ascii="Arial" w:hAnsi="Arial" w:cs="Arial"/>
        </w:rPr>
        <w:t xml:space="preserve">k Vyhláseniu Národnej rady Slovenskej republiky </w:t>
      </w:r>
      <w:r w:rsidRPr="00D7713E">
        <w:rPr>
          <w:rFonts w:ascii="Arial" w:hAnsi="Arial" w:cs="Arial"/>
          <w:noProof/>
        </w:rPr>
        <w:t>k</w:t>
      </w:r>
      <w:r w:rsidR="00085233">
        <w:rPr>
          <w:rFonts w:ascii="Arial" w:hAnsi="Arial" w:cs="Arial"/>
          <w:noProof/>
        </w:rPr>
        <w:t> prijatiu Základného zákona Maďarska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  <w:b/>
        </w:rPr>
      </w:pPr>
      <w:r w:rsidRPr="00D7713E">
        <w:rPr>
          <w:rFonts w:ascii="Arial" w:hAnsi="Arial" w:cs="Arial"/>
        </w:rPr>
        <w:tab/>
      </w:r>
      <w:r w:rsidRPr="00D7713E">
        <w:rPr>
          <w:rFonts w:ascii="Arial" w:hAnsi="Arial" w:cs="Arial"/>
          <w:b/>
        </w:rPr>
        <w:t>Národná rada Slovenskej republiky</w:t>
      </w:r>
    </w:p>
    <w:p w:rsidR="001E1066" w:rsidRPr="00D7713E" w:rsidP="001E1066">
      <w:pPr>
        <w:bidi w:val="0"/>
        <w:rPr>
          <w:rFonts w:ascii="Arial" w:hAnsi="Arial" w:cs="Arial"/>
          <w:b/>
        </w:rPr>
      </w:pPr>
    </w:p>
    <w:p w:rsidR="001E1066" w:rsidRPr="00D7713E" w:rsidP="001E1066">
      <w:pPr>
        <w:bidi w:val="0"/>
        <w:rPr>
          <w:rFonts w:ascii="Arial" w:hAnsi="Arial" w:cs="Arial"/>
          <w:b/>
        </w:rPr>
      </w:pPr>
      <w:r w:rsidRPr="00D7713E">
        <w:rPr>
          <w:rFonts w:ascii="Arial" w:hAnsi="Arial" w:cs="Arial"/>
          <w:b/>
        </w:rPr>
        <w:tab/>
        <w:t>s c h v a ľ u j e</w:t>
      </w: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RPr="00D7713E" w:rsidP="001E1066">
      <w:pPr>
        <w:tabs>
          <w:tab w:val="left" w:pos="720"/>
        </w:tabs>
        <w:bidi w:val="0"/>
        <w:ind w:firstLine="708"/>
        <w:jc w:val="both"/>
        <w:rPr>
          <w:rFonts w:ascii="Arial" w:hAnsi="Arial" w:cs="Arial"/>
        </w:rPr>
      </w:pPr>
      <w:r w:rsidRPr="00D7713E">
        <w:rPr>
          <w:rFonts w:ascii="Arial" w:hAnsi="Arial" w:cs="Arial"/>
        </w:rPr>
        <w:t>Vyhlásenie Národnej rady Slovenskej republiky</w:t>
      </w:r>
      <w:r w:rsidRPr="00D7713E">
        <w:rPr>
          <w:rFonts w:ascii="Arial" w:hAnsi="Arial" w:cs="Arial"/>
          <w:b/>
          <w:noProof/>
        </w:rPr>
        <w:t xml:space="preserve"> </w:t>
      </w:r>
      <w:r w:rsidRPr="00D7713E">
        <w:rPr>
          <w:rFonts w:ascii="Arial" w:hAnsi="Arial" w:cs="Arial"/>
          <w:noProof/>
        </w:rPr>
        <w:t>k</w:t>
      </w:r>
      <w:r w:rsidR="00085233">
        <w:rPr>
          <w:rFonts w:ascii="Arial" w:hAnsi="Arial" w:cs="Arial"/>
          <w:noProof/>
        </w:rPr>
        <w:t> prijatiu Základného zákona Maďarska</w:t>
      </w:r>
      <w:r w:rsidRPr="00D7713E">
        <w:rPr>
          <w:rFonts w:ascii="Arial" w:hAnsi="Arial" w:cs="Arial"/>
        </w:rPr>
        <w:t>, ako je uvedené v prílohe.</w:t>
      </w:r>
    </w:p>
    <w:p w:rsidR="001E1066" w:rsidRPr="00D7713E" w:rsidP="001E1066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F9F"/>
    <w:multiLevelType w:val="hybrid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822E70"/>
    <w:multiLevelType w:val="hybridMultilevel"/>
    <w:tmpl w:val="5A9CA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4222E"/>
    <w:multiLevelType w:val="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C692C"/>
    <w:multiLevelType w:val="hybrid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B5512"/>
    <w:multiLevelType w:val="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3D0"/>
    <w:rsid w:val="000140EE"/>
    <w:rsid w:val="000223D0"/>
    <w:rsid w:val="0004368B"/>
    <w:rsid w:val="00073893"/>
    <w:rsid w:val="00085233"/>
    <w:rsid w:val="001E1066"/>
    <w:rsid w:val="00204585"/>
    <w:rsid w:val="00207B22"/>
    <w:rsid w:val="00231293"/>
    <w:rsid w:val="00301160"/>
    <w:rsid w:val="003859CE"/>
    <w:rsid w:val="005040C2"/>
    <w:rsid w:val="005925B6"/>
    <w:rsid w:val="006869F2"/>
    <w:rsid w:val="006C3BE3"/>
    <w:rsid w:val="006E768F"/>
    <w:rsid w:val="007754CF"/>
    <w:rsid w:val="007C4ABD"/>
    <w:rsid w:val="007F28F7"/>
    <w:rsid w:val="008329D1"/>
    <w:rsid w:val="009C3127"/>
    <w:rsid w:val="00A805A4"/>
    <w:rsid w:val="00AB15E2"/>
    <w:rsid w:val="00AB19A1"/>
    <w:rsid w:val="00AB217F"/>
    <w:rsid w:val="00AB2F8E"/>
    <w:rsid w:val="00B411E5"/>
    <w:rsid w:val="00BC39B2"/>
    <w:rsid w:val="00C2326B"/>
    <w:rsid w:val="00D7713E"/>
    <w:rsid w:val="00DA45AA"/>
    <w:rsid w:val="00E06888"/>
    <w:rsid w:val="00E5578D"/>
    <w:rsid w:val="00E61E8A"/>
    <w:rsid w:val="00ED63E5"/>
    <w:rsid w:val="00EF507E"/>
    <w:rsid w:val="00FA2F36"/>
    <w:rsid w:val="00FC5A2C"/>
    <w:rsid w:val="00FF2258"/>
    <w:rsid w:val="00FF4B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3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223D0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223D0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223D0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AB2F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60</Words>
  <Characters>345</Characters>
  <Application>Microsoft Office Word</Application>
  <DocSecurity>0</DocSecurity>
  <Lines>0</Lines>
  <Paragraphs>0</Paragraphs>
  <ScaleCrop>false</ScaleCrop>
  <Company>Kancelária NR SR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Administrator</dc:creator>
  <cp:lastModifiedBy>Gašparíková, Jarmila</cp:lastModifiedBy>
  <cp:revision>2</cp:revision>
  <cp:lastPrinted>2011-05-12T08:58:00Z</cp:lastPrinted>
  <dcterms:created xsi:type="dcterms:W3CDTF">2011-05-13T08:26:00Z</dcterms:created>
  <dcterms:modified xsi:type="dcterms:W3CDTF">2011-05-13T08:26:00Z</dcterms:modified>
</cp:coreProperties>
</file>