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92E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3336BA" w:rsidP="0047287F">
      <w:pPr>
        <w:spacing w:before="120"/>
        <w:rPr>
          <w:rFonts w:ascii="Times New Roman" w:hAnsi="Times New Roman" w:cs="Times New Roman"/>
        </w:rPr>
      </w:pPr>
    </w:p>
    <w:p w:rsidR="003336BA" w:rsidP="0047287F">
      <w:pPr>
        <w:spacing w:before="120"/>
        <w:rPr>
          <w:rFonts w:ascii="Times New Roman" w:hAnsi="Times New Roman" w:cs="Times New Roman"/>
        </w:rPr>
      </w:pP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054C4D">
        <w:rPr>
          <w:rFonts w:ascii="Times New Roman" w:hAnsi="Times New Roman" w:cs="Times New Roman"/>
        </w:rPr>
        <w:t>2</w:t>
      </w:r>
      <w:r w:rsidR="007C1B46">
        <w:rPr>
          <w:rFonts w:ascii="Times New Roman" w:hAnsi="Times New Roman" w:cs="Times New Roman"/>
        </w:rPr>
        <w:t>9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C83F99">
        <w:rPr>
          <w:rFonts w:ascii="Times New Roman" w:hAnsi="Times New Roman" w:cs="Times New Roman"/>
        </w:rPr>
        <w:t>920</w:t>
      </w:r>
      <w:r w:rsidR="00E94FE7">
        <w:rPr>
          <w:rFonts w:ascii="Times New Roman" w:hAnsi="Times New Roman" w:cs="Times New Roman"/>
        </w:rPr>
        <w:t>/2</w:t>
      </w:r>
      <w:r w:rsidR="003111C8">
        <w:rPr>
          <w:rFonts w:ascii="Times New Roman" w:hAnsi="Times New Roman" w:cs="Times New Roman"/>
        </w:rPr>
        <w:t>01</w:t>
      </w:r>
      <w:r w:rsidR="00054C4D">
        <w:rPr>
          <w:rFonts w:ascii="Times New Roman" w:hAnsi="Times New Roman" w:cs="Times New Roman"/>
        </w:rPr>
        <w:t>1</w:t>
      </w:r>
    </w:p>
    <w:p w:rsidR="00DF692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3336BA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3336BA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405C22">
        <w:rPr>
          <w:rFonts w:ascii="Times New Roman" w:hAnsi="Times New Roman" w:cs="Times New Roman"/>
          <w:sz w:val="32"/>
          <w:szCs w:val="32"/>
          <w:lang w:eastAsia="en-US"/>
        </w:rPr>
        <w:t>170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D58C0">
        <w:rPr>
          <w:rFonts w:ascii="Times New Roman" w:hAnsi="Times New Roman" w:cs="Times New Roman"/>
          <w:b/>
        </w:rPr>
        <w:t>z</w:t>
      </w:r>
      <w:r w:rsidR="00C35217">
        <w:rPr>
          <w:rFonts w:ascii="Times New Roman" w:hAnsi="Times New Roman" w:cs="Times New Roman"/>
          <w:b/>
        </w:rPr>
        <w:t> </w:t>
      </w:r>
      <w:r w:rsidR="007C1B46">
        <w:rPr>
          <w:rFonts w:ascii="Times New Roman" w:hAnsi="Times New Roman" w:cs="Times New Roman"/>
          <w:b/>
        </w:rPr>
        <w:t>3</w:t>
      </w:r>
      <w:r w:rsidR="00C35217">
        <w:rPr>
          <w:rFonts w:ascii="Times New Roman" w:hAnsi="Times New Roman" w:cs="Times New Roman"/>
          <w:b/>
        </w:rPr>
        <w:t>. m</w:t>
      </w:r>
      <w:r w:rsidR="00054C4D">
        <w:rPr>
          <w:rFonts w:ascii="Times New Roman" w:hAnsi="Times New Roman" w:cs="Times New Roman"/>
          <w:b/>
        </w:rPr>
        <w:t>ája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C35217">
        <w:rPr>
          <w:rFonts w:ascii="Times New Roman" w:hAnsi="Times New Roman" w:cs="Times New Roman"/>
          <w:b/>
        </w:rPr>
        <w:t>1</w:t>
      </w:r>
    </w:p>
    <w:p w:rsidR="0047287F" w:rsidRPr="009D5066" w:rsidP="0047287F">
      <w:pPr>
        <w:spacing w:before="120"/>
        <w:rPr>
          <w:rFonts w:ascii="Times New Roman" w:hAnsi="Times New Roman" w:cs="Times New Roman"/>
        </w:rPr>
      </w:pPr>
    </w:p>
    <w:p w:rsidR="00844C5E" w:rsidRPr="00844C5E" w:rsidP="00844C5E">
      <w:pPr>
        <w:jc w:val="both"/>
        <w:rPr>
          <w:rFonts w:ascii="Times New Roman" w:hAnsi="Times New Roman" w:cs="Times New Roman"/>
        </w:rPr>
      </w:pPr>
      <w:r w:rsidRPr="00844C5E" w:rsidR="00054C4D">
        <w:rPr>
          <w:rFonts w:ascii="Times New Roman" w:hAnsi="Times New Roman" w:cs="Times New Roman"/>
        </w:rPr>
        <w:t xml:space="preserve">k vládnemu návrhu </w:t>
      </w:r>
      <w:r w:rsidRPr="00844C5E" w:rsidR="009D5066">
        <w:rPr>
          <w:rFonts w:ascii="Times New Roman" w:hAnsi="Times New Roman" w:cs="Times New Roman"/>
        </w:rPr>
        <w:t>zákona</w:t>
      </w:r>
      <w:r w:rsidRPr="00844C5E">
        <w:rPr>
          <w:rFonts w:ascii="Times New Roman" w:hAnsi="Times New Roman" w:cs="Times New Roman"/>
        </w:rPr>
        <w:t>, ktorým sa mení a dopĺňa</w:t>
      </w:r>
      <w:r w:rsidRPr="00844C5E">
        <w:rPr>
          <w:rFonts w:ascii="Times New Roman" w:hAnsi="Times New Roman" w:cs="Times New Roman"/>
          <w:b/>
        </w:rPr>
        <w:t xml:space="preserve"> zákon č. 757/2004 Z. z. o súdoch </w:t>
      </w:r>
      <w:r w:rsidRPr="00844C5E">
        <w:rPr>
          <w:rFonts w:ascii="Times New Roman" w:hAnsi="Times New Roman" w:cs="Times New Roman"/>
        </w:rPr>
        <w:t xml:space="preserve">a o zmene a doplnení niektorých zákonov v znení neskorších predpisov a ktorým sa menia a dopĺňajú niektoré zákony (tlač 277) </w:t>
      </w:r>
    </w:p>
    <w:p w:rsidR="00147BB1" w:rsidRPr="00147BB1" w:rsidP="00147BB1">
      <w:pPr>
        <w:jc w:val="both"/>
        <w:rPr>
          <w:rFonts w:ascii="Times New Roman" w:hAnsi="Times New Roman" w:cs="Times New Roman"/>
        </w:rPr>
      </w:pPr>
    </w:p>
    <w:p w:rsidR="00054C4D" w:rsidRPr="00426E8A" w:rsidP="00054C4D">
      <w:pPr>
        <w:ind w:left="5220" w:hanging="1440"/>
        <w:jc w:val="both"/>
        <w:rPr>
          <w:rFonts w:ascii="Times New Roman" w:hAnsi="Times New Roman" w:cs="Times New Roman"/>
        </w:rPr>
      </w:pPr>
    </w:p>
    <w:p w:rsidR="00767EF8" w:rsidRPr="00AA3868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053EC5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rFonts w:ascii="Times New Roman" w:hAnsi="Times New Roman" w:cs="Times New Roman"/>
          <w:szCs w:val="24"/>
          <w:lang w:eastAsia="sk-SK"/>
        </w:rPr>
      </w:pPr>
    </w:p>
    <w:p w:rsidR="00844C5E" w:rsidP="00844C5E">
      <w:pPr>
        <w:jc w:val="both"/>
        <w:rPr>
          <w:rFonts w:ascii="Times New Roman" w:hAnsi="Times New Roman" w:cs="Times New Roman"/>
          <w:sz w:val="28"/>
          <w:szCs w:val="28"/>
        </w:rPr>
      </w:pPr>
      <w:r w:rsidRPr="00844C5E" w:rsidR="006D330D">
        <w:rPr>
          <w:rFonts w:ascii="Times New Roman" w:hAnsi="Times New Roman" w:cs="Times New Roman"/>
        </w:rPr>
        <w:tab/>
        <w:tab/>
      </w:r>
      <w:r w:rsidRPr="00844C5E" w:rsidR="0047287F">
        <w:rPr>
          <w:rFonts w:ascii="Times New Roman" w:hAnsi="Times New Roman" w:cs="Times New Roman"/>
        </w:rPr>
        <w:t>s</w:t>
      </w:r>
      <w:r w:rsidRPr="00844C5E" w:rsidR="002C3648">
        <w:rPr>
          <w:rFonts w:ascii="Times New Roman" w:hAnsi="Times New Roman" w:cs="Times New Roman"/>
        </w:rPr>
        <w:t> </w:t>
      </w:r>
      <w:r w:rsidRPr="00844C5E" w:rsidR="00DA39E5">
        <w:rPr>
          <w:rFonts w:ascii="Times New Roman" w:hAnsi="Times New Roman" w:cs="Times New Roman"/>
        </w:rPr>
        <w:t xml:space="preserve"> </w:t>
      </w:r>
      <w:r w:rsidRPr="00844C5E" w:rsidR="003336BA">
        <w:rPr>
          <w:rFonts w:ascii="Times New Roman" w:hAnsi="Times New Roman" w:cs="Times New Roman"/>
        </w:rPr>
        <w:t>vládnym n</w:t>
      </w:r>
      <w:r w:rsidRPr="00844C5E" w:rsidR="003336BA">
        <w:rPr>
          <w:rFonts w:ascii="Times New Roman" w:hAnsi="Times New Roman" w:cs="Times New Roman"/>
        </w:rPr>
        <w:t>ávrhom zákona</w:t>
      </w:r>
      <w:r w:rsidRPr="00844C5E">
        <w:rPr>
          <w:rFonts w:ascii="Times New Roman" w:hAnsi="Times New Roman" w:cs="Times New Roman"/>
        </w:rPr>
        <w:t>, ktorým sa mení a dopĺňa</w:t>
      </w:r>
      <w:r w:rsidRPr="00844C5E">
        <w:rPr>
          <w:rFonts w:ascii="Times New Roman" w:hAnsi="Times New Roman" w:cs="Times New Roman"/>
          <w:b/>
        </w:rPr>
        <w:t xml:space="preserve"> </w:t>
      </w:r>
      <w:r w:rsidRPr="00891670">
        <w:rPr>
          <w:rFonts w:ascii="Times New Roman" w:hAnsi="Times New Roman" w:cs="Times New Roman"/>
        </w:rPr>
        <w:t>zákon č. 757/2004 Z. z. o súdoch a o zmene a doplnení niektorých zákonov v znení neskorších predpisov</w:t>
      </w:r>
      <w:r w:rsidRPr="00844C5E">
        <w:rPr>
          <w:rFonts w:ascii="Times New Roman" w:hAnsi="Times New Roman" w:cs="Times New Roman"/>
        </w:rPr>
        <w:t xml:space="preserve"> a ktorým sa menia a dopĺňajú niektoré zákony (tlač </w:t>
      </w:r>
      <w:r>
        <w:rPr>
          <w:rFonts w:ascii="Times New Roman" w:hAnsi="Times New Roman" w:cs="Times New Roman"/>
          <w:sz w:val="28"/>
          <w:szCs w:val="28"/>
        </w:rPr>
        <w:t>277);</w:t>
        <w:tab/>
        <w:t xml:space="preserve"> </w:t>
      </w:r>
    </w:p>
    <w:p w:rsidR="00053EC5" w:rsidRPr="00053EC5" w:rsidP="00053EC5">
      <w:pPr>
        <w:jc w:val="both"/>
        <w:rPr>
          <w:rFonts w:ascii="Times New Roman" w:hAnsi="Times New Roman" w:cs="Times New Roman"/>
        </w:rPr>
      </w:pPr>
    </w:p>
    <w:p w:rsidR="00DA39E5" w:rsidRPr="00DA39E5" w:rsidP="00DA39E5">
      <w:pPr>
        <w:spacing w:before="120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</w:t>
      </w:r>
      <w:r w:rsidRPr="006D330D">
        <w:rPr>
          <w:rFonts w:ascii="Times New Roman" w:hAnsi="Times New Roman" w:cs="Times New Roman"/>
          <w:lang w:eastAsia="sk-SK"/>
        </w:rPr>
        <w:t>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9D58C0" w:rsidRPr="00844C5E" w:rsidP="00844C5E">
      <w:pPr>
        <w:jc w:val="both"/>
        <w:rPr>
          <w:rFonts w:ascii="Times New Roman" w:hAnsi="Times New Roman" w:cs="Times New Roman"/>
        </w:rPr>
      </w:pPr>
      <w:r w:rsidRPr="00844C5E" w:rsidR="006D330D">
        <w:rPr>
          <w:rFonts w:ascii="Times New Roman" w:hAnsi="Times New Roman" w:cs="Times New Roman"/>
        </w:rPr>
        <w:tab/>
        <w:tab/>
      </w:r>
      <w:r w:rsidRPr="00844C5E" w:rsidR="003336BA">
        <w:rPr>
          <w:rFonts w:ascii="Times New Roman" w:hAnsi="Times New Roman" w:cs="Times New Roman"/>
        </w:rPr>
        <w:t>vládny návrh zákona</w:t>
      </w:r>
      <w:r w:rsidRPr="00844C5E" w:rsidR="00844C5E">
        <w:rPr>
          <w:rFonts w:ascii="Times New Roman" w:hAnsi="Times New Roman" w:cs="Times New Roman"/>
        </w:rPr>
        <w:t>, ktorým sa mení a dopĺňa</w:t>
      </w:r>
      <w:r w:rsidRPr="00844C5E" w:rsidR="00844C5E">
        <w:rPr>
          <w:rFonts w:ascii="Times New Roman" w:hAnsi="Times New Roman" w:cs="Times New Roman"/>
          <w:b/>
        </w:rPr>
        <w:t xml:space="preserve"> </w:t>
      </w:r>
      <w:r w:rsidRPr="00891670" w:rsidR="00844C5E">
        <w:rPr>
          <w:rFonts w:ascii="Times New Roman" w:hAnsi="Times New Roman" w:cs="Times New Roman"/>
        </w:rPr>
        <w:t>zákon č. 757/2004 Z. z. o súdoch a o zmene a doplnení niektorých zákonov v znení neskorších predpisov</w:t>
      </w:r>
      <w:r w:rsidRPr="00844C5E" w:rsidR="00844C5E">
        <w:rPr>
          <w:rFonts w:ascii="Times New Roman" w:hAnsi="Times New Roman" w:cs="Times New Roman"/>
        </w:rPr>
        <w:t xml:space="preserve"> a ktorým sa menia a dopĺňajú niektoré zákony (tlač 277) </w:t>
      </w:r>
      <w:r w:rsidRPr="00844C5E" w:rsidR="00053EC5">
        <w:rPr>
          <w:rFonts w:ascii="Times New Roman" w:hAnsi="Times New Roman" w:cs="Times New Roman"/>
        </w:rPr>
        <w:t xml:space="preserve"> </w:t>
      </w:r>
      <w:r w:rsidRPr="00844C5E" w:rsidR="0047287F">
        <w:rPr>
          <w:rFonts w:ascii="Times New Roman" w:hAnsi="Times New Roman" w:cs="Times New Roman"/>
          <w:b/>
          <w:bCs/>
        </w:rPr>
        <w:t>schváliť</w:t>
      </w:r>
      <w:r w:rsidRPr="00844C5E" w:rsidR="00E22611">
        <w:rPr>
          <w:rFonts w:ascii="Times New Roman" w:hAnsi="Times New Roman" w:cs="Times New Roman"/>
          <w:bCs/>
        </w:rPr>
        <w:t xml:space="preserve"> </w:t>
      </w:r>
      <w:r w:rsidRPr="00844C5E" w:rsidR="003336BA">
        <w:rPr>
          <w:rFonts w:ascii="Times New Roman" w:hAnsi="Times New Roman" w:cs="Times New Roman"/>
          <w:bCs/>
        </w:rPr>
        <w:t>so zmenami</w:t>
      </w:r>
      <w:r w:rsidRPr="00844C5E">
        <w:rPr>
          <w:rFonts w:ascii="Times New Roman" w:hAnsi="Times New Roman" w:cs="Times New Roman"/>
          <w:bCs/>
        </w:rPr>
        <w:t> doplnkami uvedenými v pr</w:t>
      </w:r>
      <w:r w:rsidRPr="00844C5E">
        <w:rPr>
          <w:rFonts w:ascii="Times New Roman" w:hAnsi="Times New Roman" w:cs="Times New Roman"/>
          <w:bCs/>
        </w:rPr>
        <w:t xml:space="preserve">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D092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D092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D092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643E6">
        <w:rPr>
          <w:rFonts w:ascii="Times New Roman" w:hAnsi="Times New Roman" w:cs="Times New Roman"/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DA39E5">
        <w:rPr>
          <w:rFonts w:ascii="Times New Roman" w:hAnsi="Times New Roman" w:cs="Times New Roman"/>
        </w:rPr>
        <w:t> </w:t>
      </w:r>
      <w:r w:rsidR="00D92D8E">
        <w:rPr>
          <w:rFonts w:ascii="Times New Roman" w:hAnsi="Times New Roman" w:cs="Times New Roman"/>
        </w:rPr>
        <w:t>3</w:t>
      </w:r>
      <w:r w:rsidR="00DA39E5">
        <w:rPr>
          <w:rFonts w:ascii="Times New Roman" w:hAnsi="Times New Roman" w:cs="Times New Roman"/>
        </w:rPr>
        <w:t xml:space="preserve">. </w:t>
      </w:r>
      <w:r w:rsidR="003336BA">
        <w:rPr>
          <w:rFonts w:ascii="Times New Roman" w:hAnsi="Times New Roman" w:cs="Times New Roman"/>
        </w:rPr>
        <w:t>máj</w:t>
      </w:r>
      <w:r w:rsidR="00DA39E5">
        <w:rPr>
          <w:rFonts w:ascii="Times New Roman" w:hAnsi="Times New Roman" w:cs="Times New Roman"/>
        </w:rPr>
        <w:t>a</w:t>
      </w:r>
      <w:r w:rsidR="00683CFF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DA39E5">
        <w:rPr>
          <w:rFonts w:ascii="Times New Roman" w:hAnsi="Times New Roman" w:cs="Times New Roman"/>
        </w:rPr>
        <w:t>1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5D2702">
        <w:rPr>
          <w:rFonts w:ascii="Times New Roman" w:hAnsi="Times New Roman" w:cs="Times New Roman"/>
        </w:rPr>
        <w:t xml:space="preserve">ostatných </w:t>
      </w:r>
      <w:r w:rsidR="00A20233">
        <w:rPr>
          <w:rFonts w:ascii="Times New Roman" w:hAnsi="Times New Roman" w:cs="Times New Roman"/>
        </w:rPr>
        <w:t>v</w:t>
      </w:r>
      <w:r w:rsidR="00950DE5">
        <w:rPr>
          <w:rFonts w:ascii="Times New Roman" w:hAnsi="Times New Roman" w:cs="Times New Roman"/>
        </w:rPr>
        <w:t>ýbor</w:t>
      </w:r>
      <w:r w:rsidR="005D2702">
        <w:rPr>
          <w:rFonts w:ascii="Times New Roman" w:hAnsi="Times New Roman" w:cs="Times New Roman"/>
        </w:rPr>
        <w:t>ov</w:t>
      </w:r>
      <w:r w:rsidR="00A20233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 xml:space="preserve">spracoval do  písomnej spoločnej správy výborov Národnej rady Slovenskej republiky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79 ods. 1 zákona Národnej rady Slovenskej republiky </w:t>
      </w:r>
      <w:r w:rsidR="00C747B6">
        <w:rPr>
          <w:rFonts w:ascii="Times New Roman" w:hAnsi="Times New Roman" w:cs="Times New Roman"/>
        </w:rPr>
        <w:t>č. </w:t>
      </w:r>
      <w:r w:rsidR="00950DE5">
        <w:rPr>
          <w:rFonts w:ascii="Times New Roman" w:hAnsi="Times New Roman" w:cs="Times New Roman"/>
        </w:rPr>
        <w:t>350/1996 Z. z. o </w:t>
      </w:r>
      <w:r w:rsidRPr="006C7E01">
        <w:rPr>
          <w:rFonts w:ascii="Times New Roman" w:hAnsi="Times New Roman" w:cs="Times New Roman"/>
        </w:rPr>
        <w:t>rokovacom poriadku Národnej rady Slovenskej republiky v znení neskorších predpisov a predložil ju na schválenie g</w:t>
      </w:r>
      <w:r w:rsidRPr="006C7E01">
        <w:rPr>
          <w:rFonts w:ascii="Times New Roman" w:hAnsi="Times New Roman" w:cs="Times New Roman"/>
        </w:rPr>
        <w:t xml:space="preserve">estorskému výboru, </w:t>
      </w: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426893" w:rsidRPr="006C7E01" w:rsidP="0042689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 xml:space="preserve">2. </w:t>
      </w:r>
      <w:r w:rsidRPr="009E76B3">
        <w:rPr>
          <w:rFonts w:ascii="Times New Roman" w:hAnsi="Times New Roman" w:cs="Times New Roman"/>
          <w:b/>
        </w:rPr>
        <w:t>spoločn</w:t>
      </w:r>
      <w:r w:rsidR="00082BA3">
        <w:rPr>
          <w:rFonts w:ascii="Times New Roman" w:hAnsi="Times New Roman" w:cs="Times New Roman"/>
          <w:b/>
        </w:rPr>
        <w:t>ú</w:t>
      </w:r>
      <w:r w:rsidRPr="009E76B3">
        <w:rPr>
          <w:rFonts w:ascii="Times New Roman" w:hAnsi="Times New Roman" w:cs="Times New Roman"/>
          <w:b/>
        </w:rPr>
        <w:t xml:space="preserve"> spravodaj</w:t>
      </w:r>
      <w:r w:rsidR="00082BA3">
        <w:rPr>
          <w:rFonts w:ascii="Times New Roman" w:hAnsi="Times New Roman" w:cs="Times New Roman"/>
          <w:b/>
        </w:rPr>
        <w:t>kyňu</w:t>
      </w:r>
      <w:r w:rsidR="00895139">
        <w:rPr>
          <w:rFonts w:ascii="Times New Roman" w:hAnsi="Times New Roman" w:cs="Times New Roman"/>
        </w:rPr>
        <w:t>, poslan</w:t>
      </w:r>
      <w:r w:rsidR="00082BA3">
        <w:rPr>
          <w:rFonts w:ascii="Times New Roman" w:hAnsi="Times New Roman" w:cs="Times New Roman"/>
        </w:rPr>
        <w:t xml:space="preserve">kyňu Národnej rady </w:t>
      </w:r>
      <w:r w:rsidR="00082BA3">
        <w:rPr>
          <w:rFonts w:ascii="Times New Roman" w:hAnsi="Times New Roman" w:cs="Times New Roman"/>
          <w:b/>
        </w:rPr>
        <w:t xml:space="preserve">Janu Dubovcovú, </w:t>
      </w:r>
      <w:r w:rsidRPr="00224704"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</w:rPr>
        <w:t xml:space="preserve"> </w:t>
      </w:r>
      <w:r w:rsidR="00224704"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 2 zákona o rokovacom poriadku Národnej rady Slovenskej republiky informoval</w:t>
      </w:r>
      <w:r w:rsidR="00870CB0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výsledku rokovania výborov a aby odôvodnil</w:t>
      </w:r>
      <w:r w:rsidR="00870CB0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</w:t>
      </w:r>
      <w:r w:rsidRPr="006C7E01">
        <w:rPr>
          <w:rFonts w:ascii="Times New Roman" w:hAnsi="Times New Roman" w:cs="Times New Roman"/>
        </w:rPr>
        <w:t>torského výboru k</w:t>
      </w:r>
      <w:r w:rsidR="00C747B6"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 w:rsidR="00404946">
        <w:rPr>
          <w:rFonts w:ascii="Times New Roman" w:hAnsi="Times New Roman" w:cs="Times New Roman"/>
        </w:rPr>
        <w:t xml:space="preserve">ústavného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na schôdzi Národnej rady Slovenskej republiky</w:t>
      </w:r>
      <w:r>
        <w:rPr>
          <w:rFonts w:ascii="Times New Roman" w:hAnsi="Times New Roman" w:cs="Times New Roman"/>
        </w:rPr>
        <w:t>.</w:t>
      </w:r>
    </w:p>
    <w:p w:rsidR="00426893" w:rsidRPr="006C7E01" w:rsidP="00426893">
      <w:pPr>
        <w:rPr>
          <w:rFonts w:ascii="Times New Roman" w:hAnsi="Times New Roman" w:cs="Times New Roman"/>
        </w:rPr>
      </w:pPr>
    </w:p>
    <w:p w:rsidR="00224704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C747B6" w:rsidP="00224704">
      <w:pPr>
        <w:spacing w:line="360" w:lineRule="auto"/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7C7E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Radoslav Procházka</w:t>
      </w:r>
      <w:r w:rsidR="00D2332A">
        <w:rPr>
          <w:rFonts w:ascii="Times New Roman" w:hAnsi="Times New Roman" w:cs="Times New Roman"/>
        </w:rPr>
        <w:t xml:space="preserve"> </w:t>
      </w:r>
    </w:p>
    <w:p w:rsidR="00224704" w:rsidP="00D2332A">
      <w:pPr>
        <w:ind w:left="2124" w:firstLine="4536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</w:pPr>
    </w:p>
    <w:p w:rsidR="00BB3D2A" w:rsidP="00BB3D2A">
      <w:pPr>
        <w:rPr>
          <w:rFonts w:ascii="Times New Roman" w:hAnsi="Times New Roman" w:cs="Times New Roman"/>
          <w:lang w:eastAsia="en-US"/>
        </w:rPr>
      </w:pPr>
    </w:p>
    <w:p w:rsidR="007C7E4A" w:rsidP="009D58C0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D58C0" w:rsidRPr="009027A0" w:rsidP="009D58C0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>k uznese</w:t>
      </w:r>
      <w:r w:rsidRPr="009027A0">
        <w:rPr>
          <w:rFonts w:ascii="Times New Roman" w:hAnsi="Times New Roman" w:cs="Times New Roman"/>
          <w:b/>
          <w:bCs/>
        </w:rPr>
        <w:t xml:space="preserve">niu Ústavnoprávneho </w:t>
      </w:r>
    </w:p>
    <w:p w:rsidR="006B4FA2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9D58C0">
        <w:rPr>
          <w:rFonts w:ascii="Times New Roman" w:hAnsi="Times New Roman" w:cs="Times New Roman"/>
          <w:b/>
        </w:rPr>
        <w:t xml:space="preserve">výboru Národnej rady SR č. </w:t>
      </w:r>
      <w:r w:rsidR="00226DF2">
        <w:rPr>
          <w:rFonts w:ascii="Times New Roman" w:hAnsi="Times New Roman" w:cs="Times New Roman"/>
          <w:b/>
        </w:rPr>
        <w:t>170</w:t>
      </w:r>
    </w:p>
    <w:p w:rsidR="009D58C0" w:rsidRPr="009027A0" w:rsidP="009D58C0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D2702">
        <w:rPr>
          <w:rFonts w:ascii="Times New Roman" w:hAnsi="Times New Roman" w:cs="Times New Roman"/>
          <w:b/>
        </w:rPr>
        <w:t> </w:t>
      </w:r>
      <w:r w:rsidR="00E7053D">
        <w:rPr>
          <w:rFonts w:ascii="Times New Roman" w:hAnsi="Times New Roman" w:cs="Times New Roman"/>
          <w:b/>
        </w:rPr>
        <w:t>3</w:t>
      </w:r>
      <w:r w:rsidR="005D2702">
        <w:rPr>
          <w:rFonts w:ascii="Times New Roman" w:hAnsi="Times New Roman" w:cs="Times New Roman"/>
          <w:b/>
        </w:rPr>
        <w:t>. m</w:t>
      </w:r>
      <w:r w:rsidR="003336BA">
        <w:rPr>
          <w:rFonts w:ascii="Times New Roman" w:hAnsi="Times New Roman" w:cs="Times New Roman"/>
          <w:b/>
        </w:rPr>
        <w:t>ája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5D2702">
        <w:rPr>
          <w:rFonts w:ascii="Times New Roman" w:hAnsi="Times New Roman" w:cs="Times New Roman"/>
          <w:b/>
        </w:rPr>
        <w:t>1</w:t>
      </w:r>
    </w:p>
    <w:p w:rsidR="009D58C0" w:rsidRPr="009027A0" w:rsidP="009D58C0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P="009D58C0">
      <w:pPr>
        <w:jc w:val="center"/>
        <w:rPr>
          <w:rFonts w:ascii="Times New Roman" w:hAnsi="Times New Roman" w:cs="Times New Roman"/>
          <w:lang w:eastAsia="en-US"/>
        </w:rPr>
      </w:pPr>
    </w:p>
    <w:p w:rsidR="009D58C0" w:rsidRPr="009027A0" w:rsidP="009D58C0">
      <w:pPr>
        <w:rPr>
          <w:rFonts w:ascii="Times New Roman" w:hAnsi="Times New Roman" w:cs="Times New Roman"/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9D58C0" w:rsidRPr="00466B5E" w:rsidP="009D58C0">
      <w:pPr>
        <w:pStyle w:val="Heading2"/>
        <w:ind w:left="4956" w:firstLine="0"/>
        <w:rPr>
          <w:rFonts w:ascii="Times New Roman" w:hAnsi="Times New Roman" w:cs="Times New Roman"/>
        </w:rPr>
      </w:pPr>
    </w:p>
    <w:p w:rsidR="00844C5E" w:rsidRPr="00844C5E" w:rsidP="00844C5E">
      <w:pPr>
        <w:jc w:val="both"/>
        <w:rPr>
          <w:rFonts w:ascii="Times New Roman" w:hAnsi="Times New Roman" w:cs="Times New Roman"/>
          <w:b/>
        </w:rPr>
      </w:pPr>
      <w:r w:rsidRPr="00844C5E" w:rsidR="005D2702">
        <w:rPr>
          <w:rFonts w:ascii="Times New Roman" w:hAnsi="Times New Roman" w:cs="Times New Roman"/>
          <w:b/>
        </w:rPr>
        <w:t xml:space="preserve">k  </w:t>
      </w:r>
      <w:r w:rsidRPr="00844C5E" w:rsidR="003336BA">
        <w:rPr>
          <w:rFonts w:ascii="Times New Roman" w:hAnsi="Times New Roman" w:cs="Times New Roman"/>
          <w:b/>
        </w:rPr>
        <w:t>vládnemu návrhu zákona</w:t>
      </w:r>
      <w:r w:rsidRPr="00844C5E">
        <w:rPr>
          <w:rFonts w:ascii="Times New Roman" w:hAnsi="Times New Roman" w:cs="Times New Roman"/>
          <w:b/>
        </w:rPr>
        <w:t xml:space="preserve">, ktorým sa mení a dopĺňa zákon č. 757/2004 Z. z. o súdoch </w:t>
      </w:r>
      <w:r>
        <w:rPr>
          <w:rFonts w:ascii="Times New Roman" w:hAnsi="Times New Roman" w:cs="Times New Roman"/>
          <w:b/>
        </w:rPr>
        <w:t>a </w:t>
      </w:r>
      <w:r w:rsidRPr="00844C5E">
        <w:rPr>
          <w:rFonts w:ascii="Times New Roman" w:hAnsi="Times New Roman" w:cs="Times New Roman"/>
          <w:b/>
        </w:rPr>
        <w:t xml:space="preserve">o zmene a doplnení niektorých zákonov v znení neskorších predpisov a ktorým sa menia a dopĺňajú niektoré zákony (tlač 277) </w:t>
      </w:r>
    </w:p>
    <w:p w:rsidR="009D58C0" w:rsidRPr="002E7CD4" w:rsidP="009D58C0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2E7CD4">
        <w:rPr>
          <w:rFonts w:ascii="Times New Roman" w:hAnsi="Times New Roman" w:cs="Times New Roman"/>
          <w:b/>
        </w:rPr>
        <w:t>_________________________________________________________________________</w:t>
      </w:r>
      <w:r w:rsidR="00844C5E">
        <w:rPr>
          <w:rFonts w:ascii="Times New Roman" w:hAnsi="Times New Roman" w:cs="Times New Roman"/>
          <w:b/>
        </w:rPr>
        <w:t>_</w:t>
      </w:r>
      <w:r w:rsidRPr="002E7CD4">
        <w:rPr>
          <w:rFonts w:ascii="Times New Roman" w:hAnsi="Times New Roman" w:cs="Times New Roman"/>
          <w:b/>
        </w:rPr>
        <w:t>_</w:t>
      </w:r>
    </w:p>
    <w:p w:rsidR="009D58C0" w:rsidP="009D58C0">
      <w:pPr>
        <w:jc w:val="both"/>
        <w:rPr>
          <w:rFonts w:ascii="Times New Roman" w:hAnsi="Times New Roman" w:cs="Times New Roman"/>
          <w:b/>
        </w:rPr>
      </w:pPr>
    </w:p>
    <w:p w:rsidR="005902D9" w:rsidP="009D58C0">
      <w:pPr>
        <w:jc w:val="both"/>
        <w:rPr>
          <w:rFonts w:ascii="Times New Roman" w:hAnsi="Times New Roman" w:cs="Times New Roman"/>
          <w:b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 čl. I deviatom bode sa slová „§ 101b“ nahrádzajú slovami „§ 101c“.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</w:t>
      </w:r>
      <w:r>
        <w:rPr>
          <w:rFonts w:ascii="Times New Roman" w:hAnsi="Times New Roman" w:cs="Times New Roman"/>
        </w:rPr>
        <w:t>o-technickú pripomienku.</w:t>
        <w:tab/>
      </w:r>
    </w:p>
    <w:p w:rsidR="005902D9" w:rsidP="005902D9">
      <w:pPr>
        <w:rPr>
          <w:rFonts w:ascii="Times New Roman" w:hAnsi="Times New Roman" w:cs="Times New Roman"/>
        </w:rPr>
      </w:pPr>
    </w:p>
    <w:p w:rsidR="005902D9" w:rsidRPr="00B01F45" w:rsidP="005902D9">
      <w:pPr>
        <w:jc w:val="both"/>
        <w:rPr>
          <w:rFonts w:ascii="Times New Roman" w:hAnsi="Times New Roman" w:cs="Times New Roman"/>
          <w:u w:val="single"/>
        </w:rPr>
      </w:pPr>
    </w:p>
    <w:p w:rsidR="005902D9" w:rsidP="005902D9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V čl. II desiatom bode v</w:t>
      </w:r>
      <w:r w:rsidRPr="00B01F45">
        <w:rPr>
          <w:rFonts w:ascii="Times New Roman" w:hAnsi="Times New Roman" w:cs="Times New Roman"/>
        </w:rPr>
        <w:t xml:space="preserve"> § 35ga ods. 8 sa v druhej vete za slovo „sprístupniť“ vkladajú slová „orgánu člen</w:t>
      </w:r>
      <w:smartTag w:uri="urn:schemas-microsoft-com:office:smarttags" w:element="PersonName">
        <w:r w:rsidRPr="00B01F45">
          <w:rPr>
            <w:rFonts w:ascii="Times New Roman" w:hAnsi="Times New Roman" w:cs="Times New Roman"/>
          </w:rPr>
          <w:t>sk</w:t>
        </w:r>
      </w:smartTag>
      <w:r w:rsidRPr="00B01F45">
        <w:rPr>
          <w:rFonts w:ascii="Times New Roman" w:hAnsi="Times New Roman" w:cs="Times New Roman"/>
        </w:rPr>
        <w:t>ého štátu“.</w:t>
      </w:r>
    </w:p>
    <w:p w:rsidR="005902D9" w:rsidRPr="00B01F45" w:rsidP="005902D9">
      <w:pPr>
        <w:ind w:left="360" w:hanging="360"/>
        <w:rPr>
          <w:rFonts w:ascii="Times New Roman" w:hAnsi="Times New Roman" w:cs="Times New Roman"/>
        </w:rPr>
      </w:pPr>
    </w:p>
    <w:p w:rsidR="005902D9" w:rsidRPr="00B01F45" w:rsidP="005902D9">
      <w:pPr>
        <w:ind w:left="3540"/>
        <w:jc w:val="both"/>
        <w:rPr>
          <w:rFonts w:ascii="Times New Roman" w:hAnsi="Times New Roman" w:cs="Times New Roman"/>
          <w:u w:val="single"/>
        </w:rPr>
      </w:pPr>
      <w:r w:rsidRPr="00B01F45">
        <w:rPr>
          <w:rFonts w:ascii="Times New Roman" w:hAnsi="Times New Roman" w:cs="Times New Roman"/>
        </w:rPr>
        <w:t>Ide o legislatívno-technickú pripomienku, ktorou sa spresňuje právne neurčitý text.</w:t>
      </w:r>
    </w:p>
    <w:p w:rsidR="005902D9" w:rsidRPr="00B01F45" w:rsidP="005902D9">
      <w:pPr>
        <w:jc w:val="both"/>
        <w:rPr>
          <w:rFonts w:ascii="Times New Roman" w:hAnsi="Times New Roman" w:cs="Times New Roman"/>
          <w:u w:val="single"/>
        </w:rPr>
      </w:pPr>
    </w:p>
    <w:p w:rsidR="005902D9" w:rsidP="005902D9">
      <w:pPr>
        <w:rPr>
          <w:rFonts w:ascii="Times New Roman" w:hAnsi="Times New Roman" w:cs="Times New Roman"/>
        </w:rPr>
      </w:pPr>
    </w:p>
    <w:p w:rsidR="005902D9" w:rsidRPr="00B01F45" w:rsidP="005902D9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 čl. II  desiatom bode v § 35ge  písm.</w:t>
      </w:r>
      <w:r w:rsidRPr="00B01F45">
        <w:rPr>
          <w:rFonts w:ascii="Times New Roman" w:hAnsi="Times New Roman" w:cs="Times New Roman"/>
        </w:rPr>
        <w:t xml:space="preserve"> a)  sa  slová „údaje týkajúce sa zdravia“ nahrádzajú slovami „osobné údaje týkajúce sa zdravia“.</w:t>
      </w:r>
    </w:p>
    <w:p w:rsidR="005902D9" w:rsidP="005902D9">
      <w:pPr>
        <w:ind w:left="3540"/>
        <w:rPr>
          <w:rFonts w:ascii="Times New Roman" w:hAnsi="Times New Roman" w:cs="Times New Roman"/>
        </w:rPr>
      </w:pPr>
    </w:p>
    <w:p w:rsidR="005902D9" w:rsidRPr="00B01F45" w:rsidP="005902D9">
      <w:pPr>
        <w:ind w:left="3540"/>
        <w:jc w:val="both"/>
        <w:rPr>
          <w:rFonts w:ascii="Times New Roman" w:hAnsi="Times New Roman" w:cs="Times New Roman"/>
        </w:rPr>
      </w:pPr>
      <w:r w:rsidRPr="00B01F45">
        <w:rPr>
          <w:rFonts w:ascii="Times New Roman" w:hAnsi="Times New Roman" w:cs="Times New Roman"/>
        </w:rPr>
        <w:t>Ide o legislatívno-technickú pripomienku, ktor</w:t>
      </w:r>
      <w:r w:rsidRPr="00B01F45">
        <w:rPr>
          <w:rFonts w:ascii="Times New Roman" w:hAnsi="Times New Roman" w:cs="Times New Roman"/>
        </w:rPr>
        <w:t>ou sa precizuje právny text v súlade s čl. 6 Dohovoru Rady Európy o ochrane osôb s ohľadom na automatizované spracovanie osobných údajov; údaje týkajúce sa zdravia a pohlavného/sexuálneho života sú „osobné údaje“ (ide o pomenovanie právneho inštitútu).</w:t>
      </w:r>
    </w:p>
    <w:p w:rsidR="005902D9" w:rsidRPr="00B01F45" w:rsidP="005902D9">
      <w:pPr>
        <w:jc w:val="both"/>
        <w:rPr>
          <w:rFonts w:ascii="Times New Roman" w:hAnsi="Times New Roman" w:cs="Times New Roman"/>
          <w:u w:val="single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RPr="00F02395" w:rsidP="005902D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V čl. II desiatom bode  v poznámke pod čiarou k odkazu 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5j sa citácia „§ 4 ods. 8 zákona č. 403/2004 Z. z. o 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zatýkacom rozkaze a o zmene a doplnení niektorých zákonov.“ nahrádza citáciou  „§ 4 ods. 4  zákona č. 154/2010 Z. z. o 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zatýkacom rozkaze.“.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 potrebné v citácii nahradiť zrušený zákon platným    zákonom.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V čl. V prvom bode v § 65a ods. 2 sa vypúšťajú slová „ako sú uvedené v odseku 2“.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navrhovanú normatívnu úpravu, nie je dôvodné uvádzať odkaz na odsek 2,  preto navrhujeme túto časť vypustiť.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5902D9" w:rsidP="005902D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 čl. V prvom bode na konci sa slová „Poznámky pod čiarou k odkazom 17c) až 18b) znejú:“ nahrádzajú slovami „Poznámky pod čiarou k odkazom 17c až 17i,  18, 18a a 18b znejú:“.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Ide o spresnenie úvodnej vety k poznámkam pod                                                               čiarou.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902D9" w:rsidP="005902D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V čl. VI  piatom bode na konci   sa slová „Poznámky pod čiarou k odkazom 36a až 36d znejú: „ nahrádzajú slovami „Poznámky pod čiarou k odkazom 36, 36a až 36c znejú:“.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tabs>
          <w:tab w:val="left" w:pos="37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Ide o spresnenie  úvodnej vety k citácii poznámok                                                                 pod čiarou.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V čl. VI  šiestom bode úvodná veta znie: „Za § 56a sa vkladá § 56b, ktorý vrátane nadpisu znie:“  a pod § 56b sa vkladá nadpis  „Záverečné ustanovenie“.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S ohľadom na nadpis v siedmej časti zákona                                                                      odporúčame oddeliť prechodné  a záverečné                                                                 ustanovenia nadpisom.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V čl. VII prvom bode sa slová „vkladá čiarka a“  nahrádzajú slovom „vkladajú “.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Ide o legislatívno-technickú pripomienku.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V čl. VIII devä</w:t>
      </w:r>
      <w:r w:rsidR="008827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nástom bode na konci sa slová :“</w:t>
      </w:r>
      <w:r w:rsidRPr="00DA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Poznámky pod čiarou  k odkazom 46d a 46e znejú:“ nahrádzajú slovami </w:t>
      </w:r>
      <w:r w:rsidRPr="00DA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„Poznámky pod čiarou k odkazom 46d až </w:t>
      </w:r>
      <w:smartTag w:uri="urn:schemas-microsoft-com:office:smarttags" w:element="metricconverter">
        <w:smartTagPr>
          <w:attr w:name="ProductID" w:val="46f"/>
        </w:smartTagPr>
        <w:r>
          <w:rPr>
            <w:rFonts w:ascii="Times New Roman" w:hAnsi="Times New Roman" w:cs="Times New Roman"/>
          </w:rPr>
          <w:t>46f</w:t>
        </w:r>
      </w:smartTag>
      <w:r>
        <w:rPr>
          <w:rFonts w:ascii="Times New Roman" w:hAnsi="Times New Roman" w:cs="Times New Roman"/>
        </w:rPr>
        <w:t xml:space="preserve"> znejú:“.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5902D9" w:rsidP="005902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Ide o spresnenie úvodnej vety k citácii poznámok pod                                                                  čiarou.                                                                     </w:t>
      </w: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5902D9">
      <w:pPr>
        <w:jc w:val="both"/>
        <w:rPr>
          <w:rFonts w:ascii="Times New Roman" w:hAnsi="Times New Roman" w:cs="Times New Roman"/>
        </w:rPr>
      </w:pPr>
    </w:p>
    <w:p w:rsidR="005902D9" w:rsidP="009D58C0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70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9167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70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C7E4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9167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771CBC"/>
    <w:multiLevelType w:val="hybridMultilevel"/>
    <w:tmpl w:val="AB8825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3EC5"/>
    <w:rsid w:val="00054C4D"/>
    <w:rsid w:val="00082BA3"/>
    <w:rsid w:val="00147BB1"/>
    <w:rsid w:val="00224704"/>
    <w:rsid w:val="00226DF2"/>
    <w:rsid w:val="002A5174"/>
    <w:rsid w:val="002C3648"/>
    <w:rsid w:val="002E7CD4"/>
    <w:rsid w:val="003111C8"/>
    <w:rsid w:val="003336BA"/>
    <w:rsid w:val="00404946"/>
    <w:rsid w:val="00405C22"/>
    <w:rsid w:val="00426893"/>
    <w:rsid w:val="00426E8A"/>
    <w:rsid w:val="00466B5E"/>
    <w:rsid w:val="0047287F"/>
    <w:rsid w:val="00577FDA"/>
    <w:rsid w:val="005902D9"/>
    <w:rsid w:val="005D2702"/>
    <w:rsid w:val="00620E53"/>
    <w:rsid w:val="00683CFF"/>
    <w:rsid w:val="006B4FA2"/>
    <w:rsid w:val="006C7E01"/>
    <w:rsid w:val="006D330D"/>
    <w:rsid w:val="00767EF8"/>
    <w:rsid w:val="007C1B46"/>
    <w:rsid w:val="007C7E4A"/>
    <w:rsid w:val="00844C5E"/>
    <w:rsid w:val="00870CB0"/>
    <w:rsid w:val="00882714"/>
    <w:rsid w:val="00887E5E"/>
    <w:rsid w:val="00891670"/>
    <w:rsid w:val="00895139"/>
    <w:rsid w:val="00902673"/>
    <w:rsid w:val="009027A0"/>
    <w:rsid w:val="00950DE5"/>
    <w:rsid w:val="009D092E"/>
    <w:rsid w:val="009D5066"/>
    <w:rsid w:val="009D58C0"/>
    <w:rsid w:val="009E76B3"/>
    <w:rsid w:val="00A20233"/>
    <w:rsid w:val="00A443F7"/>
    <w:rsid w:val="00AA3868"/>
    <w:rsid w:val="00B01F45"/>
    <w:rsid w:val="00B03C99"/>
    <w:rsid w:val="00B643E6"/>
    <w:rsid w:val="00BB3D2A"/>
    <w:rsid w:val="00BD117C"/>
    <w:rsid w:val="00C35217"/>
    <w:rsid w:val="00C747B6"/>
    <w:rsid w:val="00C83F99"/>
    <w:rsid w:val="00CF2244"/>
    <w:rsid w:val="00D2332A"/>
    <w:rsid w:val="00D92D8E"/>
    <w:rsid w:val="00DA22A3"/>
    <w:rsid w:val="00DA39E5"/>
    <w:rsid w:val="00DD237D"/>
    <w:rsid w:val="00DF6927"/>
    <w:rsid w:val="00E22611"/>
    <w:rsid w:val="00E7053D"/>
    <w:rsid w:val="00E94FE7"/>
    <w:rsid w:val="00EB740B"/>
    <w:rsid w:val="00F02395"/>
    <w:rsid w:val="00F9116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1972</TotalTime>
  <Pages>1</Pages>
  <Words>848</Words>
  <Characters>4836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súdoch</dc:title>
  <dc:subject>sch.29, 3.5.2011</dc:subject>
  <dc:creator>Viera Ebringerová</dc:creator>
  <cp:keywords>UPV 170 tlač 277</cp:keywords>
  <dc:description>vládny návrh zákona</dc:description>
  <cp:lastModifiedBy>EbriVier</cp:lastModifiedBy>
  <cp:revision>1987</cp:revision>
  <cp:lastPrinted>2011-05-04T13:49:00Z</cp:lastPrinted>
  <dcterms:created xsi:type="dcterms:W3CDTF">2002-05-15T10:56:00Z</dcterms:created>
  <dcterms:modified xsi:type="dcterms:W3CDTF">2011-05-04T13:52:00Z</dcterms:modified>
  <cp:category>Uznesenie</cp:category>
</cp:coreProperties>
</file>