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4B0CBE">
        <w:rPr>
          <w:rFonts w:cs="Times New Roman"/>
        </w:rPr>
        <w:t>1721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 w:rsidR="003F1D5F">
        <w:rPr>
          <w:rFonts w:cs="Times New Roman"/>
        </w:rPr>
        <w:t>1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6D78E3">
        <w:rPr>
          <w:rFonts w:cs="Times New Roman"/>
        </w:rPr>
        <w:t>340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4B0CBE">
        <w:rPr>
          <w:rFonts w:ascii="Arial" w:hAnsi="Arial" w:cs="Arial"/>
          <w:sz w:val="22"/>
        </w:rPr>
        <w:t>29</w:t>
      </w:r>
      <w:r w:rsidR="00723AE1">
        <w:rPr>
          <w:rFonts w:ascii="Arial" w:hAnsi="Arial" w:cs="Arial"/>
          <w:sz w:val="22"/>
        </w:rPr>
        <w:t>.</w:t>
      </w:r>
      <w:r w:rsidR="004B0CBE">
        <w:rPr>
          <w:rFonts w:ascii="Arial" w:hAnsi="Arial" w:cs="Arial"/>
          <w:sz w:val="22"/>
        </w:rPr>
        <w:t xml:space="preserve"> apríla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</w:t>
      </w:r>
      <w:r>
        <w:rPr>
          <w:rFonts w:ascii="Arial" w:hAnsi="Arial" w:cs="Arial"/>
          <w:b/>
        </w:rPr>
        <w:t xml:space="preserve">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B0CBE">
        <w:rPr>
          <w:rFonts w:cs="Arial"/>
          <w:noProof/>
          <w:sz w:val="22"/>
        </w:rPr>
        <w:t xml:space="preserve"> o poskytovaní dotácií na spracovanie územnoplánovacej dokumentácie obcí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4B0CBE">
        <w:rPr>
          <w:rFonts w:cs="Arial"/>
          <w:sz w:val="22"/>
          <w:lang w:val="sk-SK"/>
        </w:rPr>
        <w:t>349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4B0CBE">
        <w:rPr>
          <w:rFonts w:cs="Arial"/>
          <w:sz w:val="22"/>
          <w:lang w:val="sk-SK"/>
        </w:rPr>
        <w:t>29</w:t>
      </w:r>
      <w:r w:rsidR="00723AE1">
        <w:rPr>
          <w:rFonts w:cs="Arial"/>
          <w:sz w:val="22"/>
          <w:lang w:val="sk-SK"/>
        </w:rPr>
        <w:t>.</w:t>
      </w:r>
      <w:r w:rsidR="004B0CBE">
        <w:rPr>
          <w:rFonts w:cs="Arial"/>
          <w:sz w:val="22"/>
          <w:lang w:val="sk-SK"/>
        </w:rPr>
        <w:t xml:space="preserve">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</w:t>
      </w:r>
      <w:r>
        <w:rPr>
          <w:rFonts w:ascii="Arial" w:hAnsi="Arial" w:cs="Arial"/>
          <w:sz w:val="22"/>
        </w:rPr>
        <w:t xml:space="preserve"> rady Slovenskej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</w:t>
      </w:r>
      <w:r w:rsidR="00416DA7">
        <w:rPr>
          <w:rFonts w:ascii="Arial" w:hAnsi="Arial" w:cs="Arial"/>
          <w:sz w:val="22"/>
        </w:rPr>
        <w:t xml:space="preserve"> a</w:t>
      </w:r>
      <w:r w:rsidR="004B0CBE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rozpočet</w:t>
      </w:r>
      <w:r w:rsidR="004B0CBE">
        <w:rPr>
          <w:rFonts w:ascii="Arial" w:hAnsi="Arial" w:cs="Arial"/>
          <w:sz w:val="22"/>
        </w:rPr>
        <w:t xml:space="preserve">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4B0CBE">
        <w:rPr>
          <w:rFonts w:ascii="Arial" w:hAnsi="Arial" w:cs="Arial"/>
          <w:sz w:val="22"/>
        </w:rPr>
        <w:t xml:space="preserve"> verejnú správu a regionálny rozvoj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 návrhu zákona ako gestorský Výbor Národnej rady Sloven</w:t>
      </w:r>
      <w:r>
        <w:rPr>
          <w:rFonts w:ascii="Arial" w:hAnsi="Arial" w:cs="Arial"/>
          <w:sz w:val="22"/>
        </w:rPr>
        <w:t xml:space="preserve">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4B0CBE">
        <w:rPr>
          <w:rFonts w:ascii="Arial" w:hAnsi="Arial" w:cs="Arial"/>
          <w:sz w:val="22"/>
        </w:rPr>
        <w:t>verejnú správu a regionálny rozvoj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4B0CBE">
        <w:rPr>
          <w:rFonts w:ascii="Arial" w:hAnsi="Arial" w:cs="Arial"/>
          <w:b/>
          <w:bCs/>
          <w:sz w:val="22"/>
          <w:u w:val="single"/>
        </w:rPr>
        <w:t>30 dní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4B0CBE">
        <w:rPr>
          <w:rFonts w:ascii="Arial" w:hAnsi="Arial" w:cs="Arial"/>
          <w:b/>
          <w:bCs/>
          <w:sz w:val="22"/>
          <w:u w:val="single"/>
        </w:rPr>
        <w:t>32 dní</w:t>
      </w:r>
      <w:r w:rsidR="004B0CBE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94C70">
        <w:rPr>
          <w:rFonts w:ascii="Arial" w:hAnsi="Arial" w:cs="Arial"/>
          <w:sz w:val="22"/>
        </w:rPr>
        <w:t>Richard   S u l í k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94C70"/>
    <w:rsid w:val="003259C0"/>
    <w:rsid w:val="00394735"/>
    <w:rsid w:val="003F1D5F"/>
    <w:rsid w:val="00416DA7"/>
    <w:rsid w:val="00472700"/>
    <w:rsid w:val="004B0CBE"/>
    <w:rsid w:val="006562EE"/>
    <w:rsid w:val="006D78E3"/>
    <w:rsid w:val="00723AE1"/>
    <w:rsid w:val="008A7F9E"/>
    <w:rsid w:val="008B7C2F"/>
    <w:rsid w:val="009701A7"/>
    <w:rsid w:val="00BE641C"/>
    <w:rsid w:val="00CE3CC7"/>
    <w:rsid w:val="00D772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157</Words>
  <Characters>895</Characters>
  <Application>Microsoft Office Word</Application>
  <DocSecurity>0</DocSecurity>
  <Lines>0</Lines>
  <Paragraphs>0</Paragraphs>
  <ScaleCrop>false</ScaleCrop>
  <Company>Kancelária NR SR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2011-05-02T09:03:00Z</dcterms:created>
  <dcterms:modified xsi:type="dcterms:W3CDTF">2011-05-02T09:05:00Z</dcterms:modified>
</cp:coreProperties>
</file>