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2F5EB0">
        <w:rPr>
          <w:rFonts w:cs="Times New Roman"/>
        </w:rPr>
        <w:t>1690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B14A1">
        <w:rPr>
          <w:rFonts w:cs="Times New Roman"/>
        </w:rPr>
        <w:t>328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2F5EB0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2F5EB0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F5EB0">
        <w:rPr>
          <w:rFonts w:cs="Arial"/>
          <w:sz w:val="22"/>
          <w:szCs w:val="22"/>
          <w:lang w:val="sk-SK"/>
        </w:rPr>
        <w:t>ami Nár</w:t>
      </w:r>
      <w:r w:rsidRPr="00E66789">
        <w:rPr>
          <w:rFonts w:cs="Arial"/>
          <w:sz w:val="22"/>
          <w:szCs w:val="22"/>
          <w:lang w:val="sk-SK"/>
        </w:rPr>
        <w:t>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2F5EB0">
        <w:rPr>
          <w:rFonts w:cs="Arial"/>
          <w:szCs w:val="22"/>
        </w:rPr>
        <w:t xml:space="preserve">Jaroslava SUJU, Petra KALISTA a Kamila KRNÁČA </w:t>
      </w:r>
      <w:r w:rsidRPr="00E66789">
        <w:rPr>
          <w:rFonts w:cs="Arial"/>
          <w:szCs w:val="22"/>
        </w:rPr>
        <w:t>na vydanie zákona</w:t>
      </w:r>
      <w:r w:rsidR="002F5EB0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="002F5EB0">
        <w:rPr>
          <w:rFonts w:cs="Arial"/>
          <w:szCs w:val="22"/>
        </w:rPr>
        <w:t>ktorým sa mení a d</w:t>
      </w:r>
      <w:r w:rsidR="002F5EB0">
        <w:rPr>
          <w:rFonts w:cs="Arial"/>
          <w:szCs w:val="22"/>
        </w:rPr>
        <w:t xml:space="preserve">opĺňa zákon </w:t>
        <w:br/>
        <w:t>č. 274/2009 Z. z. o poľovníctve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2F5EB0">
        <w:rPr>
          <w:rFonts w:cs="Arial"/>
          <w:szCs w:val="22"/>
        </w:rPr>
        <w:t>347</w:t>
      </w:r>
      <w:r w:rsidR="00F91B80">
        <w:rPr>
          <w:rFonts w:cs="Arial"/>
          <w:szCs w:val="22"/>
        </w:rPr>
        <w:t xml:space="preserve">), doručený </w:t>
      </w:r>
      <w:r w:rsidR="002F5EB0">
        <w:rPr>
          <w:rFonts w:cs="Arial"/>
          <w:szCs w:val="22"/>
        </w:rPr>
        <w:t>28</w:t>
      </w:r>
      <w:r w:rsidR="00F91B80">
        <w:rPr>
          <w:rFonts w:cs="Arial"/>
          <w:szCs w:val="22"/>
        </w:rPr>
        <w:t>.</w:t>
      </w:r>
      <w:r w:rsidR="002F5EB0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F5EB0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2F5EB0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F5EB0">
        <w:rPr>
          <w:rFonts w:ascii="Arial" w:hAnsi="Arial" w:cs="Arial"/>
          <w:sz w:val="22"/>
          <w:szCs w:val="22"/>
        </w:rPr>
        <w:t>pôdohos</w:t>
      </w:r>
      <w:r w:rsidR="002F5EB0">
        <w:rPr>
          <w:rFonts w:ascii="Arial" w:hAnsi="Arial" w:cs="Arial"/>
          <w:sz w:val="22"/>
          <w:szCs w:val="22"/>
        </w:rPr>
        <w:t>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F5EB0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</w:t>
      </w:r>
      <w:r w:rsidR="002F5EB0">
        <w:rPr>
          <w:rFonts w:ascii="Arial" w:hAnsi="Arial" w:cs="Arial"/>
          <w:sz w:val="22"/>
          <w:szCs w:val="22"/>
        </w:rPr>
        <w:t>kona v druhom čítaní vo výbore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F5EB0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F5EB0">
        <w:rPr>
          <w:rFonts w:ascii="Arial" w:hAnsi="Arial" w:cs="Arial"/>
          <w:b/>
          <w:sz w:val="22"/>
          <w:szCs w:val="22"/>
          <w:u w:val="single"/>
        </w:rPr>
        <w:t>32 dní</w:t>
      </w:r>
      <w:r w:rsidR="002F5EB0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2F5EB0"/>
    <w:rsid w:val="00370627"/>
    <w:rsid w:val="0054739D"/>
    <w:rsid w:val="005B14A1"/>
    <w:rsid w:val="005F3F76"/>
    <w:rsid w:val="006E6102"/>
    <w:rsid w:val="007351A5"/>
    <w:rsid w:val="007448FA"/>
    <w:rsid w:val="008B1A45"/>
    <w:rsid w:val="00BE56B2"/>
    <w:rsid w:val="00C11306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173</Words>
  <Characters>987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2011-04-29T08:10:00Z</dcterms:created>
  <dcterms:modified xsi:type="dcterms:W3CDTF">2011-04-29T08:14:00Z</dcterms:modified>
</cp:coreProperties>
</file>