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fill color2="black"/>
      <v:shadow color="black"/>
    </v:background>
  </w:background>
  <w:body>
    <w:p w:rsidR="000A5323">
      <w:pPr>
        <w:bidi w:val="0"/>
        <w:jc w:val="center"/>
        <w:rPr>
          <w:rFonts w:ascii="Times New Roman" w:hAnsi="Times New Roman"/>
          <w:b/>
        </w:rPr>
      </w:pPr>
      <w:r w:rsidR="008716A1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>OLOŽKA ZLUČITEĽNOSTI</w:t>
      </w:r>
    </w:p>
    <w:p w:rsidR="000A532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právneho predpisu s právom Európskej únie</w:t>
      </w:r>
    </w:p>
    <w:p w:rsidR="000A5323">
      <w:pPr>
        <w:bidi w:val="0"/>
        <w:jc w:val="center"/>
        <w:rPr>
          <w:rFonts w:ascii="Times New Roman" w:hAnsi="Times New Roman"/>
          <w:b/>
        </w:rPr>
      </w:pPr>
    </w:p>
    <w:p w:rsidR="000A5323">
      <w:pPr>
        <w:numPr>
          <w:numId w:val="2"/>
        </w:numPr>
        <w:tabs>
          <w:tab w:val="left" w:pos="-1418"/>
        </w:tabs>
        <w:bidi w:val="0"/>
        <w:ind w:left="357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Predkladateľ právneho predpisu:</w:t>
      </w:r>
    </w:p>
    <w:p w:rsidR="000A5323" w:rsidP="00137C9E">
      <w:pPr>
        <w:tabs>
          <w:tab w:val="left" w:pos="-1418"/>
        </w:tabs>
        <w:bidi w:val="0"/>
        <w:ind w:left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Poslanci Národnej rady Slovenskej republiky </w:t>
      </w:r>
      <w:r w:rsidR="00137C9E">
        <w:rPr>
          <w:rFonts w:ascii="Times New Roman" w:hAnsi="Times New Roman"/>
          <w:bCs/>
        </w:rPr>
        <w:t>Martin FEDOR, Magdaléna</w:t>
      </w:r>
      <w:r w:rsidRPr="00137C9E" w:rsidR="00137C9E">
        <w:rPr>
          <w:rFonts w:ascii="Times New Roman" w:hAnsi="Times New Roman"/>
          <w:bCs/>
        </w:rPr>
        <w:t xml:space="preserve"> VÁŠA</w:t>
      </w:r>
      <w:r w:rsidR="00137C9E">
        <w:rPr>
          <w:rFonts w:ascii="Times New Roman" w:hAnsi="Times New Roman"/>
          <w:bCs/>
        </w:rPr>
        <w:t>RYOVÁ</w:t>
      </w:r>
      <w:r w:rsidRPr="00137C9E" w:rsidR="00137C9E">
        <w:rPr>
          <w:rFonts w:ascii="Times New Roman" w:hAnsi="Times New Roman"/>
          <w:bCs/>
        </w:rPr>
        <w:t>, Pav</w:t>
      </w:r>
      <w:r w:rsidR="00137C9E">
        <w:rPr>
          <w:rFonts w:ascii="Times New Roman" w:hAnsi="Times New Roman"/>
          <w:bCs/>
        </w:rPr>
        <w:t>o</w:t>
      </w:r>
      <w:r w:rsidRPr="00137C9E" w:rsidR="00137C9E">
        <w:rPr>
          <w:rFonts w:ascii="Times New Roman" w:hAnsi="Times New Roman"/>
          <w:bCs/>
        </w:rPr>
        <w:t>l HLADK</w:t>
      </w:r>
      <w:r w:rsidR="00137C9E">
        <w:rPr>
          <w:rFonts w:ascii="Times New Roman" w:hAnsi="Times New Roman"/>
          <w:bCs/>
        </w:rPr>
        <w:t>Ý</w:t>
      </w:r>
      <w:r w:rsidR="008716A1">
        <w:rPr>
          <w:rFonts w:ascii="Times New Roman" w:hAnsi="Times New Roman"/>
          <w:bCs/>
        </w:rPr>
        <w:t xml:space="preserve">, </w:t>
      </w:r>
      <w:r w:rsidRPr="00137C9E" w:rsidR="00137C9E">
        <w:rPr>
          <w:rFonts w:ascii="Times New Roman" w:hAnsi="Times New Roman"/>
          <w:bCs/>
        </w:rPr>
        <w:t>Szilárd SOMOG</w:t>
      </w:r>
      <w:r w:rsidRPr="00137C9E" w:rsidR="00137C9E">
        <w:rPr>
          <w:rFonts w:ascii="Times New Roman" w:hAnsi="Times New Roman"/>
          <w:bCs/>
        </w:rPr>
        <w:t>Y</w:t>
      </w:r>
      <w:r w:rsidRPr="00137C9E" w:rsidR="00137C9E">
        <w:rPr>
          <w:rFonts w:ascii="Times New Roman" w:hAnsi="Times New Roman"/>
          <w:bCs/>
        </w:rPr>
        <w:t>I</w:t>
      </w:r>
      <w:r w:rsidR="008716A1">
        <w:rPr>
          <w:rFonts w:ascii="Times New Roman" w:hAnsi="Times New Roman"/>
          <w:bCs/>
        </w:rPr>
        <w:t>, Martin FRONC a Edita PFUNDTNER</w:t>
      </w:r>
    </w:p>
    <w:p w:rsidR="008716A1" w:rsidP="00137C9E">
      <w:pPr>
        <w:tabs>
          <w:tab w:val="left" w:pos="-1418"/>
        </w:tabs>
        <w:bidi w:val="0"/>
        <w:ind w:left="357"/>
        <w:jc w:val="both"/>
        <w:rPr>
          <w:rFonts w:ascii="Times New Roman" w:hAnsi="Times New Roman"/>
        </w:rPr>
      </w:pPr>
    </w:p>
    <w:p w:rsidR="000A5323">
      <w:pPr>
        <w:numPr>
          <w:numId w:val="2"/>
        </w:numPr>
        <w:tabs>
          <w:tab w:val="left" w:pos="-1418"/>
        </w:tabs>
        <w:bidi w:val="0"/>
        <w:ind w:left="357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Názov návrhu právneho predpisu:</w:t>
      </w:r>
    </w:p>
    <w:p w:rsidR="000A5323">
      <w:pPr>
        <w:bidi w:val="0"/>
        <w:spacing w:after="28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na vydanie zákona, ktorým sa mení a dopĺňa zákon č. 172/2004 Z. z. o prevode vlastníctva nehnuteľného majetku vo vlastníctve Slovenskej republiky na obec alebo vyšší územný 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lok v znení neskorších predpisov</w:t>
      </w:r>
    </w:p>
    <w:p w:rsidR="000A5323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Problematika návrhu právneho predpisu:</w:t>
      </w:r>
    </w:p>
    <w:p w:rsidR="000A5323">
      <w:pPr>
        <w:bidi w:val="0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nie je upravená v práve Európskej únie,</w:t>
      </w:r>
    </w:p>
    <w:p w:rsidR="000A5323">
      <w:pPr>
        <w:bidi w:val="0"/>
        <w:ind w:left="708" w:hanging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nie je obsiahnutá v judikatúre Súdneho dvora Európskej únie.</w:t>
      </w:r>
    </w:p>
    <w:p w:rsidR="000A5323">
      <w:pPr>
        <w:bidi w:val="0"/>
        <w:ind w:left="708" w:hanging="348"/>
        <w:jc w:val="both"/>
        <w:rPr>
          <w:rFonts w:ascii="Times New Roman" w:hAnsi="Times New Roman"/>
        </w:rPr>
      </w:pPr>
    </w:p>
    <w:p w:rsidR="000A532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Vzhľadom na vnútroštátny charakter navrhovaného zák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na je bezpredmetné vyjadrovať sa k bodom 4, 5 a 6 doložky zluč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teľnosti.</w:t>
      </w:r>
    </w:p>
    <w:p w:rsidR="000A5323">
      <w:pPr>
        <w:bidi w:val="0"/>
        <w:jc w:val="both"/>
        <w:rPr>
          <w:rFonts w:ascii="Times New Roman" w:hAnsi="Times New Roman"/>
        </w:rPr>
      </w:pPr>
    </w:p>
    <w:sectPr>
      <w:pgSz w:w="11905" w:h="16837"/>
      <w:pgMar w:top="1714" w:right="964" w:bottom="1534" w:left="1418" w:header="1438" w:footer="125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autoHyphenation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C1F8F"/>
    <w:rsid w:val="00040B82"/>
    <w:rsid w:val="00054186"/>
    <w:rsid w:val="00065501"/>
    <w:rsid w:val="000A1890"/>
    <w:rsid w:val="000A5323"/>
    <w:rsid w:val="0011751D"/>
    <w:rsid w:val="00137C9E"/>
    <w:rsid w:val="00171AD9"/>
    <w:rsid w:val="001B0216"/>
    <w:rsid w:val="00220749"/>
    <w:rsid w:val="0026115F"/>
    <w:rsid w:val="00270449"/>
    <w:rsid w:val="002A4C7C"/>
    <w:rsid w:val="00303857"/>
    <w:rsid w:val="00380EFB"/>
    <w:rsid w:val="0039749D"/>
    <w:rsid w:val="003B5D9F"/>
    <w:rsid w:val="004037F0"/>
    <w:rsid w:val="00410079"/>
    <w:rsid w:val="00505468"/>
    <w:rsid w:val="00520532"/>
    <w:rsid w:val="005B5CA4"/>
    <w:rsid w:val="0060021C"/>
    <w:rsid w:val="006220D5"/>
    <w:rsid w:val="006B7CAB"/>
    <w:rsid w:val="00715521"/>
    <w:rsid w:val="007765CD"/>
    <w:rsid w:val="00791223"/>
    <w:rsid w:val="008035A7"/>
    <w:rsid w:val="008716A1"/>
    <w:rsid w:val="0099688F"/>
    <w:rsid w:val="009F70B3"/>
    <w:rsid w:val="00A9313A"/>
    <w:rsid w:val="00AC36D9"/>
    <w:rsid w:val="00AC4E20"/>
    <w:rsid w:val="00B00C84"/>
    <w:rsid w:val="00B77DC9"/>
    <w:rsid w:val="00BC1F8F"/>
    <w:rsid w:val="00BD178A"/>
    <w:rsid w:val="00C12747"/>
    <w:rsid w:val="00CF4989"/>
    <w:rsid w:val="00D15B77"/>
    <w:rsid w:val="00D8681B"/>
    <w:rsid w:val="00D91F95"/>
    <w:rsid w:val="00E21996"/>
    <w:rsid w:val="00EA723D"/>
    <w:rsid w:val="00EA7578"/>
    <w:rsid w:val="00EB49E9"/>
    <w:rsid w:val="00F05326"/>
    <w:rsid w:val="00F071D5"/>
    <w:rsid w:val="00F97E2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color w:val="993366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iCs/>
      <w:color w:val="99CC00"/>
      <w:u w:val="single"/>
    </w:rPr>
  </w:style>
  <w:style w:type="paragraph" w:styleId="Heading4">
    <w:name w:val="heading 4"/>
    <w:basedOn w:val="Normal"/>
    <w:next w:val="Normal"/>
    <w:qFormat/>
    <w:pPr>
      <w:keepNext/>
      <w:ind w:left="360" w:hanging="360"/>
      <w:jc w:val="both"/>
      <w:outlineLvl w:val="3"/>
    </w:pPr>
    <w:rPr>
      <w:b/>
      <w:bCs/>
      <w:color w:val="0000FF"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styleId="PageNumber">
    <w:name w:val="page number"/>
    <w:basedOn w:val="Predvolenpsmoodseku1"/>
    <w:rPr>
      <w:rFonts w:cs="Times New Roman"/>
      <w:rtl w:val="0"/>
      <w:cs w:val="0"/>
    </w:rPr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606420"/>
      <w:u w:val="single"/>
    </w:rPr>
  </w:style>
  <w:style w:type="character" w:customStyle="1" w:styleId="Odkaznakomentr1">
    <w:name w:val="Odkaz na komentár1"/>
    <w:rPr>
      <w:sz w:val="16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customStyle="1" w:styleId="CharChar">
    <w:name w:val="Char Char"/>
    <w:basedOn w:val="Normal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odyTextIndent">
    <w:name w:val="Body Text Indent"/>
    <w:basedOn w:val="Normal"/>
    <w:pPr>
      <w:jc w:val="both"/>
    </w:pPr>
    <w:rPr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Zkladntext21">
    <w:name w:val="Základný text 21"/>
    <w:basedOn w:val="Normal"/>
    <w:pPr>
      <w:spacing w:after="120" w:line="480" w:lineRule="auto"/>
      <w:jc w:val="left"/>
    </w:pPr>
  </w:style>
  <w:style w:type="paragraph" w:customStyle="1" w:styleId="Zkladntext31">
    <w:name w:val="Základný text 31"/>
    <w:basedOn w:val="Normal"/>
    <w:pPr>
      <w:jc w:val="left"/>
    </w:pPr>
    <w:rPr>
      <w:color w:val="99CC00"/>
    </w:rPr>
  </w:style>
  <w:style w:type="paragraph" w:customStyle="1" w:styleId="Zarkazkladnhotextu21">
    <w:name w:val="Zarážka základného textu 21"/>
    <w:basedOn w:val="Normal"/>
    <w:pPr>
      <w:ind w:left="340" w:firstLine="368"/>
      <w:jc w:val="both"/>
    </w:pPr>
    <w:rPr>
      <w:color w:val="99CC00"/>
    </w:rPr>
  </w:style>
  <w:style w:type="paragraph" w:customStyle="1" w:styleId="Zarkazkladnhotextu31">
    <w:name w:val="Zarážka základného textu 31"/>
    <w:basedOn w:val="Normal"/>
    <w:pPr>
      <w:ind w:firstLine="340"/>
      <w:jc w:val="both"/>
    </w:pPr>
    <w:rPr>
      <w:color w:val="99CC0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pPr>
      <w:jc w:val="left"/>
    </w:pPr>
  </w:style>
  <w:style w:type="paragraph" w:customStyle="1" w:styleId="Apato1">
    <w:name w:val="A_pato1"/>
    <w:basedOn w:val="Heading1"/>
    <w:next w:val="Normal"/>
    <w:pPr>
      <w:numPr>
        <w:numId w:val="1"/>
      </w:numPr>
      <w:tabs>
        <w:tab w:val="num" w:pos="684"/>
      </w:tabs>
      <w:ind w:left="684" w:hanging="360"/>
      <w:jc w:val="left"/>
    </w:pPr>
    <w:rPr>
      <w:bCs w:val="0"/>
      <w:color w:val="auto"/>
      <w:szCs w:val="20"/>
      <w:u w:val="none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CharCharChar">
    <w:name w:val="Char Char Char"/>
    <w:basedOn w:val="Normal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Char">
    <w:name w:val="Char"/>
    <w:basedOn w:val="Normal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Textkomentra1">
    <w:name w:val="Text komentára1"/>
    <w:basedOn w:val="Normal"/>
    <w:pPr>
      <w:jc w:val="left"/>
    </w:pPr>
    <w:rPr>
      <w:sz w:val="20"/>
      <w:szCs w:val="20"/>
    </w:rPr>
  </w:style>
  <w:style w:type="paragraph" w:styleId="CommentSubject">
    <w:name w:val="annotation subject"/>
    <w:basedOn w:val="Textkomentra1"/>
    <w:next w:val="Textkomentra1"/>
    <w:pPr>
      <w:jc w:val="left"/>
    </w:pPr>
    <w:rPr>
      <w:b/>
      <w:bCs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  <w:jc w:val="left"/>
    </w:pPr>
    <w:rPr>
      <w:rFonts w:ascii="Times New Roman" w:eastAsia="Calibri" w:hAnsi="Times New Roman"/>
    </w:rPr>
  </w:style>
  <w:style w:type="paragraph" w:customStyle="1" w:styleId="BodyText22">
    <w:name w:val="Body Text 22"/>
    <w:basedOn w:val="Normal"/>
    <w:pPr>
      <w:widowControl w:val="0"/>
      <w:autoSpaceDE w:val="0"/>
      <w:ind w:firstLine="709"/>
      <w:jc w:val="both"/>
    </w:pPr>
    <w:rPr>
      <w:rFonts w:ascii="Arial" w:hAnsi="Arial" w:cs="Arial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BodyTex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113</Words>
  <Characters>649</Characters>
  <Application>Microsoft Office Word</Application>
  <DocSecurity>0</DocSecurity>
  <Lines>0</Lines>
  <Paragraphs>0</Paragraphs>
  <ScaleCrop>false</ScaleCrop>
  <Company>MOSR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majerskam</dc:creator>
  <cp:lastModifiedBy>Gašparíková, Jarmila</cp:lastModifiedBy>
  <cp:revision>2</cp:revision>
  <cp:lastPrinted>2011-04-29T09:12:00Z</cp:lastPrinted>
  <dcterms:created xsi:type="dcterms:W3CDTF">2011-04-29T17:47:00Z</dcterms:created>
  <dcterms:modified xsi:type="dcterms:W3CDTF">2011-04-29T17:47:00Z</dcterms:modified>
</cp:coreProperties>
</file>