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A3D" w:rsidP="00FF3A3D">
      <w:pPr>
        <w:pBdr>
          <w:bottom w:val="single" w:sz="8" w:space="1" w:color="000000"/>
        </w:pBdr>
        <w:bidi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NÁRODNÁ RADA SLOVENSKEJ REPUBLIKY</w:t>
      </w:r>
    </w:p>
    <w:p w:rsidR="00FF3A3D" w:rsidP="00FF3A3D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FF3A3D" w:rsidRPr="00B12A84" w:rsidP="00FF3A3D">
      <w:pPr>
        <w:bidi w:val="0"/>
        <w:rPr>
          <w:rFonts w:ascii="Times New Roman" w:hAnsi="Times New Roman"/>
          <w:b/>
        </w:rPr>
      </w:pPr>
      <w:r w:rsidRPr="00B12A8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</w:t>
      </w:r>
      <w:r w:rsidRPr="00B12A84">
        <w:rPr>
          <w:rFonts w:ascii="Times New Roman" w:hAnsi="Times New Roman"/>
          <w:b/>
        </w:rPr>
        <w:t>V. volebné obdobie</w:t>
      </w:r>
    </w:p>
    <w:p w:rsidR="00FF3A3D" w:rsidRPr="00B12A84" w:rsidP="00FF3A3D">
      <w:pPr>
        <w:bidi w:val="0"/>
        <w:rPr>
          <w:rFonts w:ascii="Times New Roman" w:hAnsi="Times New Roman"/>
        </w:rPr>
      </w:pPr>
    </w:p>
    <w:p w:rsidR="00FF3A3D" w:rsidP="00FF3A3D">
      <w:pPr>
        <w:bidi w:val="0"/>
        <w:rPr>
          <w:rFonts w:ascii="Times New Roman" w:hAnsi="Times New Roman"/>
        </w:rPr>
      </w:pPr>
    </w:p>
    <w:p w:rsidR="00FF3A3D" w:rsidRPr="00B12A84" w:rsidP="00FF3A3D">
      <w:pPr>
        <w:bidi w:val="0"/>
        <w:rPr>
          <w:rFonts w:ascii="Times New Roman" w:hAnsi="Times New Roman"/>
        </w:rPr>
      </w:pPr>
    </w:p>
    <w:p w:rsidR="00FF3A3D" w:rsidRPr="00B12A84" w:rsidP="00FF3A3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FF3A3D" w:rsidRPr="00B12A84" w:rsidP="00FF3A3D">
      <w:pPr>
        <w:bidi w:val="0"/>
        <w:jc w:val="center"/>
        <w:rPr>
          <w:rFonts w:ascii="Times New Roman" w:hAnsi="Times New Roman"/>
        </w:rPr>
      </w:pPr>
    </w:p>
    <w:p w:rsidR="00FF3A3D" w:rsidRPr="00B12A84" w:rsidP="00FF3A3D">
      <w:pPr>
        <w:bidi w:val="0"/>
        <w:jc w:val="center"/>
        <w:rPr>
          <w:rFonts w:ascii="Times New Roman" w:hAnsi="Times New Roman"/>
          <w:b/>
        </w:rPr>
      </w:pPr>
    </w:p>
    <w:p w:rsidR="00FF3A3D" w:rsidRPr="00B12A84" w:rsidP="00FF3A3D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Z á k o n</w:t>
      </w:r>
    </w:p>
    <w:p w:rsidR="00FF3A3D" w:rsidP="00FF3A3D">
      <w:pPr>
        <w:bidi w:val="0"/>
        <w:jc w:val="center"/>
        <w:rPr>
          <w:rFonts w:ascii="Times New Roman" w:hAnsi="Times New Roman"/>
          <w:b/>
        </w:rPr>
      </w:pPr>
    </w:p>
    <w:p w:rsidR="00FF3A3D" w:rsidP="00FF3A3D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z .......</w:t>
      </w:r>
      <w:r>
        <w:rPr>
          <w:rFonts w:ascii="Times New Roman" w:hAnsi="Times New Roman"/>
          <w:b/>
        </w:rPr>
        <w:t>..........</w:t>
      </w:r>
      <w:r w:rsidRPr="00B12A84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>...... 2011,</w:t>
      </w:r>
    </w:p>
    <w:p w:rsidR="00FF3A3D" w:rsidRPr="00B12A84" w:rsidP="00FF3A3D">
      <w:pPr>
        <w:bidi w:val="0"/>
        <w:jc w:val="center"/>
        <w:rPr>
          <w:rFonts w:ascii="Times New Roman" w:hAnsi="Times New Roman"/>
          <w:b/>
        </w:rPr>
      </w:pPr>
    </w:p>
    <w:p w:rsidR="00FF3A3D" w:rsidRPr="00B12A84" w:rsidP="00FF3A3D">
      <w:pPr>
        <w:bidi w:val="0"/>
        <w:rPr>
          <w:rFonts w:ascii="Times New Roman" w:hAnsi="Times New Roman"/>
          <w:b/>
        </w:rPr>
      </w:pPr>
    </w:p>
    <w:p w:rsidR="00FF3A3D" w:rsidRPr="009A3BC1" w:rsidP="00FF3A3D">
      <w:pPr>
        <w:suppressAutoHyphens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zákon</w:t>
      </w:r>
      <w:r>
        <w:rPr>
          <w:rFonts w:ascii="Times New Roman" w:hAnsi="Times New Roman"/>
          <w:b/>
          <w:lang w:eastAsia="sk-SK"/>
        </w:rPr>
        <w:t xml:space="preserve"> č. 131/2010 Z. z. o pohrebníctve </w:t>
      </w:r>
    </w:p>
    <w:p w:rsidR="00FF3A3D" w:rsidP="00FF3A3D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FF3A3D" w:rsidP="00FF3A3D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FF3A3D" w:rsidRPr="00B12A84" w:rsidP="00FF3A3D">
      <w:pPr>
        <w:bidi w:val="0"/>
        <w:rPr>
          <w:rFonts w:ascii="Times New Roman" w:hAnsi="Times New Roman"/>
        </w:rPr>
      </w:pPr>
      <w:r w:rsidRPr="00B12A84">
        <w:rPr>
          <w:rFonts w:ascii="Times New Roman" w:hAnsi="Times New Roman"/>
        </w:rPr>
        <w:t>Národná rada Sloven</w:t>
      </w:r>
      <w:smartTag w:uri="urn:schemas-microsoft-com:office:smarttags" w:element="PersonName">
        <w:r w:rsidRPr="00B12A84">
          <w:rPr>
            <w:rFonts w:ascii="Times New Roman" w:hAnsi="Times New Roman"/>
          </w:rPr>
          <w:t>sk</w:t>
        </w:r>
      </w:smartTag>
      <w:r w:rsidRPr="00B12A84">
        <w:rPr>
          <w:rFonts w:ascii="Times New Roman" w:hAnsi="Times New Roman"/>
        </w:rPr>
        <w:t>ej republiky sa uzniesla na tomto zákone:</w:t>
      </w:r>
    </w:p>
    <w:p w:rsidR="00FF3A3D" w:rsidP="00FF3A3D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FF3A3D" w:rsidP="00FF3A3D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FF3A3D" w:rsidRPr="0049564A" w:rsidP="00FF3A3D">
      <w:pPr>
        <w:shd w:val="clear" w:color="auto" w:fill="FFFFFF"/>
        <w:suppressAutoHyphens w:val="0"/>
        <w:bidi w:val="0"/>
        <w:spacing w:before="5" w:after="100" w:afterAutospacing="1" w:line="312" w:lineRule="auto"/>
        <w:jc w:val="center"/>
        <w:outlineLvl w:val="2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t>Čl. I</w:t>
      </w:r>
    </w:p>
    <w:p w:rsidR="00FF3A3D" w:rsidRPr="00257081" w:rsidP="00FF3A3D">
      <w:pPr>
        <w:suppressAutoHyphens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257081">
        <w:rPr>
          <w:rFonts w:ascii="Times New Roman" w:hAnsi="Times New Roman"/>
        </w:rPr>
        <w:t>Zákon</w:t>
      </w:r>
      <w:r w:rsidRPr="00257081">
        <w:rPr>
          <w:rFonts w:ascii="Times New Roman" w:hAnsi="Times New Roman"/>
          <w:lang w:eastAsia="sk-SK"/>
        </w:rPr>
        <w:t xml:space="preserve"> č. 131/2010 Z. z. o pohrebníctve </w:t>
      </w:r>
      <w:r w:rsidRPr="00257081">
        <w:rPr>
          <w:rFonts w:ascii="Times New Roman" w:hAnsi="Times New Roman"/>
        </w:rPr>
        <w:t>sa mení a dopĺňa takto:</w:t>
      </w:r>
    </w:p>
    <w:p w:rsidR="00FF3A3D" w:rsidRPr="00257081" w:rsidP="00FF3A3D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FF3A3D" w:rsidP="00FF3A3D">
      <w:pPr>
        <w:numPr>
          <w:numId w:val="1"/>
        </w:numPr>
        <w:tabs>
          <w:tab w:val="num" w:pos="426"/>
          <w:tab w:val="clear" w:pos="720"/>
        </w:tabs>
        <w:suppressAutoHyphens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 w:rsidRPr="00257081">
        <w:rPr>
          <w:rFonts w:ascii="Times New Roman" w:hAnsi="Times New Roman"/>
          <w:lang w:eastAsia="sk-SK"/>
        </w:rPr>
        <w:t xml:space="preserve">V § 3 ods. 3 znie: </w:t>
      </w:r>
    </w:p>
    <w:p w:rsidR="00FF3A3D" w:rsidP="00FF3A3D">
      <w:pPr>
        <w:suppressAutoHyphens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eastAsia="sk-SK"/>
        </w:rPr>
      </w:pPr>
    </w:p>
    <w:p w:rsidR="00FF3A3D" w:rsidP="00FF3A3D">
      <w:pPr>
        <w:suppressAutoHyphens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eastAsia="sk-SK"/>
        </w:rPr>
      </w:pPr>
      <w:r w:rsidRPr="00257081">
        <w:rPr>
          <w:rFonts w:ascii="Times New Roman" w:hAnsi="Times New Roman"/>
          <w:lang w:eastAsia="sk-SK"/>
        </w:rPr>
        <w:t>„(3) Ľud</w:t>
      </w:r>
      <w:smartTag w:uri="urn:schemas-microsoft-com:office:smarttags" w:element="PersonName">
        <w:r w:rsidRPr="00257081">
          <w:rPr>
            <w:rFonts w:ascii="Times New Roman" w:hAnsi="Times New Roman"/>
            <w:lang w:eastAsia="sk-SK"/>
          </w:rPr>
          <w:t>sk</w:t>
        </w:r>
      </w:smartTag>
      <w:r w:rsidRPr="00257081">
        <w:rPr>
          <w:rFonts w:ascii="Times New Roman" w:hAnsi="Times New Roman"/>
          <w:lang w:eastAsia="sk-SK"/>
        </w:rPr>
        <w:t>é pozostatky, ktoré nie sú uložené v chladiacom zariadení, sa musia pochovať do 96 hodín od úmrtia. Ak sa vykonala pitva, mŕtveho možno ihneď pochovať; to neplatí, ak bola pitva nariadená v trestnom konaní,</w:t>
      </w:r>
      <w:r>
        <w:rPr>
          <w:rFonts w:ascii="Times New Roman" w:hAnsi="Times New Roman"/>
          <w:vertAlign w:val="superscript"/>
          <w:lang w:eastAsia="sk-SK"/>
        </w:rPr>
        <w:t>3)</w:t>
      </w:r>
      <w:r w:rsidRPr="00257081">
        <w:rPr>
          <w:rFonts w:ascii="Times New Roman" w:hAnsi="Times New Roman"/>
          <w:lang w:eastAsia="sk-SK"/>
        </w:rPr>
        <w:t xml:space="preserve"> ľud</w:t>
      </w:r>
      <w:smartTag w:uri="urn:schemas-microsoft-com:office:smarttags" w:element="PersonName">
        <w:r w:rsidRPr="00257081">
          <w:rPr>
            <w:rFonts w:ascii="Times New Roman" w:hAnsi="Times New Roman"/>
            <w:lang w:eastAsia="sk-SK"/>
          </w:rPr>
          <w:t>sk</w:t>
        </w:r>
      </w:smartTag>
      <w:r w:rsidRPr="00257081">
        <w:rPr>
          <w:rFonts w:ascii="Times New Roman" w:hAnsi="Times New Roman"/>
          <w:lang w:eastAsia="sk-SK"/>
        </w:rPr>
        <w:t>é pozostatky možno pochovať za podmienok uvedených v osobitnom predpise.</w:t>
      </w:r>
      <w:r>
        <w:rPr>
          <w:rFonts w:ascii="Times New Roman" w:hAnsi="Times New Roman"/>
          <w:lang w:eastAsia="sk-SK"/>
        </w:rPr>
        <w:t>“.</w:t>
      </w:r>
    </w:p>
    <w:p w:rsidR="00FF3A3D" w:rsidRPr="00257081" w:rsidP="00FF3A3D">
      <w:pPr>
        <w:suppressAutoHyphens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eastAsia="sk-SK"/>
        </w:rPr>
      </w:pPr>
    </w:p>
    <w:p w:rsidR="00FF3A3D" w:rsidP="00FF3A3D">
      <w:pPr>
        <w:numPr>
          <w:numId w:val="1"/>
        </w:numPr>
        <w:tabs>
          <w:tab w:val="num" w:pos="426"/>
          <w:tab w:val="clear" w:pos="720"/>
        </w:tabs>
        <w:suppressAutoHyphens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V § 10 sa vypúšťajú odseky 2 a 3. Súčasne sa zrušuje označenie odseku 1.</w:t>
      </w:r>
    </w:p>
    <w:p w:rsidR="00FF3A3D" w:rsidP="00FF3A3D">
      <w:pPr>
        <w:suppressAutoHyphens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FF3A3D" w:rsidP="00FF3A3D">
      <w:pPr>
        <w:pStyle w:val="ListParagraph"/>
        <w:bidi w:val="0"/>
        <w:rPr>
          <w:rFonts w:ascii="Times New Roman" w:hAnsi="Times New Roman"/>
        </w:rPr>
      </w:pPr>
    </w:p>
    <w:p w:rsidR="00FF3A3D" w:rsidP="00FF3A3D">
      <w:pPr>
        <w:numPr>
          <w:numId w:val="1"/>
        </w:numPr>
        <w:tabs>
          <w:tab w:val="num" w:pos="426"/>
          <w:tab w:val="clear" w:pos="720"/>
        </w:tabs>
        <w:suppressAutoHyphens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V § 15 sa vypúšťajú odseky 7 a 8.</w:t>
      </w:r>
    </w:p>
    <w:p w:rsidR="00FF3A3D" w:rsidP="00FF3A3D">
      <w:pPr>
        <w:suppressAutoHyphens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FF3A3D" w:rsidP="00FF3A3D">
      <w:pPr>
        <w:suppressAutoHyphens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lang w:eastAsia="sk-SK"/>
        </w:rPr>
      </w:pPr>
    </w:p>
    <w:p w:rsidR="00FF3A3D" w:rsidRPr="00257081" w:rsidP="00FF3A3D">
      <w:pPr>
        <w:suppressAutoHyphens w:val="0"/>
        <w:autoSpaceDE w:val="0"/>
        <w:autoSpaceDN w:val="0"/>
        <w:bidi w:val="0"/>
        <w:adjustRightInd w:val="0"/>
        <w:ind w:left="708" w:hanging="348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4.</w:t>
        <w:tab/>
        <w:t xml:space="preserve">V § 36 sa vypúšťajú </w:t>
      </w:r>
      <w:r w:rsidRPr="000B03B9">
        <w:rPr>
          <w:rFonts w:ascii="Times New Roman" w:hAnsi="Times New Roman"/>
          <w:lang w:eastAsia="sk-SK"/>
        </w:rPr>
        <w:t xml:space="preserve">odseky </w:t>
      </w:r>
      <w:r>
        <w:rPr>
          <w:rFonts w:ascii="Times New Roman" w:hAnsi="Times New Roman"/>
          <w:lang w:eastAsia="sk-SK"/>
        </w:rPr>
        <w:t>2 až</w:t>
      </w:r>
      <w:r w:rsidRPr="000B03B9">
        <w:rPr>
          <w:rFonts w:ascii="Times New Roman" w:hAnsi="Times New Roman"/>
          <w:lang w:eastAsia="sk-SK"/>
        </w:rPr>
        <w:t> 4.</w:t>
      </w:r>
      <w:r>
        <w:rPr>
          <w:rFonts w:ascii="Times New Roman" w:hAnsi="Times New Roman"/>
          <w:lang w:eastAsia="sk-SK"/>
        </w:rPr>
        <w:t xml:space="preserve"> Doterajšie odseky 5 až 8 sa označujú ako odseky 2 až 5.</w:t>
      </w:r>
    </w:p>
    <w:p w:rsidR="00FF3A3D" w:rsidRPr="00257081" w:rsidP="00FF3A3D">
      <w:pPr>
        <w:pStyle w:val="ListParagraph"/>
        <w:bidi w:val="0"/>
        <w:rPr>
          <w:rFonts w:ascii="Times New Roman" w:hAnsi="Times New Roman"/>
          <w:lang w:eastAsia="sk-SK"/>
        </w:rPr>
      </w:pPr>
    </w:p>
    <w:p w:rsidR="00FF3A3D" w:rsidRPr="00257081" w:rsidP="00FF3A3D">
      <w:pPr>
        <w:suppressAutoHyphens w:val="0"/>
        <w:autoSpaceDE w:val="0"/>
        <w:autoSpaceDN w:val="0"/>
        <w:bidi w:val="0"/>
        <w:adjustRightInd w:val="0"/>
        <w:ind w:left="1500"/>
        <w:jc w:val="both"/>
        <w:rPr>
          <w:rFonts w:ascii="Times New Roman" w:hAnsi="Times New Roman"/>
          <w:lang w:eastAsia="sk-SK"/>
        </w:rPr>
      </w:pPr>
    </w:p>
    <w:p w:rsidR="00FF3A3D" w:rsidRPr="00A86F74" w:rsidP="00FF3A3D">
      <w:pPr>
        <w:suppressAutoHyphens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257081">
        <w:rPr>
          <w:rFonts w:ascii="Times New Roman" w:hAnsi="Times New Roman"/>
          <w:lang w:eastAsia="sk-SK"/>
        </w:rPr>
        <w:tab/>
        <w:tab/>
      </w:r>
    </w:p>
    <w:p w:rsidR="00FF3A3D" w:rsidRPr="004456A1" w:rsidP="00FF3A3D">
      <w:pPr>
        <w:pStyle w:val="BodyText"/>
        <w:bidi w:val="0"/>
        <w:rPr>
          <w:rFonts w:ascii="Times New Roman" w:hAnsi="Times New Roman"/>
          <w:bCs w:val="0"/>
          <w:lang w:eastAsia="ar-SA"/>
        </w:rPr>
      </w:pPr>
      <w:r>
        <w:rPr>
          <w:rFonts w:ascii="Times New Roman" w:hAnsi="Times New Roman"/>
          <w:bCs w:val="0"/>
          <w:lang w:eastAsia="ar-SA"/>
        </w:rPr>
        <w:t>Čl</w:t>
      </w:r>
      <w:r w:rsidRPr="004456A1">
        <w:rPr>
          <w:rFonts w:ascii="Times New Roman" w:hAnsi="Times New Roman"/>
          <w:bCs w:val="0"/>
          <w:lang w:eastAsia="ar-SA"/>
        </w:rPr>
        <w:t>. II</w:t>
      </w:r>
    </w:p>
    <w:p w:rsidR="00FF3A3D" w:rsidP="00FF3A3D">
      <w:pPr>
        <w:pStyle w:val="BodyText"/>
        <w:bidi w:val="0"/>
        <w:jc w:val="both"/>
        <w:rPr>
          <w:rFonts w:ascii="Times New Roman" w:hAnsi="Times New Roman"/>
          <w:b w:val="0"/>
          <w:bCs w:val="0"/>
          <w:lang w:eastAsia="ar-SA"/>
        </w:rPr>
      </w:pPr>
    </w:p>
    <w:p w:rsidR="00FF3A3D" w:rsidRPr="00B71FE1" w:rsidP="00FF3A3D">
      <w:pPr>
        <w:pStyle w:val="BodyText"/>
        <w:bidi w:val="0"/>
        <w:jc w:val="both"/>
        <w:rPr>
          <w:rFonts w:ascii="Times New Roman" w:hAnsi="Times New Roman"/>
          <w:b w:val="0"/>
        </w:rPr>
      </w:pPr>
      <w:r w:rsidRPr="00B71FE1">
        <w:rPr>
          <w:rFonts w:ascii="Times New Roman" w:hAnsi="Times New Roman"/>
          <w:b w:val="0"/>
        </w:rPr>
        <w:t xml:space="preserve">Tento zákon nadobúda účinnosť 1. </w:t>
      </w:r>
      <w:r>
        <w:rPr>
          <w:rFonts w:ascii="Times New Roman" w:hAnsi="Times New Roman"/>
          <w:b w:val="0"/>
        </w:rPr>
        <w:t>augusta</w:t>
      </w:r>
      <w:r w:rsidRPr="00B71FE1">
        <w:rPr>
          <w:rFonts w:ascii="Times New Roman" w:hAnsi="Times New Roman"/>
          <w:b w:val="0"/>
        </w:rPr>
        <w:t xml:space="preserve"> 2011.</w:t>
      </w:r>
    </w:p>
    <w:p w:rsidR="00FF3A3D" w:rsidP="00FF3A3D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p w:rsidR="00FF3A3D" w:rsidP="00FF3A3D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sectPr w:rsidSect="00C43A5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3A3D"/>
    <w:rsid w:val="000B03B9"/>
    <w:rsid w:val="00257081"/>
    <w:rsid w:val="004456A1"/>
    <w:rsid w:val="0049564A"/>
    <w:rsid w:val="009A3BC1"/>
    <w:rsid w:val="00A86F74"/>
    <w:rsid w:val="00B12A84"/>
    <w:rsid w:val="00B71FE1"/>
    <w:rsid w:val="00C43A55"/>
    <w:rsid w:val="00F470E2"/>
    <w:rsid w:val="00FF3A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3D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F3A3D"/>
    <w:pPr>
      <w:spacing w:before="280" w:after="280"/>
      <w:jc w:val="left"/>
    </w:pPr>
  </w:style>
  <w:style w:type="paragraph" w:styleId="BodyText">
    <w:name w:val="Body Text"/>
    <w:basedOn w:val="Normal"/>
    <w:link w:val="BodyTextChar"/>
    <w:uiPriority w:val="99"/>
    <w:rsid w:val="00FF3A3D"/>
    <w:pPr>
      <w:suppressAutoHyphens w:val="0"/>
      <w:jc w:val="center"/>
    </w:pPr>
    <w:rPr>
      <w:b/>
      <w:bCs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3A3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F3A3D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813</Characters>
  <Application>Microsoft Office Word</Application>
  <DocSecurity>0</DocSecurity>
  <Lines>0</Lines>
  <Paragraphs>0</Paragraphs>
  <ScaleCrop>false</ScaleCrop>
  <Company>Hewlett-Packard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Gašparíková, Jarmila</cp:lastModifiedBy>
  <cp:revision>2</cp:revision>
  <dcterms:created xsi:type="dcterms:W3CDTF">2011-04-28T15:18:00Z</dcterms:created>
  <dcterms:modified xsi:type="dcterms:W3CDTF">2011-04-28T15:18:00Z</dcterms:modified>
</cp:coreProperties>
</file>