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4747A0">
        <w:rPr>
          <w:rFonts w:cs="Times New Roman"/>
        </w:rPr>
        <w:t>1652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52FFE">
        <w:rPr>
          <w:rFonts w:cs="Times New Roman"/>
        </w:rPr>
        <w:t>321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4747A0">
        <w:rPr>
          <w:rFonts w:ascii="Arial" w:hAnsi="Arial" w:cs="Arial"/>
          <w:sz w:val="22"/>
          <w:szCs w:val="22"/>
        </w:rPr>
        <w:t>26</w:t>
      </w:r>
      <w:r w:rsidR="00DA0846">
        <w:rPr>
          <w:rFonts w:ascii="Arial" w:hAnsi="Arial" w:cs="Arial"/>
          <w:sz w:val="22"/>
          <w:szCs w:val="22"/>
        </w:rPr>
        <w:t>.</w:t>
      </w:r>
      <w:r w:rsidR="004747A0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4747A0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</w:t>
      </w:r>
      <w:r w:rsidRPr="00E66789">
        <w:rPr>
          <w:rFonts w:cs="Arial"/>
          <w:sz w:val="22"/>
          <w:szCs w:val="22"/>
          <w:lang w:val="sk-SK"/>
        </w:rPr>
        <w:t>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4747A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4747A0">
        <w:rPr>
          <w:rFonts w:cs="Arial"/>
          <w:szCs w:val="22"/>
        </w:rPr>
        <w:t xml:space="preserve">Igora SIDORA </w:t>
      </w:r>
      <w:r w:rsidRPr="00E66789">
        <w:rPr>
          <w:rFonts w:cs="Arial"/>
          <w:szCs w:val="22"/>
        </w:rPr>
        <w:t>na vydanie zákona</w:t>
      </w:r>
      <w:r w:rsidR="004747A0">
        <w:rPr>
          <w:rFonts w:cs="Arial"/>
          <w:szCs w:val="22"/>
        </w:rPr>
        <w:t xml:space="preserve">, </w:t>
      </w:r>
      <w:r w:rsidR="0042661D">
        <w:rPr>
          <w:rFonts w:cs="Arial"/>
        </w:rPr>
        <w:t xml:space="preserve">ktorým sa mení a dopĺňa zákon č. 24/2006 Z. z. o posudzovaní vplyvov </w:t>
        <w:br/>
        <w:t>na životné prostredie a o zmene a doplnení niektorých zákonov v znení neskorších predpisov</w:t>
      </w:r>
      <w:r w:rsidRPr="00E66789" w:rsidR="0042661D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(tlač </w:t>
      </w:r>
      <w:r w:rsidR="0042661D">
        <w:rPr>
          <w:rFonts w:cs="Arial"/>
          <w:szCs w:val="22"/>
        </w:rPr>
        <w:t>333</w:t>
      </w:r>
      <w:r w:rsidR="00F91B80">
        <w:rPr>
          <w:rFonts w:cs="Arial"/>
          <w:szCs w:val="22"/>
        </w:rPr>
        <w:t xml:space="preserve">), doručený </w:t>
      </w:r>
      <w:r w:rsidR="0042661D">
        <w:rPr>
          <w:rFonts w:cs="Arial"/>
          <w:szCs w:val="22"/>
        </w:rPr>
        <w:t>26</w:t>
      </w:r>
      <w:r w:rsidR="00F91B80">
        <w:rPr>
          <w:rFonts w:cs="Arial"/>
          <w:szCs w:val="22"/>
        </w:rPr>
        <w:t>.</w:t>
      </w:r>
      <w:r w:rsidR="0042661D">
        <w:rPr>
          <w:rFonts w:cs="Arial"/>
          <w:szCs w:val="22"/>
        </w:rPr>
        <w:t xml:space="preserve"> apríla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2661D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42661D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</w:t>
      </w:r>
      <w:r w:rsidRPr="00E66789" w:rsidR="008B1A45">
        <w:rPr>
          <w:rFonts w:ascii="Arial" w:hAnsi="Arial" w:cs="Arial"/>
          <w:sz w:val="22"/>
          <w:szCs w:val="22"/>
        </w:rPr>
        <w:t>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42661D">
        <w:rPr>
          <w:rFonts w:ascii="Arial" w:hAnsi="Arial" w:cs="Arial"/>
          <w:sz w:val="22"/>
          <w:szCs w:val="22"/>
        </w:rPr>
        <w:t xml:space="preserve"> pôdohospodárstvo a životné 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2661D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zákona v druhom čítaní vo výbor</w:t>
      </w:r>
      <w:r w:rsidR="0042661D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2661D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2661D">
        <w:rPr>
          <w:rFonts w:ascii="Arial" w:hAnsi="Arial" w:cs="Arial"/>
          <w:b/>
          <w:sz w:val="22"/>
          <w:szCs w:val="22"/>
          <w:u w:val="single"/>
        </w:rPr>
        <w:t>32 dní</w:t>
      </w:r>
      <w:r w:rsidR="0042661D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370627"/>
    <w:rsid w:val="0042661D"/>
    <w:rsid w:val="004747A0"/>
    <w:rsid w:val="0054739D"/>
    <w:rsid w:val="005F3F76"/>
    <w:rsid w:val="007351A5"/>
    <w:rsid w:val="007448FA"/>
    <w:rsid w:val="00752FFE"/>
    <w:rsid w:val="008B1A45"/>
    <w:rsid w:val="00BE56B2"/>
    <w:rsid w:val="00C11306"/>
    <w:rsid w:val="00DA0846"/>
    <w:rsid w:val="00E03578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176</Words>
  <Characters>1008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2011-04-27T09:20:00Z</dcterms:created>
  <dcterms:modified xsi:type="dcterms:W3CDTF">2011-04-27T09:24:00Z</dcterms:modified>
</cp:coreProperties>
</file>