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20120" w:rsidP="00820120">
      <w:pPr>
        <w:pStyle w:val="BodyText3"/>
        <w:pBdr>
          <w:bottom w:val="single" w:sz="6" w:space="6" w:color="auto"/>
        </w:pBdr>
        <w:bidi w:val="0"/>
        <w:spacing w:after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2"/>
        </w:rPr>
        <w:t>VLÁDA SLOVENSKEJ REPUBLIKY</w:t>
      </w:r>
    </w:p>
    <w:p w:rsidR="00820120" w:rsidP="00820120">
      <w:pPr>
        <w:pStyle w:val="BodyText3"/>
        <w:bidi w:val="0"/>
        <w:spacing w:after="0"/>
        <w:jc w:val="center"/>
        <w:rPr>
          <w:rFonts w:ascii="Times New Roman" w:hAnsi="Times New Roman"/>
          <w:b/>
          <w:sz w:val="36"/>
        </w:rPr>
      </w:pPr>
    </w:p>
    <w:p w:rsidR="00820120" w:rsidP="00820120">
      <w:pPr>
        <w:pStyle w:val="BodyText3"/>
        <w:bidi w:val="0"/>
        <w:spacing w:after="0"/>
        <w:jc w:val="center"/>
        <w:rPr>
          <w:rFonts w:ascii="Times New Roman" w:hAnsi="Times New Roman"/>
          <w:b/>
          <w:sz w:val="36"/>
        </w:rPr>
      </w:pPr>
    </w:p>
    <w:p w:rsidR="00820120" w:rsidP="00820120">
      <w:pPr>
        <w:pStyle w:val="BodyText3"/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rokovanie </w:t>
        <w:tab/>
        <w:tab/>
        <w:tab/>
        <w:tab/>
        <w:tab/>
        <w:tab/>
        <w:tab/>
        <w:t xml:space="preserve">Číslo: </w:t>
      </w:r>
      <w:r w:rsidRPr="00267218" w:rsidR="00267218">
        <w:rPr>
          <w:rFonts w:ascii="Times New Roman" w:hAnsi="Times New Roman"/>
          <w:sz w:val="24"/>
          <w:szCs w:val="24"/>
        </w:rPr>
        <w:t>UV-8936/2011</w:t>
      </w:r>
      <w:r w:rsidRPr="00267218" w:rsidR="00267218">
        <w:rPr>
          <w:rFonts w:ascii="Verdana" w:hAnsi="Verdana"/>
          <w:color w:val="696969"/>
          <w:sz w:val="18"/>
        </w:rPr>
        <w:t xml:space="preserve"> </w:t>
      </w:r>
    </w:p>
    <w:p w:rsidR="00820120" w:rsidP="00820120">
      <w:pPr>
        <w:pStyle w:val="BodyText3"/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Národnej rady Slovenskej republiky</w:t>
        <w:tab/>
        <w:tab/>
        <w:tab/>
        <w:tab/>
      </w:r>
    </w:p>
    <w:p w:rsidR="00820120" w:rsidP="00820120">
      <w:pPr>
        <w:pStyle w:val="BodyText3"/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</w:r>
    </w:p>
    <w:p w:rsidR="00820120" w:rsidP="00820120">
      <w:pPr>
        <w:pStyle w:val="BodyText3"/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</w:r>
    </w:p>
    <w:p w:rsidR="00820120" w:rsidP="00820120">
      <w:pPr>
        <w:pStyle w:val="BodyText3"/>
        <w:bidi w:val="0"/>
        <w:spacing w:after="0"/>
        <w:rPr>
          <w:rFonts w:ascii="Times New Roman" w:hAnsi="Times New Roman"/>
        </w:rPr>
      </w:pPr>
    </w:p>
    <w:p w:rsidR="00820120" w:rsidP="00820120">
      <w:pPr>
        <w:pStyle w:val="BodyText3"/>
        <w:bidi w:val="0"/>
        <w:spacing w:after="0"/>
        <w:rPr>
          <w:rFonts w:ascii="Times New Roman" w:hAnsi="Times New Roman"/>
        </w:rPr>
      </w:pPr>
    </w:p>
    <w:p w:rsidR="00820120" w:rsidRPr="00267218" w:rsidP="00820120">
      <w:pPr>
        <w:pStyle w:val="BodyText3"/>
        <w:bidi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267218" w:rsidR="00267218">
        <w:rPr>
          <w:rFonts w:ascii="Times New Roman" w:hAnsi="Times New Roman"/>
          <w:b/>
          <w:sz w:val="32"/>
          <w:szCs w:val="32"/>
        </w:rPr>
        <w:t>317</w:t>
      </w:r>
    </w:p>
    <w:p w:rsidR="00820120" w:rsidP="00820120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820120" w:rsidP="00820120">
      <w:pPr>
        <w:pStyle w:val="BodyText3"/>
        <w:bidi w:val="0"/>
        <w:jc w:val="center"/>
        <w:rPr>
          <w:rFonts w:ascii="Times New Roman" w:hAnsi="Times New Roman"/>
        </w:rPr>
      </w:pPr>
    </w:p>
    <w:p w:rsidR="00820120" w:rsidP="00820120">
      <w:pPr>
        <w:pStyle w:val="BodyText3"/>
        <w:bidi w:val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VLÁDNY NÁVRH</w:t>
      </w:r>
    </w:p>
    <w:p w:rsidR="00820120" w:rsidP="00820120">
      <w:pPr>
        <w:pStyle w:val="BodyText3"/>
        <w:bidi w:val="0"/>
        <w:jc w:val="center"/>
        <w:rPr>
          <w:rFonts w:ascii="Times New Roman" w:hAnsi="Times New Roman"/>
          <w:b/>
          <w:sz w:val="32"/>
        </w:rPr>
      </w:pPr>
    </w:p>
    <w:p w:rsidR="00820120" w:rsidP="00820120">
      <w:pPr>
        <w:pStyle w:val="Title"/>
        <w:bidi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Zákon</w:t>
      </w:r>
      <w:r w:rsidR="007631FB">
        <w:rPr>
          <w:rFonts w:ascii="Times New Roman" w:hAnsi="Times New Roman"/>
          <w:sz w:val="28"/>
        </w:rPr>
        <w:t xml:space="preserve"> o</w:t>
      </w:r>
      <w:r w:rsidR="00D97BB5">
        <w:rPr>
          <w:rFonts w:ascii="Times New Roman" w:hAnsi="Times New Roman"/>
          <w:sz w:val="28"/>
        </w:rPr>
        <w:t> ukončení a spôsobe usporiadania niektorých nájomných vzťahov k bytom a o doplnení zákona Národnej rady Slovenskej republiky č. 18/1996 Z. z. o cenách v znení neskorších predpisov</w:t>
      </w:r>
      <w:r>
        <w:rPr>
          <w:rFonts w:ascii="Times New Roman" w:hAnsi="Times New Roman"/>
          <w:bCs/>
          <w:sz w:val="28"/>
        </w:rPr>
        <w:t xml:space="preserve"> </w:t>
      </w:r>
    </w:p>
    <w:p w:rsidR="00820120" w:rsidP="00820120">
      <w:pPr>
        <w:pStyle w:val="BodyText3"/>
        <w:pBdr>
          <w:bottom w:val="single" w:sz="6" w:space="2" w:color="auto"/>
        </w:pBdr>
        <w:bidi w:val="0"/>
        <w:jc w:val="center"/>
        <w:rPr>
          <w:rFonts w:ascii="Times New Roman" w:hAnsi="Times New Roman"/>
          <w:sz w:val="32"/>
        </w:rPr>
      </w:pPr>
    </w:p>
    <w:p w:rsidR="00820120" w:rsidP="00820120">
      <w:pPr>
        <w:pStyle w:val="BodyText3"/>
        <w:bidi w:val="0"/>
        <w:jc w:val="center"/>
        <w:rPr>
          <w:rFonts w:ascii="Times New Roman" w:hAnsi="Times New Roman"/>
          <w:sz w:val="32"/>
        </w:rPr>
      </w:pPr>
    </w:p>
    <w:p w:rsidR="00820120" w:rsidP="00820120">
      <w:pPr>
        <w:pStyle w:val="BodyText3"/>
        <w:bidi w:val="0"/>
        <w:spacing w:after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</w:r>
      <w:r>
        <w:rPr>
          <w:rFonts w:ascii="Times New Roman" w:hAnsi="Times New Roman"/>
          <w:b/>
          <w:sz w:val="24"/>
          <w:u w:val="single"/>
        </w:rPr>
        <w:t>Návrh uznesenia NR SR:</w:t>
      </w:r>
    </w:p>
    <w:p w:rsidR="00820120" w:rsidP="00820120">
      <w:pPr>
        <w:pStyle w:val="BodyText3"/>
        <w:bidi w:val="0"/>
        <w:spacing w:after="0"/>
        <w:rPr>
          <w:rFonts w:ascii="Times New Roman" w:hAnsi="Times New Roman"/>
        </w:rPr>
      </w:pPr>
    </w:p>
    <w:p w:rsidR="00820120" w:rsidP="00820120">
      <w:pPr>
        <w:pStyle w:val="BodyText3"/>
        <w:bidi w:val="0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</w:r>
      <w:r>
        <w:rPr>
          <w:rFonts w:ascii="Times New Roman" w:hAnsi="Times New Roman"/>
          <w:sz w:val="24"/>
        </w:rPr>
        <w:t>Národná rada Slovenskej republiky</w:t>
      </w:r>
    </w:p>
    <w:p w:rsidR="00820120" w:rsidRPr="00D97BB5" w:rsidP="00820120">
      <w:pPr>
        <w:pStyle w:val="BodyText3"/>
        <w:bidi w:val="0"/>
        <w:spacing w:after="0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schvaľuje vládny návrh zákona</w:t>
      </w:r>
      <w:r w:rsidR="007631FB">
        <w:rPr>
          <w:rFonts w:ascii="Times New Roman" w:hAnsi="Times New Roman"/>
          <w:sz w:val="24"/>
        </w:rPr>
        <w:t xml:space="preserve"> o </w:t>
      </w:r>
      <w:r>
        <w:rPr>
          <w:rFonts w:ascii="Times New Roman" w:hAnsi="Times New Roman"/>
          <w:bCs/>
          <w:sz w:val="24"/>
        </w:rPr>
        <w:t xml:space="preserve"> </w:t>
      </w:r>
      <w:r w:rsidRPr="00D97BB5" w:rsidR="00D97BB5">
        <w:rPr>
          <w:rFonts w:ascii="Times New Roman" w:hAnsi="Times New Roman"/>
          <w:sz w:val="24"/>
          <w:szCs w:val="24"/>
        </w:rPr>
        <w:t>ukončení a spôsobe usporiadania niektorých nájomných vzťahov k bytom a o doplnení zákona Národnej rady Slovenskej republiky č. 18/1996 Z. z. o cenách v znení neskorších predpisov</w:t>
      </w:r>
    </w:p>
    <w:p w:rsidR="00820120" w:rsidP="00820120">
      <w:pPr>
        <w:pStyle w:val="BodyText3"/>
        <w:bidi w:val="0"/>
        <w:spacing w:after="0"/>
        <w:rPr>
          <w:rFonts w:ascii="Times New Roman" w:hAnsi="Times New Roman"/>
        </w:rPr>
      </w:pPr>
    </w:p>
    <w:p w:rsidR="00820120" w:rsidP="00820120">
      <w:pPr>
        <w:pStyle w:val="BodyText3"/>
        <w:bidi w:val="0"/>
        <w:spacing w:after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Predkladá:</w:t>
      </w:r>
    </w:p>
    <w:p w:rsidR="00820120" w:rsidP="00820120">
      <w:pPr>
        <w:pStyle w:val="BodyText3"/>
        <w:bidi w:val="0"/>
        <w:spacing w:after="0"/>
        <w:rPr>
          <w:rFonts w:ascii="Times New Roman" w:hAnsi="Times New Roman"/>
        </w:rPr>
      </w:pPr>
    </w:p>
    <w:p w:rsidR="00820120" w:rsidP="00820120">
      <w:pPr>
        <w:pStyle w:val="BodyText3"/>
        <w:bidi w:val="0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Iveta Radičová</w:t>
      </w:r>
    </w:p>
    <w:p w:rsidR="00820120" w:rsidP="00820120">
      <w:pPr>
        <w:pStyle w:val="BodyText3"/>
        <w:bidi w:val="0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predsedníčka vlády Slovenskej republiky</w:t>
      </w:r>
    </w:p>
    <w:p w:rsidR="00820120" w:rsidP="00820120">
      <w:pPr>
        <w:pStyle w:val="BodyText3"/>
        <w:bidi w:val="0"/>
        <w:spacing w:after="0"/>
        <w:rPr>
          <w:rFonts w:ascii="Times New Roman" w:hAnsi="Times New Roman"/>
        </w:rPr>
      </w:pPr>
    </w:p>
    <w:p w:rsidR="00820120" w:rsidP="00820120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6A16A6" w:rsidP="00820120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6A16A6" w:rsidP="00820120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6A16A6" w:rsidP="00820120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820120" w:rsidP="00820120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820120" w:rsidP="00925FE4">
      <w:pPr>
        <w:pStyle w:val="BodyText3"/>
        <w:bidi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Bratislava </w:t>
      </w:r>
      <w:r w:rsidR="007631FB">
        <w:rPr>
          <w:rFonts w:ascii="Times New Roman" w:hAnsi="Times New Roman"/>
          <w:sz w:val="24"/>
        </w:rPr>
        <w:t>apríl</w:t>
      </w:r>
      <w:r>
        <w:rPr>
          <w:rFonts w:ascii="Times New Roman" w:hAnsi="Times New Roman"/>
          <w:sz w:val="24"/>
        </w:rPr>
        <w:t xml:space="preserve"> 2011</w:t>
      </w:r>
    </w:p>
    <w:p w:rsidR="00FD5A27">
      <w:pPr>
        <w:bidi w:val="0"/>
        <w:rPr>
          <w:rFonts w:ascii="Times New Roman" w:hAnsi="Times New Roman"/>
        </w:rPr>
      </w:pPr>
    </w:p>
    <w:sectPr w:rsidSect="00820120">
      <w:footerReference w:type="even" r:id="rId4"/>
      <w:footerReference w:type="default" r:id="rId5"/>
      <w:pgSz w:w="11906" w:h="16838" w:code="9"/>
      <w:pgMar w:top="1560" w:right="1418" w:bottom="1418" w:left="1418" w:header="708" w:footer="708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120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20120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120">
    <w:pPr>
      <w:pStyle w:val="Footer"/>
      <w:framePr w:wrap="around" w:vAnchor="text" w:hAnchor="margin" w:xAlign="center"/>
      <w:bidi w:val="0"/>
      <w:rPr>
        <w:rStyle w:val="PageNumber"/>
      </w:rPr>
    </w:pPr>
  </w:p>
  <w:p w:rsidR="00820120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20120"/>
    <w:rsid w:val="00036333"/>
    <w:rsid w:val="000B5672"/>
    <w:rsid w:val="00265956"/>
    <w:rsid w:val="00267218"/>
    <w:rsid w:val="003C442C"/>
    <w:rsid w:val="006A16A6"/>
    <w:rsid w:val="007631FB"/>
    <w:rsid w:val="007879A4"/>
    <w:rsid w:val="00820120"/>
    <w:rsid w:val="008C7204"/>
    <w:rsid w:val="00925FE4"/>
    <w:rsid w:val="00A736E4"/>
    <w:rsid w:val="00C05CC0"/>
    <w:rsid w:val="00CC1364"/>
    <w:rsid w:val="00D97BB5"/>
    <w:rsid w:val="00F6154C"/>
    <w:rsid w:val="00FD5A2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12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820120"/>
    <w:rPr>
      <w:rFonts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rsid w:val="00820120"/>
    <w:pPr>
      <w:tabs>
        <w:tab w:val="center" w:pos="4536"/>
        <w:tab w:val="right" w:pos="9072"/>
      </w:tabs>
      <w:jc w:val="left"/>
    </w:pPr>
    <w:rPr>
      <w:rFonts w:ascii="Garamond" w:hAnsi="Garamond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20120"/>
    <w:rPr>
      <w:rFonts w:ascii="Garamond" w:hAnsi="Garamond" w:cs="Times New Roman"/>
      <w:b/>
      <w:sz w:val="20"/>
      <w:szCs w:val="20"/>
      <w:rtl w:val="0"/>
      <w:cs w:val="0"/>
      <w:lang w:val="x-none" w:eastAsia="cs-CZ"/>
    </w:rPr>
  </w:style>
  <w:style w:type="paragraph" w:styleId="BodyText3">
    <w:name w:val="Body Text 3"/>
    <w:basedOn w:val="Normal"/>
    <w:link w:val="BodyText3Char"/>
    <w:uiPriority w:val="99"/>
    <w:rsid w:val="00820120"/>
    <w:pPr>
      <w:spacing w:after="120"/>
      <w:jc w:val="both"/>
    </w:pPr>
    <w:rPr>
      <w:sz w:val="28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820120"/>
    <w:rPr>
      <w:rFonts w:eastAsia="Times New Roman" w:cs="Times New Roman"/>
      <w:sz w:val="20"/>
      <w:szCs w:val="20"/>
      <w:rtl w:val="0"/>
      <w:cs w:val="0"/>
      <w:lang w:val="x-none" w:eastAsia="cs-CZ"/>
    </w:rPr>
  </w:style>
  <w:style w:type="paragraph" w:styleId="Title">
    <w:name w:val="Title"/>
    <w:basedOn w:val="Normal"/>
    <w:link w:val="TitleChar"/>
    <w:uiPriority w:val="10"/>
    <w:qFormat/>
    <w:rsid w:val="0082012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20120"/>
    <w:rPr>
      <w:rFonts w:eastAsia="Times New Roman" w:cs="Times New Roman"/>
      <w:b/>
      <w:sz w:val="20"/>
      <w:szCs w:val="20"/>
      <w:rtl w:val="0"/>
      <w:cs w:val="0"/>
      <w:lang w:val="x-none" w:eastAsia="cs-CZ"/>
    </w:rPr>
  </w:style>
  <w:style w:type="character" w:customStyle="1" w:styleId="columnr">
    <w:name w:val="column_r"/>
    <w:basedOn w:val="DefaultParagraphFont"/>
    <w:rsid w:val="00820120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107</Words>
  <Characters>615</Characters>
  <Application>Microsoft Office Word</Application>
  <DocSecurity>0</DocSecurity>
  <Lines>0</Lines>
  <Paragraphs>0</Paragraphs>
  <ScaleCrop>false</ScaleCrop>
  <Company>Kancelaria NR SR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cvacho</dc:creator>
  <cp:lastModifiedBy>Gašparíková, Jarmila</cp:lastModifiedBy>
  <cp:revision>2</cp:revision>
  <dcterms:created xsi:type="dcterms:W3CDTF">2011-04-21T16:10:00Z</dcterms:created>
  <dcterms:modified xsi:type="dcterms:W3CDTF">2011-04-21T16:10:00Z</dcterms:modified>
</cp:coreProperties>
</file>