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7347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prednosti medzinárodnej zmluvy pred zákonmi</w:t>
      </w:r>
    </w:p>
    <w:p w:rsidR="000D7347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(čl. 7 ods. 5 ústavy)</w:t>
      </w:r>
    </w:p>
    <w:p w:rsidR="000D734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34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ED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Gestor zmluvy:</w:t>
      </w:r>
      <w:r>
        <w:rPr>
          <w:rFonts w:ascii="Times New Roman" w:hAnsi="Times New Roman"/>
          <w:sz w:val="24"/>
          <w:szCs w:val="24"/>
        </w:rPr>
        <w:t xml:space="preserve"> Ministerstvo dopravy, </w:t>
      </w:r>
      <w:r w:rsidR="002D627F">
        <w:rPr>
          <w:rFonts w:ascii="Times New Roman" w:hAnsi="Times New Roman"/>
          <w:sz w:val="24"/>
          <w:szCs w:val="24"/>
        </w:rPr>
        <w:t>výstavby a regionálneho rozvoja</w:t>
      </w:r>
      <w:r>
        <w:rPr>
          <w:rFonts w:ascii="Times New Roman" w:hAnsi="Times New Roman"/>
          <w:sz w:val="24"/>
          <w:szCs w:val="24"/>
        </w:rPr>
        <w:t xml:space="preserve"> Slovenskej republiky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13DDA">
      <w:pPr>
        <w:bidi w:val="0"/>
        <w:jc w:val="both"/>
        <w:rPr>
          <w:rFonts w:ascii="Times New Roman" w:hAnsi="Times New Roman"/>
          <w:sz w:val="24"/>
          <w:szCs w:val="24"/>
        </w:rPr>
      </w:pPr>
      <w:r w:rsidR="000D7347">
        <w:rPr>
          <w:rFonts w:ascii="Times New Roman" w:hAnsi="Times New Roman"/>
          <w:b/>
          <w:bCs/>
          <w:sz w:val="24"/>
          <w:szCs w:val="24"/>
        </w:rPr>
        <w:t>2. Názov zmluvy:</w:t>
      </w:r>
      <w:r w:rsidR="000D7347">
        <w:rPr>
          <w:rFonts w:ascii="Times New Roman" w:hAnsi="Times New Roman"/>
          <w:sz w:val="24"/>
          <w:szCs w:val="24"/>
        </w:rPr>
        <w:t xml:space="preserve"> 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Dohoda medzi vládou Slovenskej republiky a vládou </w:t>
      </w:r>
      <w:r w:rsidR="00270AF0">
        <w:rPr>
          <w:rFonts w:ascii="Times New Roman" w:hAnsi="Times New Roman"/>
          <w:sz w:val="24"/>
          <w:szCs w:val="24"/>
        </w:rPr>
        <w:t>Singapurskej republiky</w:t>
      </w:r>
      <w:r w:rsidRPr="00901ED6" w:rsidR="00901ED6">
        <w:rPr>
          <w:rFonts w:ascii="Times New Roman" w:hAnsi="Times New Roman"/>
          <w:sz w:val="24"/>
          <w:szCs w:val="24"/>
        </w:rPr>
        <w:t xml:space="preserve"> </w:t>
      </w:r>
      <w:r w:rsidR="00901ED6">
        <w:rPr>
          <w:rFonts w:ascii="Times New Roman" w:hAnsi="Times New Roman"/>
          <w:sz w:val="24"/>
          <w:szCs w:val="24"/>
        </w:rPr>
        <w:t>o leteckých dopravných službách</w:t>
      </w:r>
      <w:r w:rsidR="002D627F">
        <w:rPr>
          <w:rFonts w:ascii="Times New Roman" w:hAnsi="Times New Roman"/>
          <w:sz w:val="24"/>
          <w:szCs w:val="24"/>
        </w:rPr>
        <w:t>. Dohoda bola</w:t>
      </w:r>
      <w:r w:rsidR="00E464CB">
        <w:rPr>
          <w:rFonts w:ascii="Times New Roman" w:hAnsi="Times New Roman"/>
          <w:sz w:val="24"/>
          <w:szCs w:val="24"/>
        </w:rPr>
        <w:t xml:space="preserve"> podpísaná v Bratislave 7. októbra 2010</w:t>
      </w:r>
      <w:r w:rsidR="002D627F">
        <w:rPr>
          <w:rFonts w:ascii="Times New Roman" w:hAnsi="Times New Roman"/>
          <w:sz w:val="24"/>
          <w:szCs w:val="24"/>
        </w:rPr>
        <w:t>.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Pr="00EF7384" w:rsidR="00EF73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4ED6" w:rsidR="00EF7384">
        <w:rPr>
          <w:rFonts w:ascii="Times New Roman" w:hAnsi="Times New Roman"/>
          <w:b/>
          <w:bCs/>
          <w:sz w:val="24"/>
          <w:szCs w:val="24"/>
        </w:rPr>
        <w:t>Účel a predmet zmluvy a jeho úprava v právnom poriadku Slovenskej republiky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Účelom dohody je vytvoriť právny rámec pre vykonávanie leteckých dopravných služieb vo vzťahu k zmluvným stranám. Dohoda stanovuje mechanizmus </w:t>
      </w:r>
      <w:r w:rsidR="0091344C">
        <w:rPr>
          <w:rFonts w:ascii="Times New Roman" w:hAnsi="Times New Roman"/>
          <w:sz w:val="24"/>
          <w:szCs w:val="24"/>
        </w:rPr>
        <w:t>udeľovanie prepravných práv medzi zmluvnými stranami</w:t>
      </w:r>
      <w:r w:rsidR="00403380">
        <w:rPr>
          <w:rFonts w:ascii="Times New Roman" w:hAnsi="Times New Roman"/>
          <w:sz w:val="24"/>
          <w:szCs w:val="24"/>
        </w:rPr>
        <w:t xml:space="preserve"> a</w:t>
      </w:r>
      <w:r w:rsidR="00913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určovania leteckých spoločností, </w:t>
      </w:r>
      <w:r w:rsidR="0091344C">
        <w:rPr>
          <w:rFonts w:ascii="Times New Roman" w:hAnsi="Times New Roman"/>
          <w:sz w:val="24"/>
          <w:szCs w:val="24"/>
        </w:rPr>
        <w:t>upravuje poskytovanie dohodnutých služieb na určených trasách,</w:t>
      </w:r>
      <w:r w:rsidRPr="0091344C" w:rsidR="0091344C">
        <w:rPr>
          <w:rFonts w:ascii="Times New Roman" w:hAnsi="Times New Roman"/>
          <w:sz w:val="24"/>
          <w:szCs w:val="24"/>
        </w:rPr>
        <w:t xml:space="preserve"> </w:t>
      </w:r>
      <w:r w:rsidR="0091344C">
        <w:rPr>
          <w:rFonts w:ascii="Times New Roman" w:hAnsi="Times New Roman"/>
          <w:sz w:val="24"/>
          <w:szCs w:val="24"/>
        </w:rPr>
        <w:t>stanovenie kapacity</w:t>
      </w:r>
      <w:r w:rsidRPr="0091344C" w:rsidR="0091344C">
        <w:rPr>
          <w:rFonts w:ascii="Times New Roman" w:hAnsi="Times New Roman"/>
          <w:sz w:val="24"/>
          <w:szCs w:val="24"/>
        </w:rPr>
        <w:t xml:space="preserve"> </w:t>
      </w:r>
      <w:r w:rsidR="0091344C">
        <w:rPr>
          <w:rFonts w:ascii="Times New Roman" w:hAnsi="Times New Roman"/>
          <w:sz w:val="24"/>
          <w:szCs w:val="24"/>
        </w:rPr>
        <w:t>a informovanie o letových poriadkoch, schvaľovanie taríf,</w:t>
      </w:r>
      <w:r w:rsidRPr="0091344C" w:rsidR="0091344C">
        <w:rPr>
          <w:rFonts w:ascii="Times New Roman" w:hAnsi="Times New Roman"/>
          <w:sz w:val="24"/>
          <w:szCs w:val="24"/>
        </w:rPr>
        <w:t xml:space="preserve"> </w:t>
      </w:r>
      <w:r w:rsidR="0091344C">
        <w:rPr>
          <w:rFonts w:ascii="Times New Roman" w:hAnsi="Times New Roman"/>
          <w:sz w:val="24"/>
          <w:szCs w:val="24"/>
        </w:rPr>
        <w:t>oslobodenie od cla, daní a iných platieb, vstup a odlet lietadiel, cestujúcich, posádky a nákladu a priamy tranzit.</w:t>
      </w:r>
      <w:r w:rsidRPr="0091344C" w:rsidR="0091344C">
        <w:rPr>
          <w:rFonts w:ascii="Times New Roman" w:hAnsi="Times New Roman"/>
          <w:sz w:val="24"/>
          <w:szCs w:val="24"/>
        </w:rPr>
        <w:t xml:space="preserve"> </w:t>
      </w:r>
      <w:r w:rsidR="0091344C">
        <w:rPr>
          <w:rFonts w:ascii="Times New Roman" w:hAnsi="Times New Roman"/>
          <w:sz w:val="24"/>
          <w:szCs w:val="24"/>
        </w:rPr>
        <w:t>Dohoda sa ďalej zaoberá bezpečnosťou leteckej dopravy a zabezpečením ochrany civilného letectva, regulačnou kontrolou, uznávaním osvedčení a licencií, spoločným označovaním liniek, obmedzením prenájmu lietadiel na poskytovanie dohodnutých služieb</w:t>
      </w:r>
      <w:r w:rsidR="000351EC">
        <w:rPr>
          <w:rFonts w:ascii="Times New Roman" w:hAnsi="Times New Roman"/>
          <w:sz w:val="24"/>
          <w:szCs w:val="24"/>
        </w:rPr>
        <w:t xml:space="preserve"> z hľadiska dodržania štandardov bezpečnosti a bezpečnostnej ochrany</w:t>
      </w:r>
      <w:r w:rsidR="0091344C">
        <w:rPr>
          <w:rFonts w:ascii="Times New Roman" w:hAnsi="Times New Roman"/>
          <w:sz w:val="24"/>
          <w:szCs w:val="24"/>
        </w:rPr>
        <w:t xml:space="preserve">, obchodnou činnosťou a prevodom peňažných prostriedkov. Dohoda </w:t>
      </w:r>
      <w:r>
        <w:rPr>
          <w:rFonts w:ascii="Times New Roman" w:hAnsi="Times New Roman"/>
          <w:sz w:val="24"/>
          <w:szCs w:val="24"/>
        </w:rPr>
        <w:t>stanovuje mechanizmus riešenia sporov.</w:t>
      </w:r>
    </w:p>
    <w:p w:rsidR="008B532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Vnútroštátne právne predpisy analogicky upravujúce predmet dohody: </w:t>
      </w:r>
    </w:p>
    <w:p w:rsidR="000D7347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zákon č. 143/1998 Z. z. o civilnom letectve (letecký zákon) a o zmene a doplnení niektorých zákonov v znení neskorších predpisov</w:t>
      </w:r>
    </w:p>
    <w:p w:rsidR="00EF7384" w:rsidP="00EF7384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zákon č. 428/2002 Z. z. o ochrane osobných údajov  </w:t>
        <w:br/>
        <w:t>- zákon č. 311/2001 Z. z. Zákonník práce v znení neskorších predpisov</w:t>
      </w:r>
    </w:p>
    <w:p w:rsidR="000D7347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zákon č. 48/2002  Z. z. o pobyte cudzincov a o zmene a doplnení niektorých zákonov </w:t>
      </w:r>
    </w:p>
    <w:p w:rsidR="000D7347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v znení neskorších predpisov</w:t>
      </w:r>
    </w:p>
    <w:p w:rsidR="000D7347">
      <w:pPr>
        <w:bidi w:val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zákon č. 483/2001 Z. z. o bankách a o zmene a doplnení niektorých zákonov v znení neskorších predpisov</w:t>
      </w:r>
    </w:p>
    <w:p w:rsidR="000D7347">
      <w:pPr>
        <w:bidi w:val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zákon Národnej rady Slovensk</w:t>
      </w:r>
      <w:r w:rsidR="00692352">
        <w:rPr>
          <w:rFonts w:ascii="Times New Roman" w:hAnsi="Times New Roman"/>
          <w:sz w:val="24"/>
          <w:szCs w:val="24"/>
        </w:rPr>
        <w:t>ej republiky č. 202/1995 Z. z. d</w:t>
      </w:r>
      <w:r>
        <w:rPr>
          <w:rFonts w:ascii="Times New Roman" w:hAnsi="Times New Roman"/>
          <w:sz w:val="24"/>
          <w:szCs w:val="24"/>
        </w:rPr>
        <w:t>evízový zákon a zákon, ktorým sa mení a dopĺňa zákon Slovenskej národnej rady č. 372/1990 Zb. o priestupkoch v znení neskorších predpisov v znení neskorších predpisov</w:t>
      </w:r>
    </w:p>
    <w:p w:rsidR="000D7347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zákon Národnej rady Slovenskej republiky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č. 289/1995 Z. z. o dani z pridanej hodnoty </w:t>
      </w:r>
    </w:p>
    <w:p w:rsidR="000D7347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v znení neskorších predpisov</w:t>
      </w:r>
    </w:p>
    <w:p w:rsidR="000D7347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zákon č. 239/2001 Z. z. o spotrebnej dani z minerálnych olejov v znení neskorších predpisov  </w:t>
      </w:r>
    </w:p>
    <w:p w:rsidR="000D7347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zákon  č. </w:t>
      </w:r>
      <w:r w:rsidR="00692352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>/200</w:t>
      </w:r>
      <w:r w:rsidR="00692352">
        <w:rPr>
          <w:rFonts w:ascii="Times New Roman" w:hAnsi="Times New Roman"/>
          <w:sz w:val="24"/>
          <w:szCs w:val="24"/>
        </w:rPr>
        <w:t>4  Z. z. c</w:t>
      </w:r>
      <w:r>
        <w:rPr>
          <w:rFonts w:ascii="Times New Roman" w:hAnsi="Times New Roman"/>
          <w:sz w:val="24"/>
          <w:szCs w:val="24"/>
        </w:rPr>
        <w:t>olný zákon</w:t>
      </w:r>
      <w:r w:rsidR="00692352">
        <w:rPr>
          <w:rFonts w:ascii="Times New Roman" w:hAnsi="Times New Roman"/>
          <w:sz w:val="24"/>
          <w:szCs w:val="24"/>
        </w:rPr>
        <w:t xml:space="preserve"> a o zmene a 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0D7347">
      <w:pPr>
        <w:pStyle w:val="BodyText2"/>
        <w:bidi w:val="0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- zákon Národnej rady Slovenskej republiky č. 387/1996 Z. z. o zamestnanosti v znení neskorších predpisov</w:t>
      </w:r>
    </w:p>
    <w:p w:rsidR="000D7347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zákon č. 381/1997 Z. z. o cestovných dokladoch v znení zákona č. 441/2001 Z. z..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D734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Priama úprava práv alebo povinností fyzických osôb alebo právnických osôb: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Dohoda priamo upravuje práva alebo povinnosti fyzických osôb alebo právnických osôb (určených leteckých spoločností) v článkoch 2 až </w:t>
      </w:r>
      <w:r w:rsidR="008B532C">
        <w:rPr>
          <w:rFonts w:ascii="Times New Roman" w:hAnsi="Times New Roman"/>
          <w:sz w:val="24"/>
          <w:szCs w:val="24"/>
        </w:rPr>
        <w:t>8</w:t>
      </w:r>
      <w:r w:rsidR="00514704">
        <w:rPr>
          <w:rFonts w:ascii="Times New Roman" w:hAnsi="Times New Roman"/>
          <w:sz w:val="24"/>
          <w:szCs w:val="24"/>
        </w:rPr>
        <w:t xml:space="preserve"> a 11 až 18</w:t>
      </w:r>
      <w:r>
        <w:rPr>
          <w:rFonts w:ascii="Times New Roman" w:hAnsi="Times New Roman"/>
          <w:sz w:val="24"/>
          <w:szCs w:val="24"/>
        </w:rPr>
        <w:t>.</w:t>
      </w:r>
    </w:p>
    <w:p w:rsidR="00EF738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01ED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F738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Úprava predmetu medzinárodnej zmluvy v práve E</w:t>
      </w:r>
      <w:r w:rsidR="00A317E8">
        <w:rPr>
          <w:rFonts w:ascii="Times New Roman" w:hAnsi="Times New Roman"/>
          <w:b/>
          <w:bCs/>
          <w:sz w:val="24"/>
          <w:szCs w:val="24"/>
        </w:rPr>
        <w:t>urópskej únie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13DDA" w:rsidRPr="00613DD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13DDA">
        <w:rPr>
          <w:rFonts w:ascii="Times New Roman" w:hAnsi="Times New Roman"/>
          <w:sz w:val="24"/>
          <w:szCs w:val="24"/>
        </w:rPr>
        <w:t>Dohoda</w:t>
      </w:r>
      <w:r w:rsidR="00692352">
        <w:rPr>
          <w:rFonts w:ascii="Times New Roman" w:hAnsi="Times New Roman"/>
          <w:sz w:val="24"/>
          <w:szCs w:val="24"/>
        </w:rPr>
        <w:t xml:space="preserve"> medzi Európskym spoločenstvom</w:t>
      </w:r>
      <w:r>
        <w:rPr>
          <w:rFonts w:ascii="Times New Roman" w:hAnsi="Times New Roman"/>
          <w:sz w:val="24"/>
          <w:szCs w:val="24"/>
        </w:rPr>
        <w:t xml:space="preserve"> a vládou Singapurskej republiky o určitých aspektoch </w:t>
      </w:r>
      <w:r w:rsidR="00165130">
        <w:rPr>
          <w:rFonts w:ascii="Times New Roman" w:hAnsi="Times New Roman"/>
          <w:sz w:val="24"/>
          <w:szCs w:val="24"/>
        </w:rPr>
        <w:t>vykonávania leteckých dopravných služieb, Ú</w:t>
      </w:r>
      <w:r w:rsidR="00692352">
        <w:rPr>
          <w:rFonts w:ascii="Times New Roman" w:hAnsi="Times New Roman"/>
          <w:sz w:val="24"/>
          <w:szCs w:val="24"/>
        </w:rPr>
        <w:t xml:space="preserve">. </w:t>
      </w:r>
      <w:r w:rsidR="00165130">
        <w:rPr>
          <w:rFonts w:ascii="Times New Roman" w:hAnsi="Times New Roman"/>
          <w:sz w:val="24"/>
          <w:szCs w:val="24"/>
        </w:rPr>
        <w:t>v</w:t>
      </w:r>
      <w:r w:rsidR="00692352">
        <w:rPr>
          <w:rFonts w:ascii="Times New Roman" w:hAnsi="Times New Roman"/>
          <w:sz w:val="24"/>
          <w:szCs w:val="24"/>
        </w:rPr>
        <w:t>. EÚ</w:t>
      </w:r>
      <w:r w:rsidR="00165130">
        <w:rPr>
          <w:rFonts w:ascii="Times New Roman" w:hAnsi="Times New Roman"/>
          <w:sz w:val="24"/>
          <w:szCs w:val="24"/>
        </w:rPr>
        <w:t xml:space="preserve"> L 243/24</w:t>
      </w:r>
      <w:r w:rsidR="00692352">
        <w:rPr>
          <w:rFonts w:ascii="Times New Roman" w:hAnsi="Times New Roman"/>
          <w:sz w:val="24"/>
          <w:szCs w:val="24"/>
        </w:rPr>
        <w:t>,</w:t>
      </w:r>
      <w:r w:rsidR="00165130">
        <w:rPr>
          <w:rFonts w:ascii="Times New Roman" w:hAnsi="Times New Roman"/>
          <w:sz w:val="24"/>
          <w:szCs w:val="24"/>
        </w:rPr>
        <w:t xml:space="preserve"> 6. 9. 2006 (tzv. horizontálna dohoda)</w:t>
      </w:r>
      <w:r w:rsidR="00403380">
        <w:rPr>
          <w:rFonts w:ascii="Times New Roman" w:hAnsi="Times New Roman"/>
          <w:sz w:val="24"/>
          <w:szCs w:val="24"/>
        </w:rPr>
        <w:t>.</w:t>
      </w:r>
      <w:r w:rsidR="00165130">
        <w:rPr>
          <w:rFonts w:ascii="Times New Roman" w:hAnsi="Times New Roman"/>
          <w:sz w:val="24"/>
          <w:szCs w:val="24"/>
        </w:rPr>
        <w:t xml:space="preserve"> </w:t>
      </w:r>
      <w:r w:rsidR="008161C0">
        <w:rPr>
          <w:rFonts w:ascii="Times New Roman" w:hAnsi="Times New Roman"/>
          <w:sz w:val="24"/>
          <w:szCs w:val="24"/>
        </w:rPr>
        <w:t>Zhoda úplná.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D734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F7384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Kategória zmluvy podľa čl. 7 ods. 4 Ústavy Slovenskej republiky (vyžaduje pred </w:t>
      </w:r>
    </w:p>
    <w:p w:rsidR="00613DDA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0D7347">
        <w:rPr>
          <w:rFonts w:ascii="Times New Roman" w:hAnsi="Times New Roman"/>
          <w:b/>
          <w:bCs/>
          <w:sz w:val="24"/>
          <w:szCs w:val="24"/>
        </w:rPr>
        <w:t xml:space="preserve">    ratifikáciou súhlas Národnej rady Slovenskej republiky): 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Dohoda medzi vládou Slovenskej republiky a vládou </w:t>
      </w:r>
      <w:r w:rsidR="008B532C">
        <w:rPr>
          <w:rFonts w:ascii="Times New Roman" w:hAnsi="Times New Roman"/>
          <w:sz w:val="24"/>
          <w:szCs w:val="24"/>
        </w:rPr>
        <w:t>Singapurskej republiky</w:t>
      </w:r>
      <w:r w:rsidRPr="00901ED6" w:rsidR="00901ED6">
        <w:rPr>
          <w:rFonts w:ascii="Times New Roman" w:hAnsi="Times New Roman"/>
          <w:sz w:val="24"/>
          <w:szCs w:val="24"/>
        </w:rPr>
        <w:t xml:space="preserve"> </w:t>
      </w:r>
      <w:r w:rsidR="00901ED6">
        <w:rPr>
          <w:rFonts w:ascii="Times New Roman" w:hAnsi="Times New Roman"/>
          <w:sz w:val="24"/>
          <w:szCs w:val="24"/>
        </w:rPr>
        <w:t>o leteckých dopravných službách</w:t>
      </w:r>
      <w:r>
        <w:rPr>
          <w:rFonts w:ascii="Times New Roman" w:hAnsi="Times New Roman"/>
          <w:sz w:val="24"/>
          <w:szCs w:val="24"/>
        </w:rPr>
        <w:t xml:space="preserve"> je bilaterálnou medzinárodnou zmluvou prezidentskej povahy, ktorá priamo zakladá práva alebo povinnosti fyzických osôb alebo právnických osôb podľa čl. 7 ods. 4 Ústavy Slovenskej republiky a  na</w:t>
      </w:r>
      <w:r w:rsidRPr="00692352" w:rsidR="00692352">
        <w:rPr>
          <w:rFonts w:ascii="Times New Roman" w:hAnsi="Times New Roman"/>
          <w:sz w:val="24"/>
          <w:szCs w:val="24"/>
        </w:rPr>
        <w:t xml:space="preserve"> </w:t>
      </w:r>
      <w:r w:rsidR="00692352">
        <w:rPr>
          <w:rFonts w:ascii="Times New Roman" w:hAnsi="Times New Roman"/>
          <w:sz w:val="24"/>
          <w:szCs w:val="24"/>
        </w:rPr>
        <w:t>ktorej</w:t>
      </w:r>
      <w:r>
        <w:rPr>
          <w:rFonts w:ascii="Times New Roman" w:hAnsi="Times New Roman"/>
          <w:sz w:val="24"/>
          <w:szCs w:val="24"/>
        </w:rPr>
        <w:t xml:space="preserve"> platnosť sa pred ratifikáciou vyžaduje súhlas Národnej rady Slovenskej republiky. 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D734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F7384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Kategória zmluvy podľa čl. 7 ods. 5 Ústavy Slovenskej republiky (má prednosť pred </w:t>
      </w:r>
    </w:p>
    <w:p w:rsidR="00613DDA">
      <w:pPr>
        <w:bidi w:val="0"/>
        <w:jc w:val="both"/>
        <w:rPr>
          <w:rFonts w:ascii="Times New Roman" w:hAnsi="Times New Roman"/>
          <w:sz w:val="24"/>
          <w:szCs w:val="24"/>
        </w:rPr>
      </w:pPr>
      <w:r w:rsidR="000D7347">
        <w:rPr>
          <w:rFonts w:ascii="Times New Roman" w:hAnsi="Times New Roman"/>
          <w:b/>
          <w:bCs/>
          <w:sz w:val="24"/>
          <w:szCs w:val="24"/>
        </w:rPr>
        <w:t xml:space="preserve">    zákonmi):</w:t>
      </w:r>
      <w:r w:rsidRPr="000351EC" w:rsidR="000351EC">
        <w:rPr>
          <w:rFonts w:ascii="Times New Roman" w:hAnsi="Times New Roman"/>
          <w:sz w:val="24"/>
          <w:szCs w:val="24"/>
        </w:rPr>
        <w:t xml:space="preserve"> 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  <w:r w:rsidR="000351EC">
        <w:rPr>
          <w:rFonts w:ascii="Times New Roman" w:hAnsi="Times New Roman"/>
          <w:sz w:val="24"/>
          <w:szCs w:val="24"/>
        </w:rPr>
        <w:t>Dohoda medzi vládou Slovenskej republiky a vládou Singapurskej republiky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ED6">
        <w:rPr>
          <w:rFonts w:ascii="Times New Roman" w:hAnsi="Times New Roman"/>
          <w:sz w:val="24"/>
          <w:szCs w:val="24"/>
        </w:rPr>
        <w:t xml:space="preserve">o leteckých dopravných službách </w:t>
      </w:r>
      <w:r>
        <w:rPr>
          <w:rFonts w:ascii="Times New Roman" w:hAnsi="Times New Roman"/>
          <w:sz w:val="24"/>
          <w:szCs w:val="24"/>
        </w:rPr>
        <w:t xml:space="preserve">má prednosť pred zákonmi, pretože priamo zakladá práva alebo povinnosti fyzických osôb alebo právnických osôb a na jej vykonanie nie je potrebný zákon podľa čl. 7 ods. 5 Ústavy Slovenskej republiky. </w:t>
      </w:r>
    </w:p>
    <w:p w:rsidR="000D734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D734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F7384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 Dosahy prijatia medzinárodnej zmluvy, ktorá má prednosť pred  zákonmi, </w:t>
      </w:r>
    </w:p>
    <w:p w:rsidR="00613DDA">
      <w:pPr>
        <w:pStyle w:val="BodyText2"/>
        <w:bidi w:val="0"/>
        <w:jc w:val="both"/>
        <w:rPr>
          <w:rFonts w:ascii="Times New Roman" w:hAnsi="Times New Roman"/>
          <w:b/>
          <w:bCs/>
        </w:rPr>
      </w:pPr>
      <w:r w:rsidR="000D7347">
        <w:rPr>
          <w:rFonts w:ascii="Times New Roman" w:hAnsi="Times New Roman"/>
          <w:b/>
          <w:bCs/>
        </w:rPr>
        <w:t xml:space="preserve">    na slovenský právny poriadok: </w:t>
      </w:r>
    </w:p>
    <w:p w:rsidR="000D7347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vykonávanie tejto medzinárodnej zmluvy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nie je potrebné meniť ani prijať žiadny predpis. </w:t>
      </w:r>
    </w:p>
    <w:p w:rsidR="000D7347">
      <w:pPr>
        <w:pStyle w:val="BodyText2"/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13AC"/>
    <w:multiLevelType w:val="singleLevel"/>
    <w:tmpl w:val="C5CEFDE0"/>
    <w:lvl w:ilvl="0">
      <w:start w:val="3"/>
      <w:numFmt w:val="bullet"/>
      <w:lvlText w:val="-"/>
      <w:lvlJc w:val="left"/>
      <w:pPr>
        <w:tabs>
          <w:tab w:val="num" w:pos="2208"/>
        </w:tabs>
        <w:ind w:left="2208" w:hanging="360"/>
      </w:pPr>
      <w:rPr>
        <w:rFonts w:hint="default"/>
      </w:rPr>
    </w:lvl>
  </w:abstractNum>
  <w:abstractNum w:abstractNumId="1">
    <w:nsid w:val="1DB97476"/>
    <w:multiLevelType w:val="singleLevel"/>
    <w:tmpl w:val="64A0E4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681E7C"/>
    <w:multiLevelType w:val="singleLevel"/>
    <w:tmpl w:val="75C0B61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402202"/>
    <w:multiLevelType w:val="singleLevel"/>
    <w:tmpl w:val="C33EA0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1C79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5">
    <w:nsid w:val="3DD37E2C"/>
    <w:multiLevelType w:val="singleLevel"/>
    <w:tmpl w:val="60E4746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B749B6"/>
    <w:multiLevelType w:val="singleLevel"/>
    <w:tmpl w:val="32869E4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8E673FB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8">
    <w:nsid w:val="54994184"/>
    <w:multiLevelType w:val="singleLevel"/>
    <w:tmpl w:val="488482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B6220D"/>
    <w:multiLevelType w:val="singleLevel"/>
    <w:tmpl w:val="EB68941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5036C93"/>
    <w:multiLevelType w:val="singleLevel"/>
    <w:tmpl w:val="18E218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2B42EF2"/>
    <w:multiLevelType w:val="singleLevel"/>
    <w:tmpl w:val="468A7B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D7347"/>
    <w:rsid w:val="000351EC"/>
    <w:rsid w:val="000D7347"/>
    <w:rsid w:val="00165130"/>
    <w:rsid w:val="00270AF0"/>
    <w:rsid w:val="002D627F"/>
    <w:rsid w:val="00403380"/>
    <w:rsid w:val="00454ED6"/>
    <w:rsid w:val="00514704"/>
    <w:rsid w:val="00555633"/>
    <w:rsid w:val="00613DDA"/>
    <w:rsid w:val="00692352"/>
    <w:rsid w:val="008161C0"/>
    <w:rsid w:val="00827129"/>
    <w:rsid w:val="008B532C"/>
    <w:rsid w:val="00901ED6"/>
    <w:rsid w:val="0091344C"/>
    <w:rsid w:val="00A317E8"/>
    <w:rsid w:val="00AD4C78"/>
    <w:rsid w:val="00B03D49"/>
    <w:rsid w:val="00C71ECB"/>
    <w:rsid w:val="00E464CB"/>
    <w:rsid w:val="00EF73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uiPriority w:val="99"/>
    <w:pPr>
      <w:jc w:val="left"/>
    </w:pPr>
    <w:rPr>
      <w:sz w:val="24"/>
      <w:szCs w:val="24"/>
    </w:rPr>
  </w:style>
  <w:style w:type="paragraph" w:styleId="BodyText">
    <w:name w:val="Body Text"/>
    <w:basedOn w:val="Normal"/>
    <w:uiPriority w:val="99"/>
    <w:pPr>
      <w:jc w:val="both"/>
    </w:pPr>
    <w:rPr>
      <w:sz w:val="24"/>
      <w:szCs w:val="24"/>
    </w:rPr>
  </w:style>
  <w:style w:type="paragraph" w:styleId="BodyTextIndent2">
    <w:name w:val="Body Text Indent 2"/>
    <w:basedOn w:val="Normal"/>
    <w:uiPriority w:val="99"/>
    <w:pPr>
      <w:spacing w:line="360" w:lineRule="auto"/>
      <w:ind w:firstLine="426"/>
      <w:jc w:val="both"/>
    </w:pPr>
    <w:rPr>
      <w:sz w:val="24"/>
      <w:szCs w:val="24"/>
    </w:rPr>
  </w:style>
  <w:style w:type="paragraph" w:styleId="BodyTextIndent3">
    <w:name w:val="Body Text Indent 3"/>
    <w:basedOn w:val="Normal"/>
    <w:uiPriority w:val="99"/>
    <w:pPr>
      <w:ind w:left="142" w:hanging="142"/>
      <w:jc w:val="both"/>
    </w:pPr>
    <w:rPr>
      <w:sz w:val="24"/>
      <w:szCs w:val="24"/>
    </w:rPr>
  </w:style>
  <w:style w:type="paragraph" w:styleId="BalloonText">
    <w:name w:val="Balloon Text"/>
    <w:basedOn w:val="Normal"/>
    <w:uiPriority w:val="99"/>
    <w:semiHidden/>
    <w:rsid w:val="002D627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636</Words>
  <Characters>3628</Characters>
  <Application>Microsoft Office Word</Application>
  <DocSecurity>0</DocSecurity>
  <Lines>0</Lines>
  <Paragraphs>0</Paragraphs>
  <ScaleCrop>false</ScaleCrop>
  <Company>MDPT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o prednosti medzinárodnej zmluvy pred zákonmi</dc:title>
  <dc:creator>OI</dc:creator>
  <cp:lastModifiedBy>Martinkovicova</cp:lastModifiedBy>
  <cp:revision>5</cp:revision>
  <cp:lastPrinted>2011-03-03T15:01:00Z</cp:lastPrinted>
  <dcterms:created xsi:type="dcterms:W3CDTF">2010-11-02T13:46:00Z</dcterms:created>
  <dcterms:modified xsi:type="dcterms:W3CDTF">2011-03-03T15:01:00Z</dcterms:modified>
</cp:coreProperties>
</file>