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00888">
      <w:pPr>
        <w:pStyle w:val="Subtitle"/>
        <w:rPr>
          <w:rFonts w:ascii="Times New Roman" w:hAnsi="Times New Roman" w:cs="Times New Roman"/>
        </w:rPr>
      </w:pPr>
      <w:r w:rsidR="008C2E6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číslu: </w:t>
      </w:r>
      <w:r w:rsidR="00086CD9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>/20</w:t>
      </w:r>
      <w:r w:rsidR="002D11E2">
        <w:rPr>
          <w:rFonts w:ascii="Times New Roman" w:hAnsi="Times New Roman" w:cs="Times New Roman"/>
        </w:rPr>
        <w:t>11</w:t>
      </w: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400888">
      <w:pPr>
        <w:rPr>
          <w:rFonts w:ascii="Times New Roman" w:hAnsi="Times New Roman" w:cs="Times New Roman"/>
        </w:rPr>
      </w:pPr>
    </w:p>
    <w:p w:rsidR="00400888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D11E2">
        <w:rPr>
          <w:rFonts w:ascii="Times New Roman" w:hAnsi="Times New Roman" w:cs="Times New Roman"/>
          <w:b/>
          <w:bCs/>
          <w:sz w:val="28"/>
        </w:rPr>
        <w:t>25</w:t>
      </w:r>
      <w:r w:rsidR="00086CD9">
        <w:rPr>
          <w:rFonts w:ascii="Times New Roman" w:hAnsi="Times New Roman" w:cs="Times New Roman"/>
          <w:b/>
          <w:bCs/>
          <w:sz w:val="28"/>
        </w:rPr>
        <w:t>7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400888">
      <w:pPr>
        <w:rPr>
          <w:rFonts w:ascii="Times New Roman" w:hAnsi="Times New Roman" w:cs="Times New Roman"/>
          <w:b/>
          <w:bCs/>
          <w:sz w:val="28"/>
        </w:rPr>
      </w:pPr>
    </w:p>
    <w:p w:rsidR="00400888">
      <w:pPr>
        <w:jc w:val="center"/>
        <w:rPr>
          <w:rFonts w:ascii="Times New Roman" w:hAnsi="Times New Roman" w:cs="Times New Roman"/>
          <w:b/>
          <w:sz w:val="28"/>
        </w:rPr>
      </w:pPr>
      <w:r w:rsidR="00642742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2749F9">
      <w:pPr>
        <w:pStyle w:val="BodyText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Výboru Národnej rady Slovenskej republiky pre financie</w:t>
      </w:r>
      <w:r w:rsidR="007C326C">
        <w:rPr>
          <w:rFonts w:ascii="Times New Roman" w:hAnsi="Times New Roman" w:cs="Times New Roman"/>
        </w:rPr>
        <w:t xml:space="preserve"> a </w:t>
      </w:r>
      <w:r w:rsidR="005A362A">
        <w:rPr>
          <w:rFonts w:ascii="Times New Roman" w:hAnsi="Times New Roman" w:cs="Times New Roman"/>
        </w:rPr>
        <w:t>rozpočet</w:t>
      </w:r>
      <w:r w:rsidR="007C326C">
        <w:rPr>
          <w:rFonts w:ascii="Times New Roman" w:hAnsi="Times New Roman" w:cs="Times New Roman"/>
        </w:rPr>
        <w:t xml:space="preserve"> </w:t>
      </w:r>
      <w:r w:rsidR="005A362A">
        <w:rPr>
          <w:rFonts w:ascii="Times New Roman" w:hAnsi="Times New Roman" w:cs="Times New Roman"/>
        </w:rPr>
        <w:t xml:space="preserve">a </w:t>
      </w:r>
      <w:r w:rsidR="005E4CE8">
        <w:rPr>
          <w:rFonts w:ascii="Times New Roman" w:hAnsi="Times New Roman" w:cs="Times New Roman"/>
        </w:rPr>
        <w:t xml:space="preserve"> </w:t>
      </w:r>
      <w:r w:rsidRPr="005062C4" w:rsidR="005E4CE8">
        <w:rPr>
          <w:rFonts w:ascii="Times New Roman" w:hAnsi="Times New Roman" w:cs="Times New Roman"/>
        </w:rPr>
        <w:t>Ústavnopr</w:t>
      </w:r>
      <w:r w:rsidRPr="005062C4" w:rsidR="005E4CE8">
        <w:rPr>
          <w:rFonts w:ascii="Times New Roman" w:hAnsi="Times New Roman" w:cs="Times New Roman"/>
        </w:rPr>
        <w:t>ávneho</w:t>
      </w:r>
      <w:r w:rsidR="004E5E73">
        <w:rPr>
          <w:rFonts w:ascii="Times New Roman" w:hAnsi="Times New Roman" w:cs="Times New Roman"/>
        </w:rPr>
        <w:t xml:space="preserve"> výboru Národnej rady Slovenskej republiky</w:t>
      </w:r>
      <w:r w:rsidR="00400888">
        <w:rPr>
          <w:rFonts w:ascii="Times New Roman" w:hAnsi="Times New Roman" w:cs="Times New Roman"/>
        </w:rPr>
        <w:t xml:space="preserve"> o</w:t>
      </w:r>
      <w:r w:rsidR="004E5E73">
        <w:rPr>
          <w:rFonts w:ascii="Times New Roman" w:hAnsi="Times New Roman" w:cs="Times New Roman"/>
        </w:rPr>
        <w:t xml:space="preserve"> </w:t>
      </w:r>
      <w:r w:rsidR="00400888">
        <w:rPr>
          <w:rFonts w:ascii="Times New Roman" w:hAnsi="Times New Roman" w:cs="Times New Roman"/>
        </w:rPr>
        <w:t> výsledku prerokovania</w:t>
      </w:r>
      <w:r w:rsidR="008F6160">
        <w:rPr>
          <w:rFonts w:ascii="Times New Roman" w:hAnsi="Times New Roman" w:cs="Times New Roman"/>
        </w:rPr>
        <w:t xml:space="preserve"> </w:t>
      </w:r>
    </w:p>
    <w:p w:rsidR="00400888">
      <w:pPr>
        <w:pStyle w:val="BodyText"/>
        <w:rPr>
          <w:rFonts w:ascii="Times New Roman" w:hAnsi="Times New Roman" w:cs="Times New Roman"/>
        </w:rPr>
      </w:pPr>
      <w:r w:rsidR="00086CD9">
        <w:rPr>
          <w:rFonts w:ascii="Times New Roman" w:hAnsi="Times New Roman" w:cs="Times New Roman"/>
          <w:color w:val="000000"/>
        </w:rPr>
        <w:t>n</w:t>
      </w:r>
      <w:r w:rsidR="00086CD9">
        <w:rPr>
          <w:rFonts w:ascii="Times New Roman" w:hAnsi="Times New Roman" w:cs="Times New Roman"/>
        </w:rPr>
        <w:t xml:space="preserve">ávrhu na vyslovenie súhlasu Národnej rady Slovenskej republiky so Zmluvou medzi Slovenskou republikou a Kanadou o podpore a vzájomnej ochrane investícií (tlač 257) </w:t>
      </w:r>
      <w:r w:rsidR="00441D9B">
        <w:rPr>
          <w:rFonts w:ascii="Times New Roman" w:hAnsi="Times New Roman" w:cs="Times New Roman"/>
        </w:rPr>
        <w:t xml:space="preserve">v druhom čítaní </w:t>
      </w:r>
      <w:r w:rsidR="00441D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podľa § 78 zákona č. 350/1996 Z. z. o rokovacom poriadku Národnej rady Slovenskej republiky ).</w:t>
      </w:r>
    </w:p>
    <w:p w:rsidR="004008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Národnej rady Slovens</w:t>
      </w:r>
      <w:r w:rsidR="007C326C">
        <w:rPr>
          <w:rFonts w:ascii="Times New Roman" w:hAnsi="Times New Roman" w:cs="Times New Roman"/>
        </w:rPr>
        <w:t>kej republiky pre financie a</w:t>
      </w:r>
      <w:r>
        <w:rPr>
          <w:rFonts w:ascii="Times New Roman" w:hAnsi="Times New Roman" w:cs="Times New Roman"/>
        </w:rPr>
        <w:t xml:space="preserve"> rozpočet, ako gestorský výbor, podáva Národnej rade Slovenskej republiky v súlade s § 79 ods. 1 zákona Národnej rady Slovenskej republiky č. 350/1996 Z. z. o rokovacom poriadku Národnej rady Slovenskej republiky v znení neskorších predpisov túto správu výborov Národne</w:t>
      </w:r>
      <w:r>
        <w:rPr>
          <w:rFonts w:ascii="Times New Roman" w:hAnsi="Times New Roman" w:cs="Times New Roman"/>
        </w:rPr>
        <w:t>j rady Slovenskej republiky o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 xml:space="preserve">návrhu na vyslovenie súhlasu NR SR s uvedenou zmluvou </w:t>
      </w:r>
      <w:r>
        <w:rPr>
          <w:rFonts w:ascii="Times New Roman" w:hAnsi="Times New Roman" w:cs="Times New Roman"/>
        </w:rPr>
        <w:t>:</w:t>
      </w:r>
    </w:p>
    <w:p w:rsidR="00400888">
      <w:pPr>
        <w:jc w:val="both"/>
        <w:rPr>
          <w:rFonts w:ascii="Times New Roman" w:hAnsi="Times New Roman" w:cs="Times New Roman"/>
        </w:rPr>
      </w:pPr>
    </w:p>
    <w:p w:rsidR="004008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00888">
      <w:pPr>
        <w:jc w:val="center"/>
        <w:rPr>
          <w:rFonts w:ascii="Times New Roman" w:hAnsi="Times New Roman" w:cs="Times New Roman"/>
          <w:b/>
          <w:bCs/>
        </w:rPr>
      </w:pPr>
    </w:p>
    <w:p w:rsidR="00400888" w:rsidP="00CD17CA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 Národnej rady Slove</w:t>
      </w:r>
      <w:r w:rsidR="004E5E73">
        <w:rPr>
          <w:rFonts w:ascii="Times New Roman" w:hAnsi="Times New Roman" w:cs="Times New Roman"/>
        </w:rPr>
        <w:t>ns</w:t>
      </w:r>
      <w:r w:rsidR="00166A63">
        <w:rPr>
          <w:rFonts w:ascii="Times New Roman" w:hAnsi="Times New Roman" w:cs="Times New Roman"/>
        </w:rPr>
        <w:t xml:space="preserve">kej republiky rozhodnutím </w:t>
      </w:r>
      <w:r w:rsidRPr="002A12E9" w:rsidR="00166A63">
        <w:rPr>
          <w:rFonts w:ascii="Times New Roman" w:hAnsi="Times New Roman" w:cs="Times New Roman"/>
        </w:rPr>
        <w:t>č.</w:t>
      </w:r>
      <w:r w:rsidR="007C326C">
        <w:rPr>
          <w:rFonts w:ascii="Times New Roman" w:hAnsi="Times New Roman" w:cs="Times New Roman"/>
        </w:rPr>
        <w:t xml:space="preserve"> 267</w:t>
      </w:r>
      <w:r w:rsidRPr="002A12E9" w:rsidR="005062C4">
        <w:rPr>
          <w:rFonts w:ascii="Times New Roman" w:hAnsi="Times New Roman" w:cs="Times New Roman"/>
        </w:rPr>
        <w:t xml:space="preserve"> z 3. </w:t>
      </w:r>
      <w:r w:rsidR="007C326C">
        <w:rPr>
          <w:rFonts w:ascii="Times New Roman" w:hAnsi="Times New Roman" w:cs="Times New Roman"/>
        </w:rPr>
        <w:t>marca</w:t>
      </w:r>
      <w:r w:rsidRPr="002A12E9" w:rsidR="004E5E73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="004E5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 </w:t>
      </w:r>
      <w:r w:rsidR="00086CD9">
        <w:rPr>
          <w:rFonts w:ascii="Times New Roman" w:hAnsi="Times New Roman" w:cs="Times New Roman"/>
          <w:color w:val="000000"/>
        </w:rPr>
        <w:t>n</w:t>
      </w:r>
      <w:r w:rsidR="00086CD9">
        <w:rPr>
          <w:rFonts w:ascii="Times New Roman" w:hAnsi="Times New Roman" w:cs="Times New Roman"/>
        </w:rPr>
        <w:t xml:space="preserve">ávrh na vyslovenie súhlasu Národnej rady Slovenskej republiky so Zmluvou medzi Slovenskou republikou a Kanadou o podpore a vzájomnej ochrane investícií (tlač 257) </w:t>
      </w:r>
      <w:r>
        <w:rPr>
          <w:rFonts w:ascii="Times New Roman" w:hAnsi="Times New Roman" w:cs="Times New Roman"/>
        </w:rPr>
        <w:t>týmto výborom Nár</w:t>
      </w:r>
      <w:r w:rsidR="005062C4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</w:t>
      </w:r>
      <w:r w:rsidR="007C326C">
        <w:rPr>
          <w:rFonts w:ascii="Times New Roman" w:hAnsi="Times New Roman" w:cs="Times New Roman"/>
        </w:rPr>
        <w:t>re financie a</w:t>
      </w:r>
      <w:r>
        <w:rPr>
          <w:rFonts w:ascii="Times New Roman" w:hAnsi="Times New Roman" w:cs="Times New Roman"/>
        </w:rP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Ústavnoprávnemu výboru Národnej rady Slovenskej </w:t>
      </w:r>
      <w:r>
        <w:rPr>
          <w:rFonts w:ascii="Times New Roman" w:hAnsi="Times New Roman" w:cs="Times New Roman"/>
        </w:rPr>
        <w:t>republiky</w:t>
      </w:r>
    </w:p>
    <w:p w:rsidR="00400888">
      <w:pPr>
        <w:pStyle w:val="BodyText2"/>
        <w:jc w:val="left"/>
        <w:rPr>
          <w:rFonts w:ascii="Times New Roman" w:hAnsi="Times New Roman" w:cs="Times New Roman"/>
        </w:rPr>
      </w:pPr>
    </w:p>
    <w:p w:rsidR="008F6160">
      <w:pPr>
        <w:pStyle w:val="BodyText2"/>
        <w:jc w:val="left"/>
        <w:rPr>
          <w:rFonts w:ascii="Times New Roman" w:hAnsi="Times New Roman" w:cs="Times New Roman"/>
        </w:rPr>
      </w:pPr>
    </w:p>
    <w:p w:rsidR="004E5E73" w:rsidP="004E5E73">
      <w:pPr>
        <w:ind w:firstLine="705"/>
        <w:jc w:val="both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Uvedené výbory pre</w:t>
      </w:r>
      <w:r w:rsidR="005E4CE8">
        <w:rPr>
          <w:rFonts w:ascii="Times New Roman" w:hAnsi="Times New Roman" w:cs="Times New Roman"/>
        </w:rPr>
        <w:t>rokovali predmetný návrh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>na vyslovenie súhlasu NR SR s uvedenou zmluvou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stanovenom termíne.</w:t>
      </w:r>
    </w:p>
    <w:p w:rsidR="00400888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40088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</w:t>
      </w:r>
      <w:r w:rsidR="00166A63">
        <w:rPr>
          <w:rFonts w:ascii="Times New Roman" w:hAnsi="Times New Roman" w:cs="Times New Roman"/>
        </w:rPr>
        <w:t>stal do začatia rokovania</w:t>
      </w:r>
      <w:r>
        <w:rPr>
          <w:rFonts w:ascii="Times New Roman" w:hAnsi="Times New Roman" w:cs="Times New Roman"/>
        </w:rPr>
        <w:t xml:space="preserve"> o </w:t>
      </w:r>
      <w:r w:rsidR="00086CD9">
        <w:rPr>
          <w:rFonts w:ascii="Times New Roman" w:hAnsi="Times New Roman" w:cs="Times New Roman"/>
          <w:color w:val="000000"/>
        </w:rPr>
        <w:t>n</w:t>
      </w:r>
      <w:r w:rsidR="00086CD9">
        <w:rPr>
          <w:rFonts w:ascii="Times New Roman" w:hAnsi="Times New Roman" w:cs="Times New Roman"/>
        </w:rPr>
        <w:t xml:space="preserve">ávrhu na vyslovenie súhlasu Národnej rady Slovenskej republiky so Zmluvou medzi Slovenskou republikou a Kanadou o podpore a vzájomnej ochrane investícií (tlač 257)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 rokovacom poriadku Národnej rady Slovenske</w:t>
      </w:r>
      <w:r>
        <w:rPr>
          <w:rFonts w:ascii="Times New Roman" w:hAnsi="Times New Roman" w:cs="Times New Roman"/>
        </w:rPr>
        <w:t xml:space="preserve">j republiky </w:t>
      </w:r>
      <w:r w:rsidR="007F2CDD">
        <w:rPr>
          <w:rFonts w:ascii="Times New Roman" w:hAnsi="Times New Roman" w:cs="Times New Roman"/>
        </w:rPr>
        <w:t>v znení neskorších predpisov.</w:t>
      </w:r>
    </w:p>
    <w:p w:rsidR="00400888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086CD9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5492">
        <w:rPr>
          <w:rFonts w:ascii="Times New Roman" w:hAnsi="Times New Roman" w:cs="Times New Roman"/>
        </w:rPr>
        <w:tab/>
        <w:t xml:space="preserve">K predmetnej </w:t>
      </w:r>
      <w:r w:rsidR="00FF3454">
        <w:rPr>
          <w:rFonts w:ascii="Times New Roman" w:hAnsi="Times New Roman" w:cs="Times New Roman"/>
        </w:rPr>
        <w:t>zmluve</w:t>
      </w:r>
      <w:r>
        <w:rPr>
          <w:rFonts w:ascii="Times New Roman" w:hAnsi="Times New Roman" w:cs="Times New Roman"/>
        </w:rPr>
        <w:t xml:space="preserve"> zaujali výbory Národ</w:t>
      </w:r>
      <w:r w:rsidR="00E65492">
        <w:rPr>
          <w:rFonts w:ascii="Times New Roman" w:hAnsi="Times New Roman" w:cs="Times New Roman"/>
        </w:rPr>
        <w:t>nej rady Slovenskej republiky to</w:t>
      </w:r>
      <w:r>
        <w:rPr>
          <w:rFonts w:ascii="Times New Roman" w:hAnsi="Times New Roman" w:cs="Times New Roman"/>
        </w:rPr>
        <w:t>to stanovisk</w:t>
      </w:r>
      <w:r w:rsidR="00E6549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ind w:left="705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Odporúčanie pre Národnú radu Slovenskej republiky s návrhom </w:t>
      </w:r>
      <w:r>
        <w:rPr>
          <w:rFonts w:ascii="Times New Roman" w:hAnsi="Times New Roman" w:cs="Times New Roman"/>
          <w:b/>
          <w:bCs/>
        </w:rPr>
        <w:t>vysloviť súhlas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E4CE8">
        <w:rPr>
          <w:rFonts w:ascii="Times New Roman" w:hAnsi="Times New Roman" w:cs="Times New Roman"/>
          <w:b/>
          <w:bCs/>
        </w:rPr>
        <w:t>a </w:t>
      </w:r>
      <w:r w:rsidR="00911FA5">
        <w:rPr>
          <w:rFonts w:ascii="Times New Roman" w:hAnsi="Times New Roman" w:cs="Times New Roman"/>
          <w:b/>
          <w:bCs/>
        </w:rPr>
        <w:t>rozhodnúť, že ide o medzi</w:t>
      </w:r>
      <w:r w:rsidR="00911FA5">
        <w:rPr>
          <w:rFonts w:ascii="Times New Roman" w:hAnsi="Times New Roman" w:cs="Times New Roman"/>
          <w:b/>
          <w:bCs/>
        </w:rPr>
        <w:t>národnú zmluvu, ktorá má</w:t>
      </w:r>
      <w:r w:rsidR="005E4CE8">
        <w:rPr>
          <w:rFonts w:ascii="Times New Roman" w:hAnsi="Times New Roman" w:cs="Times New Roman"/>
          <w:b/>
          <w:bCs/>
        </w:rPr>
        <w:t xml:space="preserve"> prednosť pred zákonmi </w:t>
      </w:r>
      <w:r w:rsidR="005E4C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</w:p>
    <w:p w:rsidR="00400888">
      <w:pPr>
        <w:rPr>
          <w:rFonts w:ascii="Times New Roman" w:hAnsi="Times New Roman" w:cs="Times New Roman"/>
        </w:rPr>
      </w:pPr>
    </w:p>
    <w:p w:rsidR="00400888" w:rsidRPr="002A12E9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financie</w:t>
      </w:r>
      <w:r w:rsidR="007C326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  <w:r w:rsidRPr="002A12E9" w:rsidR="00166A63">
        <w:rPr>
          <w:rFonts w:ascii="Times New Roman" w:hAnsi="Times New Roman" w:cs="Times New Roman"/>
        </w:rPr>
        <w:t>(uzn.</w:t>
      </w:r>
      <w:r w:rsidRPr="002A12E9" w:rsidR="005A362A">
        <w:rPr>
          <w:rFonts w:ascii="Times New Roman" w:hAnsi="Times New Roman" w:cs="Times New Roman"/>
        </w:rPr>
        <w:t xml:space="preserve"> </w:t>
      </w:r>
      <w:r w:rsidRPr="002A12E9" w:rsidR="00166A63">
        <w:rPr>
          <w:rFonts w:ascii="Times New Roman" w:hAnsi="Times New Roman" w:cs="Times New Roman"/>
        </w:rPr>
        <w:t>č.</w:t>
      </w:r>
      <w:r w:rsidRPr="002A12E9" w:rsidR="008C2E69">
        <w:rPr>
          <w:rFonts w:ascii="Times New Roman" w:hAnsi="Times New Roman" w:cs="Times New Roman"/>
        </w:rPr>
        <w:t xml:space="preserve"> </w:t>
      </w:r>
      <w:r w:rsidR="00277613">
        <w:rPr>
          <w:rFonts w:ascii="Times New Roman" w:hAnsi="Times New Roman" w:cs="Times New Roman"/>
        </w:rPr>
        <w:t>138</w:t>
      </w:r>
      <w:r w:rsidRPr="002A12E9" w:rsidR="00166A63">
        <w:rPr>
          <w:rFonts w:ascii="Times New Roman" w:hAnsi="Times New Roman" w:cs="Times New Roman"/>
        </w:rPr>
        <w:t xml:space="preserve">   </w:t>
      </w:r>
      <w:r w:rsidRPr="002A12E9" w:rsidR="004E5E73">
        <w:rPr>
          <w:rFonts w:ascii="Times New Roman" w:hAnsi="Times New Roman" w:cs="Times New Roman"/>
        </w:rPr>
        <w:t xml:space="preserve"> z</w:t>
      </w:r>
      <w:r w:rsidR="007C326C">
        <w:rPr>
          <w:rFonts w:ascii="Times New Roman" w:hAnsi="Times New Roman" w:cs="Times New Roman"/>
        </w:rPr>
        <w:t>o</w:t>
      </w:r>
      <w:r w:rsidRPr="002A12E9" w:rsidR="00F54E2A">
        <w:rPr>
          <w:rFonts w:ascii="Times New Roman" w:hAnsi="Times New Roman" w:cs="Times New Roman"/>
        </w:rPr>
        <w:t> 1</w:t>
      </w:r>
      <w:r w:rsidR="007C326C">
        <w:rPr>
          <w:rFonts w:ascii="Times New Roman" w:hAnsi="Times New Roman" w:cs="Times New Roman"/>
        </w:rPr>
        <w:t>6</w:t>
      </w:r>
      <w:r w:rsidRPr="002A12E9" w:rsidR="00F54E2A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 w:rsidR="00D47BE0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  <w:r w:rsidRPr="002A12E9">
        <w:rPr>
          <w:rFonts w:ascii="Times New Roman" w:hAnsi="Times New Roman" w:cs="Times New Roman"/>
        </w:rPr>
        <w:t>)</w:t>
      </w:r>
    </w:p>
    <w:p w:rsidR="004E5E73" w:rsidRPr="002A12E9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 w:rsidRPr="002A12E9">
        <w:rPr>
          <w:rFonts w:ascii="Times New Roman" w:hAnsi="Times New Roman" w:cs="Times New Roman"/>
        </w:rPr>
        <w:t xml:space="preserve">Ústavnoprávny výbor Národnej rady </w:t>
      </w:r>
      <w:r w:rsidRPr="002A12E9" w:rsidR="00166A63">
        <w:rPr>
          <w:rFonts w:ascii="Times New Roman" w:hAnsi="Times New Roman" w:cs="Times New Roman"/>
        </w:rPr>
        <w:t>Slovenskej republiky  (uzn. č.</w:t>
      </w:r>
      <w:r w:rsidRPr="002A12E9" w:rsidR="00CD17CA">
        <w:rPr>
          <w:rFonts w:ascii="Times New Roman" w:hAnsi="Times New Roman" w:cs="Times New Roman"/>
        </w:rPr>
        <w:t xml:space="preserve"> </w:t>
      </w:r>
      <w:r w:rsidR="003F03A8">
        <w:rPr>
          <w:rFonts w:ascii="Times New Roman" w:hAnsi="Times New Roman" w:cs="Times New Roman"/>
        </w:rPr>
        <w:t>153</w:t>
      </w:r>
      <w:r w:rsidR="007C326C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Pr="002A12E9" w:rsidR="00271F9E">
        <w:rPr>
          <w:rFonts w:ascii="Times New Roman" w:hAnsi="Times New Roman" w:cs="Times New Roman"/>
        </w:rPr>
        <w:t xml:space="preserve"> </w:t>
      </w:r>
      <w:r w:rsidR="003F03A8">
        <w:rPr>
          <w:rFonts w:ascii="Times New Roman" w:hAnsi="Times New Roman" w:cs="Times New Roman"/>
        </w:rPr>
        <w:t>9</w:t>
      </w:r>
      <w:r w:rsidRPr="002A12E9" w:rsidR="00315E66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 xml:space="preserve">marca </w:t>
      </w:r>
      <w:r w:rsidRPr="002A12E9" w:rsidR="002749F9">
        <w:rPr>
          <w:rFonts w:ascii="Times New Roman" w:hAnsi="Times New Roman" w:cs="Times New Roman"/>
        </w:rPr>
        <w:t>20</w:t>
      </w:r>
      <w:r w:rsidR="007C326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:rsidR="004E5E73" w:rsidP="004E5E73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uznesení výborov Národnej rady Slovenskej republiky uvedených pod bodom III. tejto správy nevyplynuli </w:t>
      </w:r>
      <w:r w:rsidR="00B54026">
        <w:rPr>
          <w:rFonts w:ascii="Times New Roman" w:hAnsi="Times New Roman" w:cs="Times New Roman"/>
        </w:rPr>
        <w:t xml:space="preserve">iné </w:t>
      </w:r>
      <w:r>
        <w:rPr>
          <w:rFonts w:ascii="Times New Roman" w:hAnsi="Times New Roman" w:cs="Times New Roman"/>
        </w:rPr>
        <w:t xml:space="preserve"> návrhy.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41D9B">
      <w:pPr>
        <w:jc w:val="both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na základe stanovísk výborov k </w:t>
      </w:r>
      <w:r w:rsidR="00086CD9">
        <w:rPr>
          <w:rFonts w:ascii="Times New Roman" w:hAnsi="Times New Roman" w:cs="Times New Roman"/>
          <w:color w:val="000000"/>
        </w:rPr>
        <w:t>n</w:t>
      </w:r>
      <w:r w:rsidR="00086CD9">
        <w:rPr>
          <w:rFonts w:ascii="Times New Roman" w:hAnsi="Times New Roman" w:cs="Times New Roman"/>
        </w:rPr>
        <w:t xml:space="preserve">ávrhu na vyslovenie súhlasu Národnej rady Slovenskej republiky so Zmluvou medzi Slovenskou republikou a Kanadou o podpore a vzájomnej ochrane investícií (tlač 257) </w:t>
      </w:r>
      <w:r>
        <w:rPr>
          <w:rFonts w:ascii="Times New Roman" w:hAnsi="Times New Roman" w:cs="Times New Roman"/>
        </w:rP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="005E4CE8">
        <w:rPr>
          <w:rFonts w:ascii="Times New Roman" w:hAnsi="Times New Roman" w:cs="Times New Roman"/>
        </w:rPr>
        <w:t xml:space="preserve"> v znení neskorších predpisov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4CE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 Národnej rade Slovenskej republiky</w:t>
      </w:r>
    </w:p>
    <w:p w:rsidR="0040088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86 písm. d) Ústavy SR</w:t>
      </w:r>
    </w:p>
    <w:p w:rsidR="00675DA6" w:rsidP="00675DA6">
      <w:pPr>
        <w:jc w:val="both"/>
        <w:rPr>
          <w:rFonts w:ascii="Times New Roman" w:hAnsi="Times New Roman" w:cs="Times New Roman"/>
        </w:rPr>
      </w:pPr>
    </w:p>
    <w:p w:rsidR="00345B42" w:rsidP="00675DA6">
      <w:pPr>
        <w:jc w:val="both"/>
        <w:rPr>
          <w:rFonts w:ascii="Times New Roman" w:hAnsi="Times New Roman" w:cs="Times New Roman"/>
        </w:rPr>
      </w:pPr>
    </w:p>
    <w:p w:rsidR="005F7F51" w:rsidP="00675DA6">
      <w:pPr>
        <w:jc w:val="both"/>
        <w:rPr>
          <w:rFonts w:ascii="Times New Roman" w:hAnsi="Times New Roman" w:cs="Times New Roman"/>
        </w:rPr>
      </w:pPr>
    </w:p>
    <w:p w:rsidR="005F7F51" w:rsidP="00675DA6">
      <w:pPr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424479" w:rsidP="00675DA6">
      <w:pPr>
        <w:ind w:firstLine="708"/>
        <w:jc w:val="both"/>
        <w:rPr>
          <w:rFonts w:ascii="Times New Roman" w:hAnsi="Times New Roman" w:cs="Times New Roman"/>
        </w:rPr>
      </w:pPr>
    </w:p>
    <w:p w:rsidR="00675DA6" w:rsidP="00675DA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086CD9">
        <w:rPr>
          <w:rFonts w:ascii="Times New Roman" w:hAnsi="Times New Roman" w:cs="Times New Roman"/>
          <w:color w:val="000000"/>
        </w:rPr>
        <w:t>s</w:t>
      </w:r>
      <w:r w:rsidRPr="00544B07" w:rsidR="00C57778">
        <w:rPr>
          <w:rFonts w:ascii="Times New Roman" w:hAnsi="Times New Roman" w:cs="Times New Roman"/>
          <w:color w:val="000000"/>
        </w:rPr>
        <w:t>o</w:t>
      </w:r>
      <w:r w:rsidRPr="00086CD9" w:rsidR="00086CD9">
        <w:rPr>
          <w:rFonts w:ascii="Times New Roman" w:hAnsi="Times New Roman" w:cs="Times New Roman"/>
          <w:color w:val="000000"/>
        </w:rPr>
        <w:t xml:space="preserve"> </w:t>
      </w:r>
      <w:r w:rsidR="00086CD9">
        <w:rPr>
          <w:rFonts w:ascii="Times New Roman" w:hAnsi="Times New Roman" w:cs="Times New Roman"/>
        </w:rPr>
        <w:t xml:space="preserve">Zmluvou medzi Slovenskou republikou a Kanadou o podpore a vzájomnej ochrane investícií (tlač 257) </w:t>
      </w:r>
      <w:r>
        <w:rPr>
          <w:rFonts w:ascii="Times New Roman" w:hAnsi="Times New Roman" w:cs="Times New Roman"/>
          <w:b/>
          <w:bCs/>
        </w:rPr>
        <w:t>vysloviť súhlas;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E87785" w:rsidP="00E87785">
      <w:pPr>
        <w:pStyle w:val="BodyTextIndent2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 aby rozhodla, že </w:t>
      </w:r>
    </w:p>
    <w:p w:rsidR="00E87785" w:rsidP="00E87785">
      <w:pPr>
        <w:pStyle w:val="BodyText2"/>
        <w:rPr>
          <w:rFonts w:ascii="Times New Roman" w:hAnsi="Times New Roman" w:cs="Times New Roman"/>
          <w:szCs w:val="24"/>
        </w:rPr>
      </w:pPr>
    </w:p>
    <w:p w:rsidR="00E87785" w:rsidP="00E87785">
      <w:pPr>
        <w:pStyle w:val="BodyText2"/>
        <w:ind w:firstLine="708"/>
        <w:rPr>
          <w:rFonts w:ascii="Times New Roman" w:hAnsi="Times New Roman" w:cs="Times New Roman"/>
        </w:rPr>
      </w:pPr>
      <w:r w:rsidR="00086CD9">
        <w:rPr>
          <w:rFonts w:ascii="Times New Roman" w:hAnsi="Times New Roman" w:cs="Times New Roman"/>
        </w:rPr>
        <w:t xml:space="preserve">Zmluva medzi Slovenskou republikou a Kanadou o podpore a vzájomnej ochrane investícií (tlač 257) </w:t>
      </w:r>
      <w:r w:rsidR="00166A63">
        <w:rPr>
          <w:rFonts w:ascii="Times New Roman" w:hAnsi="Times New Roman" w:cs="Times New Roman"/>
        </w:rPr>
        <w:t>je medzinárodná</w:t>
      </w:r>
      <w:r>
        <w:rPr>
          <w:rFonts w:ascii="Times New Roman" w:hAnsi="Times New Roman" w:cs="Times New Roman"/>
        </w:rPr>
        <w:t xml:space="preserve"> zmluv</w:t>
      </w:r>
      <w:r w:rsidR="00166A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podľa čl. 7 ods. 5 Ústavy SR, ktor</w:t>
      </w:r>
      <w:r w:rsidR="00166A63">
        <w:rPr>
          <w:rFonts w:ascii="Times New Roman" w:hAnsi="Times New Roman" w:cs="Times New Roman"/>
        </w:rPr>
        <w:t>á má</w:t>
      </w:r>
      <w:r>
        <w:rPr>
          <w:rFonts w:ascii="Times New Roman" w:hAnsi="Times New Roman" w:cs="Times New Roman"/>
        </w:rPr>
        <w:t xml:space="preserve"> prednosť pred zákonmi.</w:t>
      </w:r>
    </w:p>
    <w:p w:rsidR="00675DA6">
      <w:pPr>
        <w:pStyle w:val="BodyText2"/>
        <w:rPr>
          <w:rFonts w:ascii="Times New Roman" w:hAnsi="Times New Roman" w:cs="Times New Roman"/>
        </w:rPr>
      </w:pPr>
    </w:p>
    <w:p w:rsidR="00086CD9">
      <w:pPr>
        <w:pStyle w:val="BodyText2"/>
        <w:rPr>
          <w:rFonts w:ascii="Times New Roman" w:hAnsi="Times New Roman" w:cs="Times New Roman"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086CD9">
        <w:rPr>
          <w:rFonts w:ascii="Times New Roman" w:hAnsi="Times New Roman" w:cs="Times New Roman"/>
          <w:color w:val="000000"/>
        </w:rPr>
        <w:t>n</w:t>
      </w:r>
      <w:r w:rsidR="00086CD9">
        <w:rPr>
          <w:rFonts w:ascii="Times New Roman" w:hAnsi="Times New Roman" w:cs="Times New Roman"/>
        </w:rPr>
        <w:t xml:space="preserve">ávrhu na vyslovenie súhlasu Národnej rady Slovenskej republiky so Zmluvou medzi Slovenskou republikou a Kanadou o podpore a vzájomnej ochrane investícií (tlač 257a) </w:t>
      </w:r>
      <w:r>
        <w:rPr>
          <w:rFonts w:ascii="Times New Roman" w:hAnsi="Times New Roman" w:cs="Times New Roman"/>
        </w:rPr>
        <w:t xml:space="preserve">bola schválená </w:t>
      </w:r>
      <w:r w:rsidR="00F66C1C">
        <w:rPr>
          <w:rFonts w:ascii="Times New Roman" w:hAnsi="Times New Roman" w:cs="Times New Roman"/>
        </w:rPr>
        <w:t>uz</w:t>
      </w:r>
      <w:r w:rsidR="00CD17CA">
        <w:rPr>
          <w:rFonts w:ascii="Times New Roman" w:hAnsi="Times New Roman" w:cs="Times New Roman"/>
        </w:rPr>
        <w:t xml:space="preserve">nesením gestorského výboru </w:t>
      </w:r>
      <w:r w:rsidR="00277613">
        <w:rPr>
          <w:rFonts w:ascii="Times New Roman" w:hAnsi="Times New Roman" w:cs="Times New Roman"/>
        </w:rPr>
        <w:t>č. 147</w:t>
      </w:r>
      <w:r w:rsidRPr="002A12E9" w:rsidR="00C57778">
        <w:rPr>
          <w:rFonts w:ascii="Times New Roman" w:hAnsi="Times New Roman" w:cs="Times New Roman"/>
        </w:rPr>
        <w:t xml:space="preserve"> </w:t>
      </w:r>
      <w:r w:rsidRPr="002A12E9">
        <w:rPr>
          <w:rFonts w:ascii="Times New Roman" w:hAnsi="Times New Roman" w:cs="Times New Roman"/>
        </w:rPr>
        <w:t>z</w:t>
      </w:r>
      <w:r w:rsidR="006671EE">
        <w:rPr>
          <w:rFonts w:ascii="Times New Roman" w:hAnsi="Times New Roman" w:cs="Times New Roman"/>
        </w:rPr>
        <w:t>o 16</w:t>
      </w:r>
      <w:r w:rsidRPr="002A12E9" w:rsidR="00D47BE0">
        <w:rPr>
          <w:rFonts w:ascii="Times New Roman" w:hAnsi="Times New Roman" w:cs="Times New Roman"/>
        </w:rPr>
        <w:t xml:space="preserve">.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11. Výbor určil poslankyňu</w:t>
      </w:r>
      <w:r w:rsidR="00166A63">
        <w:rPr>
          <w:rFonts w:ascii="Times New Roman" w:hAnsi="Times New Roman" w:cs="Times New Roman"/>
        </w:rPr>
        <w:t xml:space="preserve"> </w:t>
      </w:r>
      <w:r w:rsidR="007C326C">
        <w:rPr>
          <w:rFonts w:ascii="Times New Roman" w:hAnsi="Times New Roman" w:cs="Times New Roman"/>
          <w:b/>
        </w:rPr>
        <w:t>Zuzanu Aštaryovú</w:t>
      </w:r>
      <w:r w:rsidR="00166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7C326C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spravoda</w:t>
      </w:r>
      <w:r w:rsidR="007C326C">
        <w:rPr>
          <w:rFonts w:ascii="Times New Roman" w:hAnsi="Times New Roman" w:cs="Times New Roman"/>
        </w:rPr>
        <w:t>jkyňu</w:t>
      </w:r>
      <w:r>
        <w:rPr>
          <w:rFonts w:ascii="Times New Roman" w:hAnsi="Times New Roman" w:cs="Times New Roman"/>
        </w:rPr>
        <w:t xml:space="preserve"> výborov.</w:t>
      </w:r>
      <w:r w:rsidR="00D47BE0">
        <w:rPr>
          <w:rFonts w:ascii="Times New Roman" w:hAnsi="Times New Roman" w:cs="Times New Roman"/>
        </w:rPr>
        <w:t xml:space="preserve">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581642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 w:rsidR="007C326C">
        <w:rPr>
          <w:rFonts w:ascii="Times New Roman" w:hAnsi="Times New Roman" w:cs="Times New Roman"/>
        </w:rPr>
        <w:tab/>
        <w:t>Zároveň ju</w:t>
      </w:r>
      <w:r>
        <w:rPr>
          <w:rFonts w:ascii="Times New Roman" w:hAnsi="Times New Roman" w:cs="Times New Roman"/>
        </w:rPr>
        <w:t xml:space="preserve"> poveril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predniesť správu výborov na schôdzi Národnej rady Slovenskej republiky</w:t>
      </w:r>
    </w:p>
    <w:p w:rsidR="00400888">
      <w:pPr>
        <w:pStyle w:val="BodyText3"/>
        <w:rPr>
          <w:rFonts w:ascii="Times New Roman" w:hAnsi="Times New Roman" w:cs="Times New Roman"/>
          <w:lang w:val="sk-SK"/>
        </w:rPr>
      </w:pPr>
    </w:p>
    <w:p w:rsidR="00A24F48" w:rsidP="00644F1B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 Národnej rady Slovenskej republiky je prílohou tejto správy.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080A7E">
        <w:rPr>
          <w:rFonts w:ascii="Times New Roman" w:hAnsi="Times New Roman" w:cs="Times New Roman"/>
        </w:rPr>
        <w:t>1</w:t>
      </w:r>
      <w:r w:rsidR="006671EE">
        <w:rPr>
          <w:rFonts w:ascii="Times New Roman" w:hAnsi="Times New Roman" w:cs="Times New Roman"/>
        </w:rPr>
        <w:t>6</w:t>
      </w:r>
      <w:r w:rsidRPr="002A12E9" w:rsidR="00D47BE0">
        <w:rPr>
          <w:rFonts w:ascii="Times New Roman" w:hAnsi="Times New Roman" w:cs="Times New Roman"/>
        </w:rPr>
        <w:t>.</w:t>
      </w:r>
      <w:r w:rsidRPr="002A12E9">
        <w:rPr>
          <w:rFonts w:ascii="Times New Roman" w:hAnsi="Times New Roman" w:cs="Times New Roman"/>
        </w:rPr>
        <w:t xml:space="preserve"> </w:t>
      </w:r>
      <w:r w:rsidRPr="002A12E9" w:rsidR="00D47BE0">
        <w:rPr>
          <w:rFonts w:ascii="Times New Roman" w:hAnsi="Times New Roman" w:cs="Times New Roman"/>
        </w:rPr>
        <w:t xml:space="preserve"> </w:t>
      </w:r>
      <w:r w:rsidR="007C326C">
        <w:rPr>
          <w:rFonts w:ascii="Times New Roman" w:hAnsi="Times New Roman" w:cs="Times New Roman"/>
        </w:rPr>
        <w:t>marca</w:t>
      </w:r>
      <w:r w:rsidRPr="002A12E9">
        <w:rPr>
          <w:rFonts w:ascii="Times New Roman" w:hAnsi="Times New Roman" w:cs="Times New Roman"/>
        </w:rPr>
        <w:t xml:space="preserve"> 20</w:t>
      </w:r>
      <w:r w:rsidR="007C326C">
        <w:rPr>
          <w:rFonts w:ascii="Times New Roman" w:hAnsi="Times New Roman" w:cs="Times New Roman"/>
        </w:rPr>
        <w:t>11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8C2E69">
        <w:rPr>
          <w:rFonts w:ascii="Times New Roman" w:hAnsi="Times New Roman" w:cs="Times New Roman"/>
          <w:b/>
          <w:bCs/>
        </w:rPr>
        <w:t xml:space="preserve">Jozef  </w:t>
      </w:r>
      <w:r w:rsidR="007C326C">
        <w:rPr>
          <w:rFonts w:ascii="Times New Roman" w:hAnsi="Times New Roman" w:cs="Times New Roman"/>
          <w:b/>
          <w:bCs/>
        </w:rPr>
        <w:t xml:space="preserve">K o l l á r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7C326C">
        <w:rPr>
          <w:rFonts w:ascii="Times New Roman" w:hAnsi="Times New Roman" w:cs="Times New Roman"/>
          <w:b/>
          <w:bCs/>
        </w:rPr>
        <w:t>Výboru NR SR pre financie a</w:t>
      </w:r>
      <w:r>
        <w:rPr>
          <w:rFonts w:ascii="Times New Roman" w:hAnsi="Times New Roman" w:cs="Times New Roman"/>
          <w:b/>
          <w:bCs/>
        </w:rPr>
        <w:t xml:space="preserve"> rozpočet </w:t>
      </w:r>
    </w:p>
    <w:p w:rsidR="00400888">
      <w:pPr>
        <w:rPr>
          <w:rFonts w:ascii="Times New Roman" w:hAnsi="Times New Roman" w:cs="Times New Roman"/>
          <w:b/>
          <w:bCs/>
        </w:rPr>
      </w:pP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2A12E9">
      <w:pPr>
        <w:rPr>
          <w:rFonts w:ascii="Times New Roman" w:hAnsi="Times New Roman" w:cs="Times New Roman"/>
        </w:rPr>
      </w:pPr>
    </w:p>
    <w:p w:rsidR="00842811" w:rsidP="00842811">
      <w:pPr>
        <w:pStyle w:val="Title"/>
        <w:rPr>
          <w:rFonts w:ascii="Times New Roman" w:hAnsi="Times New Roman" w:cs="Times New Roman"/>
          <w:caps/>
        </w:rPr>
      </w:pPr>
      <w:r w:rsidRPr="008C2E69">
        <w:rPr>
          <w:rFonts w:ascii="Times New Roman" w:hAnsi="Times New Roman" w:cs="Times New Roman"/>
          <w:caps/>
        </w:rPr>
        <w:t>Národná  rada  slovenskej  republiky</w:t>
      </w:r>
    </w:p>
    <w:p w:rsidR="002A12E9" w:rsidP="0084281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volebné obdobie</w:t>
      </w:r>
    </w:p>
    <w:p w:rsidR="002A12E9" w:rsidRPr="008C2E69" w:rsidP="00842811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57778" w:rsidP="00C57778">
      <w:pPr>
        <w:rPr>
          <w:rFonts w:ascii="Times New Roman" w:hAnsi="Times New Roman" w:cs="Times New Roman"/>
        </w:rPr>
      </w:pPr>
      <w:r w:rsidR="00EC7260">
        <w:rPr>
          <w:rFonts w:ascii="Times New Roman" w:hAnsi="Times New Roman" w:cs="Times New Roman"/>
        </w:rPr>
        <w:t xml:space="preserve">K číslu: </w:t>
      </w:r>
      <w:r w:rsidR="00441D9B">
        <w:rPr>
          <w:rFonts w:ascii="Times New Roman" w:hAnsi="Times New Roman" w:cs="Times New Roman"/>
        </w:rPr>
        <w:t>9</w:t>
      </w:r>
      <w:r w:rsidR="00086CD9">
        <w:rPr>
          <w:rFonts w:ascii="Times New Roman" w:hAnsi="Times New Roman" w:cs="Times New Roman"/>
        </w:rPr>
        <w:t>00</w:t>
      </w:r>
      <w:r w:rsidR="00EC7260">
        <w:rPr>
          <w:rFonts w:ascii="Times New Roman" w:hAnsi="Times New Roman" w:cs="Times New Roman"/>
        </w:rPr>
        <w:t>/20</w:t>
      </w:r>
      <w:r w:rsidR="00441D9B">
        <w:rPr>
          <w:rFonts w:ascii="Times New Roman" w:hAnsi="Times New Roman" w:cs="Times New Roman"/>
        </w:rPr>
        <w:t>11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42811" w:rsidP="00842811">
      <w:pPr>
        <w:pStyle w:val="Heading1"/>
        <w:ind w:left="354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Návrh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Uznesenie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národnej  rady  slovenskej  republiky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</w:t>
      </w:r>
      <w:r w:rsidR="00441D9B">
        <w:rPr>
          <w:rFonts w:ascii="Times New Roman" w:hAnsi="Times New Roman" w:cs="Times New Roman"/>
          <w:bCs/>
        </w:rPr>
        <w:t>marca 2011</w:t>
      </w: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EC7260">
      <w:pPr>
        <w:pStyle w:val="BodyTextIndent"/>
        <w:ind w:firstLine="425"/>
        <w:jc w:val="both"/>
        <w:rPr>
          <w:rFonts w:ascii="Times New Roman" w:hAnsi="Times New Roman" w:cs="Times New Roman"/>
          <w:b/>
        </w:rPr>
      </w:pPr>
      <w:r w:rsidR="001B63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k  </w:t>
      </w:r>
      <w:r w:rsidR="00086CD9">
        <w:rPr>
          <w:rFonts w:ascii="Times New Roman" w:hAnsi="Times New Roman" w:cs="Times New Roman"/>
          <w:color w:val="000000"/>
        </w:rPr>
        <w:t>n</w:t>
      </w:r>
      <w:r w:rsidR="00086CD9">
        <w:rPr>
          <w:rFonts w:ascii="Times New Roman" w:hAnsi="Times New Roman" w:cs="Times New Roman"/>
        </w:rPr>
        <w:t>ávrhu na vyslovenie súhlasu Národnej rady Slovenskej republiky so Zmluvou medzi Slovenskou republikou a Kanadou o podpore a vzájomnej ochrane investícií (tlač 257)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  <w:r w:rsidR="00D142BB">
        <w:rPr>
          <w:rFonts w:ascii="Times New Roman" w:hAnsi="Times New Roman" w:cs="Times New Roman"/>
          <w:b/>
        </w:rPr>
        <w:t xml:space="preserve">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podľa článku 86 písm. d) Ústavy Slovenskej republiky</w:t>
      </w: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441D9B">
      <w:pPr>
        <w:pStyle w:val="BodyTextIndent"/>
        <w:ind w:firstLine="425"/>
        <w:jc w:val="both"/>
        <w:rPr>
          <w:rFonts w:ascii="Times New Roman" w:hAnsi="Times New Roman" w:cs="Times New Roman"/>
          <w:bCs/>
        </w:rPr>
      </w:pPr>
      <w:r w:rsidRPr="00544B07" w:rsidR="001B631C">
        <w:rPr>
          <w:rFonts w:ascii="Times New Roman" w:hAnsi="Times New Roman" w:cs="Times New Roman"/>
          <w:color w:val="000000"/>
        </w:rPr>
        <w:t>so</w:t>
      </w:r>
      <w:r w:rsidR="00441D9B">
        <w:rPr>
          <w:rFonts w:ascii="Times New Roman" w:hAnsi="Times New Roman" w:cs="Times New Roman"/>
          <w:color w:val="000000"/>
        </w:rPr>
        <w:t xml:space="preserve"> </w:t>
      </w:r>
      <w:r w:rsidR="00086CD9">
        <w:rPr>
          <w:rFonts w:ascii="Times New Roman" w:hAnsi="Times New Roman" w:cs="Times New Roman"/>
        </w:rPr>
        <w:t>Zmluvou medzi Slovenskou republikou a Kanadou o podpore a vzájomnej ochrane investícií (tlač 257)</w:t>
      </w: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086CD9" w:rsidP="00842811">
      <w:pPr>
        <w:ind w:firstLine="708"/>
        <w:rPr>
          <w:rFonts w:ascii="Times New Roman" w:hAnsi="Times New Roman" w:cs="Times New Roman"/>
          <w:bCs/>
        </w:rPr>
      </w:pP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>r o z h o d l a</w:t>
      </w: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pStyle w:val="BodyText2"/>
        <w:ind w:left="708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tom, že je to medzinárodná zmluva podľa čl. 7 ods. 5 Ústavy SR, ktorá má prednosť pred zákonmi.</w:t>
      </w:r>
    </w:p>
    <w:p w:rsidR="0084281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A7E"/>
    <w:rsid w:val="00086CD9"/>
    <w:rsid w:val="00166A63"/>
    <w:rsid w:val="001B631C"/>
    <w:rsid w:val="001F5C30"/>
    <w:rsid w:val="00271F9E"/>
    <w:rsid w:val="002749F9"/>
    <w:rsid w:val="00277613"/>
    <w:rsid w:val="002A12E9"/>
    <w:rsid w:val="002D11E2"/>
    <w:rsid w:val="00315E66"/>
    <w:rsid w:val="00345B42"/>
    <w:rsid w:val="003F03A8"/>
    <w:rsid w:val="00400888"/>
    <w:rsid w:val="00401859"/>
    <w:rsid w:val="00424479"/>
    <w:rsid w:val="00441D9B"/>
    <w:rsid w:val="004E5E73"/>
    <w:rsid w:val="005062C4"/>
    <w:rsid w:val="00544B07"/>
    <w:rsid w:val="00581642"/>
    <w:rsid w:val="005A362A"/>
    <w:rsid w:val="005E4CE8"/>
    <w:rsid w:val="005F7F51"/>
    <w:rsid w:val="00642742"/>
    <w:rsid w:val="00644F1B"/>
    <w:rsid w:val="006671EE"/>
    <w:rsid w:val="00675DA6"/>
    <w:rsid w:val="00767328"/>
    <w:rsid w:val="007C326C"/>
    <w:rsid w:val="007F2CDD"/>
    <w:rsid w:val="007F7406"/>
    <w:rsid w:val="00842811"/>
    <w:rsid w:val="008C2E69"/>
    <w:rsid w:val="008F6160"/>
    <w:rsid w:val="00911FA5"/>
    <w:rsid w:val="00A24F48"/>
    <w:rsid w:val="00B54026"/>
    <w:rsid w:val="00C57778"/>
    <w:rsid w:val="00CD17CA"/>
    <w:rsid w:val="00D142BB"/>
    <w:rsid w:val="00D47BE0"/>
    <w:rsid w:val="00E65492"/>
    <w:rsid w:val="00E87785"/>
    <w:rsid w:val="00EC7260"/>
    <w:rsid w:val="00F54E2A"/>
    <w:rsid w:val="00F66C1C"/>
    <w:rsid w:val="00FF34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jc w:val="left"/>
      <w:outlineLvl w:val="4"/>
    </w:pPr>
    <w:rPr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jc w:val="left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  <w:jc w:val="left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754</Words>
  <Characters>4300</Characters>
  <Application>Microsoft Office Word</Application>
  <DocSecurity>0</DocSecurity>
  <Lines>0</Lines>
  <Paragraphs>0</Paragraphs>
  <ScaleCrop>false</ScaleCrop>
  <Company>Kancelária NR SR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19</cp:revision>
  <cp:lastPrinted>2007-01-29T07:01:00Z</cp:lastPrinted>
  <dcterms:created xsi:type="dcterms:W3CDTF">2000-06-22T09:23:00Z</dcterms:created>
  <dcterms:modified xsi:type="dcterms:W3CDTF">2011-03-17T07:28:00Z</dcterms:modified>
</cp:coreProperties>
</file>