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7828" w:rsidP="00087828">
      <w:pPr>
        <w:spacing w:before="120"/>
        <w:ind w:firstLine="708"/>
        <w:rPr>
          <w:rFonts w:ascii="Times New Roman" w:hAnsi="Times New Roman" w:cs="Times New Roman"/>
          <w:b/>
        </w:rPr>
      </w:pPr>
      <w:r w:rsidR="00E450B4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ÚSTAVNOPRÁVNY VÝBOR</w:t>
      </w:r>
    </w:p>
    <w:p w:rsidR="00087828" w:rsidP="00087828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C1660B" w:rsidP="00C1660B">
      <w:pPr>
        <w:tabs>
          <w:tab w:val="left" w:pos="6120"/>
        </w:tabs>
        <w:rPr>
          <w:rFonts w:ascii="Times New Roman" w:hAnsi="Times New Roman" w:cs="Times New Roman"/>
        </w:rPr>
      </w:pPr>
    </w:p>
    <w:p w:rsidR="00502720" w:rsidP="00C1660B">
      <w:pPr>
        <w:tabs>
          <w:tab w:val="left" w:pos="6120"/>
        </w:tabs>
        <w:rPr>
          <w:rFonts w:ascii="Times New Roman" w:hAnsi="Times New Roman" w:cs="Times New Roman"/>
        </w:rPr>
      </w:pPr>
    </w:p>
    <w:p w:rsidR="00087828" w:rsidP="00C1660B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7336D">
        <w:rPr>
          <w:rFonts w:ascii="Times New Roman" w:hAnsi="Times New Roman" w:cs="Times New Roman"/>
        </w:rPr>
        <w:t>2</w:t>
      </w:r>
      <w:r w:rsidR="00B466FB">
        <w:rPr>
          <w:rFonts w:ascii="Times New Roman" w:hAnsi="Times New Roman" w:cs="Times New Roman"/>
        </w:rPr>
        <w:t>6</w:t>
      </w:r>
      <w:r w:rsidR="00C7336D">
        <w:rPr>
          <w:rFonts w:ascii="Times New Roman" w:hAnsi="Times New Roman" w:cs="Times New Roman"/>
        </w:rPr>
        <w:t>.</w:t>
      </w:r>
      <w:r w:rsidR="00E450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schôdza</w:t>
      </w:r>
    </w:p>
    <w:p w:rsidR="00E450B4" w:rsidP="00C1660B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Číslo:  SEPR-</w:t>
      </w:r>
      <w:r w:rsidR="00B466FB">
        <w:rPr>
          <w:rFonts w:ascii="Times New Roman" w:hAnsi="Times New Roman" w:cs="Times New Roman"/>
        </w:rPr>
        <w:t>104</w:t>
      </w:r>
      <w:r>
        <w:rPr>
          <w:rFonts w:ascii="Times New Roman" w:hAnsi="Times New Roman" w:cs="Times New Roman"/>
        </w:rPr>
        <w:t>/201</w:t>
      </w:r>
      <w:r w:rsidR="00B466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</w:p>
    <w:p w:rsidR="00087828" w:rsidP="00C16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818E6" w:rsidP="00C1660B">
      <w:pPr>
        <w:rPr>
          <w:rFonts w:ascii="Times New Roman" w:hAnsi="Times New Roman" w:cs="Times New Roman"/>
        </w:rPr>
      </w:pPr>
    </w:p>
    <w:p w:rsidR="00087828" w:rsidRPr="007F41C0" w:rsidP="00087828">
      <w:pPr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 w:rsidR="00F27B55">
        <w:rPr>
          <w:rFonts w:ascii="Times New Roman" w:hAnsi="Times New Roman" w:cs="Times New Roman"/>
          <w:sz w:val="32"/>
          <w:szCs w:val="32"/>
        </w:rPr>
        <w:t>140</w:t>
      </w:r>
    </w:p>
    <w:p w:rsidR="00087828" w:rsidP="00087828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U z n e s e n i e</w:t>
      </w:r>
    </w:p>
    <w:p w:rsidR="00087828" w:rsidP="00087828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Ústavnoprávneho výboru Národnej rady Slovenskej republiky</w:t>
      </w:r>
    </w:p>
    <w:p w:rsidR="00E450B4" w:rsidP="00E450B4">
      <w:pPr>
        <w:spacing w:before="120"/>
        <w:jc w:val="center"/>
        <w:rPr>
          <w:rFonts w:ascii="Times New Roman" w:hAnsi="Times New Roman" w:cs="Times New Roman"/>
          <w:b/>
        </w:rPr>
      </w:pPr>
      <w:r w:rsidR="00087828">
        <w:rPr>
          <w:rFonts w:ascii="Times New Roman" w:hAnsi="Times New Roman" w:cs="Times New Roman"/>
        </w:rPr>
        <w:t xml:space="preserve"> </w:t>
      </w:r>
      <w:r w:rsidR="00087828">
        <w:rPr>
          <w:rFonts w:ascii="Times New Roman" w:hAnsi="Times New Roman" w:cs="Times New Roman"/>
          <w:b/>
        </w:rPr>
        <w:t>z</w:t>
      </w:r>
      <w:r w:rsidR="00B466FB">
        <w:rPr>
          <w:rFonts w:ascii="Times New Roman" w:hAnsi="Times New Roman" w:cs="Times New Roman"/>
          <w:b/>
        </w:rPr>
        <w:t> 8. marca</w:t>
      </w:r>
      <w:r w:rsidR="00180803">
        <w:rPr>
          <w:rFonts w:ascii="Times New Roman" w:hAnsi="Times New Roman" w:cs="Times New Roman"/>
          <w:b/>
        </w:rPr>
        <w:t xml:space="preserve"> 2011</w:t>
      </w:r>
    </w:p>
    <w:p w:rsidR="00E450B4" w:rsidRPr="007C0DC8" w:rsidP="00E450B4">
      <w:pPr>
        <w:spacing w:before="120"/>
        <w:jc w:val="center"/>
        <w:rPr>
          <w:rFonts w:ascii="Times New Roman" w:hAnsi="Times New Roman" w:cs="Times New Roman"/>
        </w:rPr>
      </w:pPr>
    </w:p>
    <w:p w:rsidR="007C0DC8" w:rsidRPr="007C0DC8" w:rsidP="007C0DC8">
      <w:pPr>
        <w:pStyle w:val="Heading2"/>
        <w:ind w:firstLine="0"/>
        <w:jc w:val="both"/>
        <w:rPr>
          <w:rFonts w:ascii="Times New Roman" w:hAnsi="Times New Roman" w:cs="Times New Roman"/>
          <w:b w:val="0"/>
        </w:rPr>
      </w:pPr>
      <w:r w:rsidRPr="007C0DC8" w:rsidR="00E450B4">
        <w:rPr>
          <w:rFonts w:ascii="Times New Roman" w:hAnsi="Times New Roman" w:cs="Times New Roman"/>
          <w:b w:val="0"/>
        </w:rPr>
        <w:t xml:space="preserve">k </w:t>
      </w:r>
      <w:r w:rsidRPr="007C0DC8" w:rsidR="00C7336D">
        <w:rPr>
          <w:rFonts w:ascii="Times New Roman" w:hAnsi="Times New Roman" w:cs="Times New Roman"/>
          <w:b w:val="0"/>
        </w:rPr>
        <w:t xml:space="preserve">zákonu </w:t>
      </w:r>
      <w:r w:rsidRPr="007C0DC8">
        <w:rPr>
          <w:rFonts w:ascii="Times New Roman" w:hAnsi="Times New Roman" w:cs="Times New Roman"/>
          <w:b w:val="0"/>
        </w:rPr>
        <w:t>z 11. februára 2011, ktorým sa mení a dopĺňa zákon č. 231/1999 Z. z. o štátnej pomoci v znení neskorších predpisov a ktorým sa mení a dopĺňa zákon Národnej rady Slovenskej republiky č. 233/1995 Z. z. o súdnych exekútoroch a exekučnej činnosti (Exekučný poriadok) a o zmene a doplnení ďalších zákonov v znení neskorších predpisov, vrátený prezidentom Slovenskej republiky na opätovné prerokovanie Národnou radou Slovenskej republiky (tlač 268)</w:t>
      </w:r>
    </w:p>
    <w:p w:rsidR="00F31976" w:rsidRPr="00865692" w:rsidP="00F31976">
      <w:pPr>
        <w:jc w:val="both"/>
        <w:rPr>
          <w:rFonts w:ascii="Times New Roman" w:hAnsi="Times New Roman" w:cs="Times New Roman"/>
        </w:rPr>
      </w:pPr>
    </w:p>
    <w:p w:rsidR="00502720" w:rsidP="00E450B4">
      <w:pPr>
        <w:spacing w:before="120"/>
        <w:jc w:val="both"/>
        <w:rPr>
          <w:rFonts w:ascii="Times New Roman" w:hAnsi="Times New Roman" w:cs="Times New Roman"/>
        </w:rPr>
      </w:pPr>
    </w:p>
    <w:p w:rsidR="00087828" w:rsidRPr="00502720" w:rsidP="00E450B4">
      <w:pPr>
        <w:spacing w:before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502720">
        <w:rPr>
          <w:rFonts w:ascii="Times New Roman" w:hAnsi="Times New Roman" w:cs="Times New Roman"/>
          <w:b/>
        </w:rPr>
        <w:t>Ústavnoprávny výbor Národnej rady Slovenskej republiky</w:t>
      </w:r>
    </w:p>
    <w:p w:rsidR="00D07591" w:rsidP="00087828">
      <w:pPr>
        <w:jc w:val="both"/>
        <w:rPr>
          <w:rFonts w:ascii="Times New Roman" w:hAnsi="Times New Roman" w:cs="Times New Roman"/>
        </w:rPr>
      </w:pPr>
    </w:p>
    <w:p w:rsidR="009F629B" w:rsidP="00087828">
      <w:pPr>
        <w:jc w:val="both"/>
        <w:rPr>
          <w:rFonts w:ascii="Times New Roman" w:hAnsi="Times New Roman" w:cs="Times New Roman"/>
        </w:rPr>
      </w:pPr>
    </w:p>
    <w:p w:rsidR="009F629B" w:rsidRPr="00502720" w:rsidP="009F629B">
      <w:pPr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</w:r>
      <w:r w:rsidRPr="00502720">
        <w:rPr>
          <w:rFonts w:ascii="Times New Roman" w:hAnsi="Times New Roman" w:cs="Times New Roman"/>
          <w:b/>
        </w:rPr>
        <w:t xml:space="preserve">A.   </w:t>
      </w:r>
      <w:r>
        <w:rPr>
          <w:rFonts w:ascii="Times New Roman" w:hAnsi="Times New Roman" w:cs="Times New Roman"/>
          <w:b/>
        </w:rPr>
        <w:t xml:space="preserve">p r e r o k o v a l </w:t>
      </w:r>
    </w:p>
    <w:p w:rsidR="009F629B" w:rsidP="00087828">
      <w:pPr>
        <w:jc w:val="both"/>
        <w:rPr>
          <w:rFonts w:ascii="Times New Roman" w:hAnsi="Times New Roman" w:cs="Times New Roman"/>
        </w:rPr>
      </w:pPr>
    </w:p>
    <w:p w:rsidR="009F629B" w:rsidP="009F629B">
      <w:pPr>
        <w:pStyle w:val="Heading2"/>
        <w:ind w:firstLine="1080"/>
        <w:jc w:val="both"/>
        <w:rPr>
          <w:rFonts w:ascii="Times New Roman" w:hAnsi="Times New Roman" w:cs="Times New Roman"/>
          <w:b w:val="0"/>
        </w:rPr>
      </w:pPr>
      <w:r w:rsidRPr="00BD2309">
        <w:rPr>
          <w:rFonts w:ascii="Times New Roman" w:hAnsi="Times New Roman" w:cs="Times New Roman"/>
          <w:b w:val="0"/>
        </w:rPr>
        <w:t>pripomienk</w:t>
      </w:r>
      <w:r>
        <w:rPr>
          <w:rFonts w:ascii="Times New Roman" w:hAnsi="Times New Roman" w:cs="Times New Roman"/>
          <w:b w:val="0"/>
        </w:rPr>
        <w:t>y</w:t>
      </w:r>
      <w:r w:rsidRPr="00BD2309">
        <w:rPr>
          <w:rFonts w:ascii="Times New Roman" w:hAnsi="Times New Roman" w:cs="Times New Roman"/>
          <w:b w:val="0"/>
        </w:rPr>
        <w:t xml:space="preserve"> uveden</w:t>
      </w:r>
      <w:r>
        <w:rPr>
          <w:rFonts w:ascii="Times New Roman" w:hAnsi="Times New Roman" w:cs="Times New Roman"/>
          <w:b w:val="0"/>
        </w:rPr>
        <w:t>é</w:t>
      </w:r>
      <w:r w:rsidRPr="00BD2309">
        <w:rPr>
          <w:rFonts w:ascii="Times New Roman" w:hAnsi="Times New Roman" w:cs="Times New Roman"/>
          <w:b w:val="0"/>
        </w:rPr>
        <w:t xml:space="preserve"> v časti </w:t>
      </w:r>
      <w:r w:rsidRPr="00BD2309">
        <w:rPr>
          <w:rFonts w:ascii="Times New Roman" w:hAnsi="Times New Roman" w:cs="Times New Roman"/>
          <w:b w:val="0"/>
        </w:rPr>
        <w:t>III rozhodnutia prezidenta Slovenskej republiky z 2</w:t>
      </w:r>
      <w:r w:rsidR="00486F29">
        <w:rPr>
          <w:rFonts w:ascii="Times New Roman" w:hAnsi="Times New Roman" w:cs="Times New Roman"/>
          <w:b w:val="0"/>
        </w:rPr>
        <w:t>4</w:t>
      </w:r>
      <w:r w:rsidRPr="00BD2309">
        <w:rPr>
          <w:rFonts w:ascii="Times New Roman" w:hAnsi="Times New Roman" w:cs="Times New Roman"/>
          <w:b w:val="0"/>
        </w:rPr>
        <w:t xml:space="preserve">. </w:t>
      </w:r>
      <w:r w:rsidR="00486F29">
        <w:rPr>
          <w:rFonts w:ascii="Times New Roman" w:hAnsi="Times New Roman" w:cs="Times New Roman"/>
          <w:b w:val="0"/>
        </w:rPr>
        <w:t xml:space="preserve">februára 2011 </w:t>
      </w:r>
      <w:r w:rsidRPr="00BD2309">
        <w:rPr>
          <w:rFonts w:ascii="Times New Roman" w:hAnsi="Times New Roman" w:cs="Times New Roman"/>
          <w:b w:val="0"/>
        </w:rPr>
        <w:t xml:space="preserve"> číslo </w:t>
      </w:r>
      <w:r w:rsidR="00486F29">
        <w:rPr>
          <w:rFonts w:ascii="Times New Roman" w:hAnsi="Times New Roman" w:cs="Times New Roman"/>
          <w:b w:val="0"/>
        </w:rPr>
        <w:t>957</w:t>
      </w:r>
      <w:r w:rsidRPr="00BD2309">
        <w:rPr>
          <w:rFonts w:ascii="Times New Roman" w:hAnsi="Times New Roman" w:cs="Times New Roman"/>
          <w:b w:val="0"/>
        </w:rPr>
        <w:t>-201</w:t>
      </w:r>
      <w:r w:rsidR="00486F29">
        <w:rPr>
          <w:rFonts w:ascii="Times New Roman" w:hAnsi="Times New Roman" w:cs="Times New Roman"/>
          <w:b w:val="0"/>
        </w:rPr>
        <w:t>1</w:t>
      </w:r>
      <w:r w:rsidRPr="00BD2309">
        <w:rPr>
          <w:rFonts w:ascii="Times New Roman" w:hAnsi="Times New Roman" w:cs="Times New Roman"/>
          <w:b w:val="0"/>
        </w:rPr>
        <w:t>-BA</w:t>
      </w:r>
      <w:r>
        <w:rPr>
          <w:rFonts w:ascii="Times New Roman" w:hAnsi="Times New Roman" w:cs="Times New Roman"/>
          <w:b w:val="0"/>
        </w:rPr>
        <w:t>;</w:t>
      </w:r>
    </w:p>
    <w:p w:rsidR="009F629B" w:rsidRPr="009F629B" w:rsidP="009F629B">
      <w:pPr>
        <w:rPr>
          <w:rFonts w:ascii="Times New Roman" w:hAnsi="Times New Roman" w:cs="Times New Roman"/>
        </w:rPr>
      </w:pPr>
    </w:p>
    <w:p w:rsidR="009F629B" w:rsidRPr="00502720" w:rsidP="00087828">
      <w:pPr>
        <w:jc w:val="both"/>
        <w:rPr>
          <w:rFonts w:ascii="Times New Roman" w:hAnsi="Times New Roman" w:cs="Times New Roman"/>
        </w:rPr>
      </w:pPr>
    </w:p>
    <w:p w:rsidR="00087828" w:rsidRPr="00502720" w:rsidP="00087828">
      <w:pPr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</w:r>
      <w:r w:rsidRPr="009F629B" w:rsidR="009F629B">
        <w:rPr>
          <w:rFonts w:ascii="Times New Roman" w:hAnsi="Times New Roman" w:cs="Times New Roman"/>
          <w:b/>
        </w:rPr>
        <w:t>B</w:t>
      </w:r>
      <w:r w:rsidRPr="00502720">
        <w:rPr>
          <w:rFonts w:ascii="Times New Roman" w:hAnsi="Times New Roman" w:cs="Times New Roman"/>
          <w:b/>
        </w:rPr>
        <w:t>.   o d p o r ú č a</w:t>
      </w:r>
    </w:p>
    <w:p w:rsidR="00087828" w:rsidRPr="00502720" w:rsidP="00087828">
      <w:pPr>
        <w:jc w:val="both"/>
        <w:rPr>
          <w:rFonts w:ascii="Times New Roman" w:hAnsi="Times New Roman" w:cs="Times New Roman"/>
        </w:rPr>
      </w:pPr>
    </w:p>
    <w:p w:rsidR="004319F8" w:rsidRPr="00502720" w:rsidP="004319F8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  <w:t xml:space="preserve">Národnej rade Slovenskej republiky </w:t>
        <w:tab/>
      </w:r>
    </w:p>
    <w:p w:rsidR="004319F8" w:rsidRPr="00502720" w:rsidP="00087828">
      <w:pPr>
        <w:jc w:val="both"/>
        <w:rPr>
          <w:rFonts w:ascii="Times New Roman" w:hAnsi="Times New Roman" w:cs="Times New Roman"/>
        </w:rPr>
      </w:pPr>
    </w:p>
    <w:p w:rsidR="00280AA1" w:rsidRPr="00BA0502" w:rsidP="001C69E6">
      <w:pPr>
        <w:pStyle w:val="Heading2"/>
        <w:ind w:firstLine="0"/>
        <w:jc w:val="both"/>
        <w:rPr>
          <w:rFonts w:ascii="Times New Roman" w:hAnsi="Times New Roman" w:cs="Times New Roman"/>
          <w:b w:val="0"/>
        </w:rPr>
      </w:pPr>
      <w:r w:rsidRPr="00BD2309">
        <w:rPr>
          <w:rFonts w:ascii="Times New Roman" w:hAnsi="Times New Roman" w:cs="Times New Roman"/>
          <w:b w:val="0"/>
        </w:rPr>
        <w:tab/>
      </w:r>
      <w:r w:rsidR="001C69E6">
        <w:rPr>
          <w:rFonts w:ascii="Times New Roman" w:hAnsi="Times New Roman" w:cs="Times New Roman"/>
          <w:b w:val="0"/>
        </w:rPr>
        <w:t xml:space="preserve">      </w:t>
      </w:r>
      <w:r w:rsidRPr="007C0DC8" w:rsidR="00486F29">
        <w:rPr>
          <w:rFonts w:ascii="Times New Roman" w:hAnsi="Times New Roman" w:cs="Times New Roman"/>
          <w:b w:val="0"/>
        </w:rPr>
        <w:t>zákon z 11. februára 2011, ktorým sa mení a dopĺňa zákon č. 231/1999 Z. z. o štátnej pomoci v znení neskorších predpisov a ktorým sa mení a dopĺňa zákon Národnej rady Slovenskej republiky č. 233/1995 Z. z. o súdnych exekútoroch a exekučnej činnosti (Exekučný poriadok) a o zmene a doplnení ďalších zákonov v z</w:t>
      </w:r>
      <w:r w:rsidRPr="007C0DC8" w:rsidR="00486F29">
        <w:rPr>
          <w:rFonts w:ascii="Times New Roman" w:hAnsi="Times New Roman" w:cs="Times New Roman"/>
          <w:b w:val="0"/>
        </w:rPr>
        <w:t>není neskorších predpisov, vrátený prezidentom Slovenskej republiky na opätovné prerokovanie Národnou radou Slovenskej republiky (tlač 268)</w:t>
      </w:r>
      <w:r w:rsidR="00BA0502">
        <w:rPr>
          <w:rFonts w:ascii="Times New Roman" w:hAnsi="Times New Roman" w:cs="Times New Roman"/>
          <w:b w:val="0"/>
        </w:rPr>
        <w:t xml:space="preserve"> </w:t>
      </w:r>
      <w:r w:rsidRPr="00BA0502" w:rsidR="00330D23">
        <w:rPr>
          <w:rFonts w:ascii="Times New Roman" w:hAnsi="Times New Roman" w:cs="Times New Roman"/>
        </w:rPr>
        <w:t>s</w:t>
      </w:r>
      <w:r w:rsidRPr="00BA0502" w:rsidR="000766E6">
        <w:rPr>
          <w:rFonts w:ascii="Times New Roman" w:hAnsi="Times New Roman" w:cs="Times New Roman"/>
        </w:rPr>
        <w:t>chváliť</w:t>
      </w:r>
      <w:r w:rsidRPr="00BD2309" w:rsidR="000766E6">
        <w:rPr>
          <w:rFonts w:ascii="Times New Roman" w:hAnsi="Times New Roman" w:cs="Times New Roman"/>
          <w:b w:val="0"/>
        </w:rPr>
        <w:t xml:space="preserve"> </w:t>
      </w:r>
      <w:r w:rsidRPr="00BD2309" w:rsidR="00851626">
        <w:rPr>
          <w:rFonts w:ascii="Times New Roman" w:hAnsi="Times New Roman" w:cs="Times New Roman"/>
          <w:b w:val="0"/>
        </w:rPr>
        <w:t>v</w:t>
      </w:r>
      <w:r w:rsidR="009F629B">
        <w:rPr>
          <w:rFonts w:ascii="Times New Roman" w:hAnsi="Times New Roman" w:cs="Times New Roman"/>
          <w:b w:val="0"/>
        </w:rPr>
        <w:t> </w:t>
      </w:r>
      <w:r w:rsidRPr="00BD2309" w:rsidR="00851626">
        <w:rPr>
          <w:rFonts w:ascii="Times New Roman" w:hAnsi="Times New Roman" w:cs="Times New Roman"/>
          <w:b w:val="0"/>
        </w:rPr>
        <w:t>znení</w:t>
      </w:r>
      <w:r w:rsidR="009F629B">
        <w:rPr>
          <w:rFonts w:ascii="Times New Roman" w:hAnsi="Times New Roman" w:cs="Times New Roman"/>
          <w:b w:val="0"/>
        </w:rPr>
        <w:t xml:space="preserve"> týchto</w:t>
      </w:r>
      <w:r w:rsidRPr="00BD2309" w:rsidR="00851626">
        <w:rPr>
          <w:rFonts w:ascii="Times New Roman" w:hAnsi="Times New Roman" w:cs="Times New Roman"/>
          <w:b w:val="0"/>
        </w:rPr>
        <w:t xml:space="preserve"> pripomienok</w:t>
      </w:r>
      <w:r w:rsidR="009F629B">
        <w:rPr>
          <w:rFonts w:ascii="Times New Roman" w:hAnsi="Times New Roman" w:cs="Times New Roman"/>
          <w:b w:val="0"/>
        </w:rPr>
        <w:t>:</w:t>
      </w:r>
    </w:p>
    <w:p w:rsidR="0063377C" w:rsidP="0063377C">
      <w:pPr>
        <w:ind w:firstLine="708"/>
        <w:jc w:val="both"/>
        <w:rPr>
          <w:rFonts w:ascii="Times New Roman" w:hAnsi="Times New Roman" w:cs="Times New Roman"/>
        </w:rPr>
      </w:pPr>
    </w:p>
    <w:p w:rsidR="006147AA" w:rsidRPr="006147AA" w:rsidP="006147AA">
      <w:pPr>
        <w:ind w:right="-157"/>
        <w:jc w:val="both"/>
        <w:rPr>
          <w:rFonts w:ascii="Times New Roman" w:hAnsi="Times New Roman" w:cs="Times New Roman"/>
        </w:rPr>
      </w:pPr>
      <w:r w:rsidRPr="006147AA">
        <w:rPr>
          <w:rFonts w:ascii="Times New Roman" w:hAnsi="Times New Roman" w:cs="Times New Roman"/>
        </w:rPr>
        <w:t>1. V čl. I sa vypúšťa druhý bod. Súčasne sa v čl. I zrušuje označenie prvého bodu.</w:t>
      </w:r>
    </w:p>
    <w:p w:rsidR="006147AA" w:rsidRPr="006147AA" w:rsidP="006147AA">
      <w:pPr>
        <w:ind w:right="-157"/>
        <w:jc w:val="both"/>
        <w:rPr>
          <w:rFonts w:ascii="Times New Roman" w:hAnsi="Times New Roman" w:cs="Times New Roman"/>
        </w:rPr>
      </w:pPr>
    </w:p>
    <w:p w:rsidR="006147AA" w:rsidRPr="006147AA" w:rsidP="006147AA">
      <w:pPr>
        <w:ind w:right="-157"/>
        <w:jc w:val="both"/>
        <w:rPr>
          <w:rFonts w:ascii="Times New Roman" w:hAnsi="Times New Roman" w:cs="Times New Roman"/>
        </w:rPr>
      </w:pPr>
      <w:r w:rsidRPr="006147AA">
        <w:rPr>
          <w:rFonts w:ascii="Times New Roman" w:hAnsi="Times New Roman" w:cs="Times New Roman"/>
        </w:rPr>
        <w:t>2. V čl. II sa vypúšťa piaty bod.</w:t>
      </w:r>
    </w:p>
    <w:p w:rsidR="006147AA" w:rsidRPr="006147AA" w:rsidP="006147AA">
      <w:pPr>
        <w:ind w:right="-157"/>
        <w:jc w:val="both"/>
        <w:rPr>
          <w:rFonts w:ascii="Times New Roman" w:hAnsi="Times New Roman" w:cs="Times New Roman"/>
        </w:rPr>
      </w:pPr>
      <w:r w:rsidRPr="006147AA">
        <w:rPr>
          <w:rFonts w:ascii="Times New Roman" w:hAnsi="Times New Roman" w:cs="Times New Roman"/>
        </w:rPr>
        <w:t xml:space="preserve">    Doterajší šiesty bod až jedenásty bod sa označujú ako piaty bod až desiaty bod.</w:t>
      </w:r>
    </w:p>
    <w:p w:rsidR="006147AA" w:rsidRPr="006147AA" w:rsidP="006147AA">
      <w:pPr>
        <w:ind w:right="-157"/>
        <w:jc w:val="both"/>
        <w:rPr>
          <w:rFonts w:ascii="Times New Roman" w:hAnsi="Times New Roman" w:cs="Times New Roman"/>
        </w:rPr>
      </w:pPr>
    </w:p>
    <w:p w:rsidR="006147AA" w:rsidRPr="006147AA" w:rsidP="006147AA">
      <w:pPr>
        <w:ind w:right="-157"/>
        <w:jc w:val="both"/>
        <w:rPr>
          <w:rFonts w:ascii="Times New Roman" w:hAnsi="Times New Roman" w:cs="Times New Roman"/>
        </w:rPr>
      </w:pPr>
      <w:r w:rsidRPr="006147AA">
        <w:rPr>
          <w:rFonts w:ascii="Times New Roman" w:hAnsi="Times New Roman" w:cs="Times New Roman"/>
        </w:rPr>
        <w:t>3. Čl. III znie:</w:t>
      </w:r>
    </w:p>
    <w:p w:rsidR="006147AA" w:rsidRPr="006147AA" w:rsidP="006147AA">
      <w:pPr>
        <w:ind w:left="360" w:right="-157"/>
        <w:jc w:val="both"/>
        <w:rPr>
          <w:rFonts w:ascii="Times New Roman" w:hAnsi="Times New Roman" w:cs="Times New Roman"/>
        </w:rPr>
      </w:pPr>
    </w:p>
    <w:p w:rsidR="006147AA" w:rsidRPr="006147AA" w:rsidP="006147AA">
      <w:pPr>
        <w:ind w:left="3540" w:right="-157" w:firstLine="708"/>
        <w:rPr>
          <w:rFonts w:ascii="Times New Roman" w:hAnsi="Times New Roman" w:cs="Times New Roman"/>
        </w:rPr>
      </w:pPr>
      <w:r w:rsidRPr="006147AA">
        <w:rPr>
          <w:rFonts w:ascii="Times New Roman" w:hAnsi="Times New Roman" w:cs="Times New Roman"/>
        </w:rPr>
        <w:t xml:space="preserve"> „Čl. III</w:t>
      </w:r>
    </w:p>
    <w:p w:rsidR="006147AA" w:rsidRPr="006147AA" w:rsidP="006147AA">
      <w:pPr>
        <w:ind w:left="705" w:right="-157"/>
        <w:jc w:val="both"/>
        <w:rPr>
          <w:rFonts w:ascii="Times New Roman" w:hAnsi="Times New Roman" w:cs="Times New Roman"/>
        </w:rPr>
      </w:pPr>
    </w:p>
    <w:p w:rsidR="006147AA" w:rsidRPr="006147AA" w:rsidP="00265410">
      <w:pPr>
        <w:tabs>
          <w:tab w:val="left" w:pos="360"/>
        </w:tabs>
        <w:ind w:left="360" w:right="-157" w:hanging="345"/>
        <w:jc w:val="center"/>
        <w:rPr>
          <w:rFonts w:ascii="Times New Roman" w:hAnsi="Times New Roman" w:cs="Times New Roman"/>
        </w:rPr>
      </w:pPr>
      <w:r w:rsidRPr="006147AA">
        <w:rPr>
          <w:rFonts w:ascii="Times New Roman" w:hAnsi="Times New Roman" w:cs="Times New Roman"/>
        </w:rPr>
        <w:t>Tento zákon nadobúda účinnosť 1. júna 2011.“</w:t>
      </w:r>
      <w:r w:rsidR="00265410">
        <w:rPr>
          <w:rFonts w:ascii="Times New Roman" w:hAnsi="Times New Roman" w:cs="Times New Roman"/>
        </w:rPr>
        <w:t>;</w:t>
      </w:r>
    </w:p>
    <w:p w:rsidR="006147AA" w:rsidRPr="006147AA" w:rsidP="006147AA">
      <w:pPr>
        <w:ind w:left="360" w:right="-157"/>
        <w:jc w:val="both"/>
        <w:rPr>
          <w:rFonts w:ascii="Times New Roman" w:hAnsi="Times New Roman" w:cs="Times New Roman"/>
        </w:rPr>
      </w:pPr>
    </w:p>
    <w:p w:rsidR="006147AA" w:rsidRPr="006147AA" w:rsidP="006147AA">
      <w:pPr>
        <w:ind w:left="705" w:right="-157"/>
        <w:jc w:val="both"/>
        <w:rPr>
          <w:rFonts w:ascii="Times New Roman" w:hAnsi="Times New Roman" w:cs="Times New Roman"/>
        </w:rPr>
      </w:pPr>
    </w:p>
    <w:p w:rsidR="00215DF3" w:rsidRPr="00215DF3" w:rsidP="00215DF3">
      <w:pPr>
        <w:ind w:left="720"/>
        <w:jc w:val="both"/>
        <w:rPr>
          <w:rFonts w:ascii="Times New Roman" w:hAnsi="Times New Roman" w:cs="Times New Roman"/>
        </w:rPr>
      </w:pPr>
    </w:p>
    <w:p w:rsidR="001655B6" w:rsidRPr="00CD2B4D" w:rsidP="001655B6">
      <w:pPr>
        <w:ind w:firstLine="708"/>
        <w:jc w:val="both"/>
        <w:rPr>
          <w:rFonts w:ascii="Times New Roman" w:hAnsi="Times New Roman" w:cs="Times New Roman"/>
        </w:rPr>
      </w:pPr>
      <w:r w:rsidR="009F629B">
        <w:rPr>
          <w:rFonts w:ascii="Times New Roman" w:hAnsi="Times New Roman" w:cs="Times New Roman"/>
          <w:b/>
        </w:rPr>
        <w:t>C</w:t>
      </w:r>
      <w:r w:rsidRPr="00CD2B4D">
        <w:rPr>
          <w:rFonts w:ascii="Times New Roman" w:hAnsi="Times New Roman" w:cs="Times New Roman"/>
          <w:b/>
        </w:rPr>
        <w:t>.  u k l a d á</w:t>
      </w:r>
    </w:p>
    <w:p w:rsidR="001655B6" w:rsidRPr="00CD2B4D" w:rsidP="001655B6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ab/>
      </w:r>
    </w:p>
    <w:p w:rsidR="001655B6" w:rsidRPr="00CD2B4D" w:rsidP="001655B6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 xml:space="preserve">      predsedovi výboru</w:t>
      </w:r>
    </w:p>
    <w:p w:rsidR="001655B6" w:rsidRPr="00CD2B4D" w:rsidP="001655B6">
      <w:pPr>
        <w:jc w:val="both"/>
        <w:rPr>
          <w:rFonts w:ascii="Times New Roman" w:hAnsi="Times New Roman" w:cs="Times New Roman"/>
        </w:rPr>
      </w:pPr>
    </w:p>
    <w:p w:rsidR="001655B6" w:rsidP="001655B6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 xml:space="preserve">                  informovať </w:t>
      </w:r>
    </w:p>
    <w:p w:rsidR="001655B6" w:rsidRPr="00CD2B4D" w:rsidP="001655B6">
      <w:pPr>
        <w:jc w:val="both"/>
        <w:rPr>
          <w:rFonts w:ascii="Times New Roman" w:hAnsi="Times New Roman" w:cs="Times New Roman"/>
        </w:rPr>
      </w:pPr>
    </w:p>
    <w:p w:rsidR="00486F29" w:rsidRPr="00F23F88" w:rsidP="00486F2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1655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2B4D" w:rsidR="001655B6">
        <w:rPr>
          <w:rFonts w:ascii="Times New Roman" w:hAnsi="Times New Roman" w:cs="Times New Roman"/>
        </w:rPr>
        <w:t>predsedu gestorského</w:t>
      </w:r>
      <w:r w:rsidR="001655B6">
        <w:rPr>
          <w:rFonts w:ascii="Times New Roman" w:hAnsi="Times New Roman" w:cs="Times New Roman"/>
        </w:rPr>
        <w:t xml:space="preserve"> </w:t>
      </w:r>
      <w:r w:rsidRPr="00CD2B4D" w:rsidR="001655B6">
        <w:rPr>
          <w:rFonts w:ascii="Times New Roman" w:hAnsi="Times New Roman" w:cs="Times New Roman"/>
        </w:rPr>
        <w:t>Výboru Národne</w:t>
      </w:r>
      <w:r w:rsidR="001655B6">
        <w:rPr>
          <w:rFonts w:ascii="Times New Roman" w:hAnsi="Times New Roman" w:cs="Times New Roman"/>
        </w:rPr>
        <w:t xml:space="preserve">j rady Slovenskej republiky </w:t>
      </w:r>
      <w:r w:rsidRPr="00F23F88">
        <w:rPr>
          <w:rFonts w:ascii="Times New Roman" w:hAnsi="Times New Roman" w:cs="Times New Roman"/>
        </w:rPr>
        <w:t xml:space="preserve">gestorského </w:t>
      </w:r>
      <w:r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>
        <w:rPr>
          <w:rFonts w:ascii="Times New Roman" w:hAnsi="Times New Roman" w:cs="Times New Roman"/>
        </w:rPr>
        <w:t xml:space="preserve">odnej rady Slovenskej republiky pre financie a rozpočet. </w:t>
      </w:r>
    </w:p>
    <w:p w:rsidR="00140191" w:rsidP="00140191">
      <w:pPr>
        <w:jc w:val="both"/>
        <w:rPr>
          <w:rFonts w:ascii="Times New Roman" w:hAnsi="Times New Roman" w:cs="Times New Roman"/>
        </w:rPr>
      </w:pPr>
    </w:p>
    <w:p w:rsidR="00D07591" w:rsidP="00087828">
      <w:pPr>
        <w:ind w:left="142" w:hanging="142"/>
        <w:jc w:val="both"/>
        <w:rPr>
          <w:rFonts w:ascii="Times New Roman" w:hAnsi="Times New Roman" w:cs="Times New Roman"/>
        </w:rPr>
      </w:pPr>
    </w:p>
    <w:p w:rsidR="00D07591" w:rsidP="00D07591">
      <w:pPr>
        <w:rPr>
          <w:rFonts w:ascii="Times New Roman" w:hAnsi="Times New Roman" w:cs="Times New Roman"/>
        </w:rPr>
      </w:pPr>
      <w:r w:rsidR="00475096">
        <w:rPr>
          <w:rFonts w:ascii="Times New Roman" w:hAnsi="Times New Roman" w:cs="Times New Roman"/>
        </w:rPr>
        <w:tab/>
      </w:r>
    </w:p>
    <w:p w:rsidR="00CC4A6A" w:rsidP="00CC4A6A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9F629B" w:rsidRPr="001871E7" w:rsidP="00CC4A6A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CC4A6A" w:rsidRPr="001871E7" w:rsidP="00CC4A6A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CC4A6A" w:rsidP="00CC4A6A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CC4A6A" w:rsidP="00CC4A6A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CC4A6A" w:rsidP="00CC4A6A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CC4A6A" w:rsidP="00CC4A6A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CC4A6A" w:rsidP="00CC4A6A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CC4A6A" w:rsidP="00CC4A6A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0766E6" w:rsidP="00280AA1">
      <w:pPr>
        <w:ind w:left="720"/>
        <w:jc w:val="both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DE" w:rsidP="00880C7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867D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DE" w:rsidP="00880C7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867DE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DE" w:rsidP="002D42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867DE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DE" w:rsidP="002D42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F867DE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894"/>
    <w:multiLevelType w:val="hybridMultilevel"/>
    <w:tmpl w:val="D11A74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42313"/>
    <w:multiLevelType w:val="hybridMultilevel"/>
    <w:tmpl w:val="2F26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A4603"/>
    <w:multiLevelType w:val="hybridMultilevel"/>
    <w:tmpl w:val="159EA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14512"/>
    <w:multiLevelType w:val="hybridMultilevel"/>
    <w:tmpl w:val="5802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03662"/>
    <w:multiLevelType w:val="hybridMultilevel"/>
    <w:tmpl w:val="30AC8B0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53566A"/>
    <w:multiLevelType w:val="hybridMultilevel"/>
    <w:tmpl w:val="E946C81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15E52"/>
    <w:multiLevelType w:val="hybridMultilevel"/>
    <w:tmpl w:val="507C38F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37E61"/>
    <w:multiLevelType w:val="hybridMultilevel"/>
    <w:tmpl w:val="40D6C2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A93C3F"/>
    <w:multiLevelType w:val="hybridMultilevel"/>
    <w:tmpl w:val="AF70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F0728C"/>
    <w:multiLevelType w:val="multilevel"/>
    <w:tmpl w:val="4B70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CB3584"/>
    <w:multiLevelType w:val="multilevel"/>
    <w:tmpl w:val="4B70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52250"/>
    <w:multiLevelType w:val="hybridMultilevel"/>
    <w:tmpl w:val="FE5CC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4A339E"/>
    <w:multiLevelType w:val="hybridMultilevel"/>
    <w:tmpl w:val="3E46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575934"/>
    <w:multiLevelType w:val="hybridMultilevel"/>
    <w:tmpl w:val="B4C6A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CC5509"/>
    <w:multiLevelType w:val="hybridMultilevel"/>
    <w:tmpl w:val="999E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2F66A1"/>
    <w:multiLevelType w:val="hybridMultilevel"/>
    <w:tmpl w:val="0ED0AF20"/>
    <w:lvl w:ilvl="0">
      <w:start w:val="1"/>
      <w:numFmt w:val="upperLetter"/>
      <w:lvlText w:val="%1."/>
      <w:lvlJc w:val="left"/>
      <w:pPr>
        <w:tabs>
          <w:tab w:val="num" w:pos="1110"/>
        </w:tabs>
        <w:ind w:left="1110" w:hanging="40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5136471"/>
    <w:multiLevelType w:val="multilevel"/>
    <w:tmpl w:val="D11A74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AB195C"/>
    <w:multiLevelType w:val="hybridMultilevel"/>
    <w:tmpl w:val="AF8C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04E51"/>
    <w:multiLevelType w:val="hybridMultilevel"/>
    <w:tmpl w:val="5742E71E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74D5002"/>
    <w:multiLevelType w:val="hybridMultilevel"/>
    <w:tmpl w:val="35127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C95B50"/>
    <w:multiLevelType w:val="hybridMultilevel"/>
    <w:tmpl w:val="951610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854449"/>
    <w:multiLevelType w:val="multilevel"/>
    <w:tmpl w:val="4B70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30805"/>
    <w:multiLevelType w:val="hybridMultilevel"/>
    <w:tmpl w:val="8B8AA3C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49A57150"/>
    <w:multiLevelType w:val="hybridMultilevel"/>
    <w:tmpl w:val="97AC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145856"/>
    <w:multiLevelType w:val="hybridMultilevel"/>
    <w:tmpl w:val="FC1AF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290B17"/>
    <w:multiLevelType w:val="hybridMultilevel"/>
    <w:tmpl w:val="441074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384F21"/>
    <w:multiLevelType w:val="hybridMultilevel"/>
    <w:tmpl w:val="402A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4E692E"/>
    <w:multiLevelType w:val="hybridMultilevel"/>
    <w:tmpl w:val="D3ECA3E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8D6B7A"/>
    <w:multiLevelType w:val="multilevel"/>
    <w:tmpl w:val="B4C6A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F76C99"/>
    <w:multiLevelType w:val="hybridMultilevel"/>
    <w:tmpl w:val="049E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B05B0E"/>
    <w:multiLevelType w:val="hybridMultilevel"/>
    <w:tmpl w:val="6B0E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7D336E"/>
    <w:multiLevelType w:val="hybridMultilevel"/>
    <w:tmpl w:val="8F982C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DE2BAB"/>
    <w:multiLevelType w:val="hybridMultilevel"/>
    <w:tmpl w:val="E21CD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370957"/>
    <w:multiLevelType w:val="hybridMultilevel"/>
    <w:tmpl w:val="DB922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F793D3C"/>
    <w:multiLevelType w:val="hybridMultilevel"/>
    <w:tmpl w:val="1E669FF0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01A61A3"/>
    <w:multiLevelType w:val="hybridMultilevel"/>
    <w:tmpl w:val="FE72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5A5BC3"/>
    <w:multiLevelType w:val="hybridMultilevel"/>
    <w:tmpl w:val="16507E8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73151C"/>
    <w:multiLevelType w:val="hybridMultilevel"/>
    <w:tmpl w:val="83DC28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>
    <w:nsid w:val="75836275"/>
    <w:multiLevelType w:val="hybridMultilevel"/>
    <w:tmpl w:val="2922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46316B"/>
    <w:multiLevelType w:val="hybridMultilevel"/>
    <w:tmpl w:val="1A0E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C62E68"/>
    <w:multiLevelType w:val="hybridMultilevel"/>
    <w:tmpl w:val="DAC0B5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EC947E3"/>
    <w:multiLevelType w:val="hybridMultilevel"/>
    <w:tmpl w:val="300CC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2"/>
  </w:num>
  <w:num w:numId="3">
    <w:abstractNumId w:val="43"/>
  </w:num>
  <w:num w:numId="4">
    <w:abstractNumId w:val="41"/>
  </w:num>
  <w:num w:numId="5">
    <w:abstractNumId w:val="17"/>
  </w:num>
  <w:num w:numId="6">
    <w:abstractNumId w:val="32"/>
  </w:num>
  <w:num w:numId="7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6"/>
  </w:num>
  <w:num w:numId="10">
    <w:abstractNumId w:val="4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3"/>
  </w:num>
  <w:num w:numId="17">
    <w:abstractNumId w:val="5"/>
  </w:num>
  <w:num w:numId="18">
    <w:abstractNumId w:val="9"/>
  </w:num>
  <w:num w:numId="19">
    <w:abstractNumId w:val="36"/>
  </w:num>
  <w:num w:numId="20">
    <w:abstractNumId w:val="2"/>
  </w:num>
  <w:num w:numId="21">
    <w:abstractNumId w:val="25"/>
  </w:num>
  <w:num w:numId="22">
    <w:abstractNumId w:val="29"/>
  </w:num>
  <w:num w:numId="23">
    <w:abstractNumId w:val="37"/>
  </w:num>
  <w:num w:numId="24">
    <w:abstractNumId w:val="20"/>
  </w:num>
  <w:num w:numId="25">
    <w:abstractNumId w:val="39"/>
  </w:num>
  <w:num w:numId="26">
    <w:abstractNumId w:val="19"/>
  </w:num>
  <w:num w:numId="27">
    <w:abstractNumId w:val="6"/>
  </w:num>
  <w:num w:numId="28">
    <w:abstractNumId w:val="23"/>
  </w:num>
  <w:num w:numId="29">
    <w:abstractNumId w:val="1"/>
  </w:num>
  <w:num w:numId="30">
    <w:abstractNumId w:val="26"/>
  </w:num>
  <w:num w:numId="31">
    <w:abstractNumId w:val="15"/>
  </w:num>
  <w:num w:numId="32">
    <w:abstractNumId w:val="24"/>
  </w:num>
  <w:num w:numId="33">
    <w:abstractNumId w:val="38"/>
  </w:num>
  <w:num w:numId="34">
    <w:abstractNumId w:val="10"/>
  </w:num>
  <w:num w:numId="35">
    <w:abstractNumId w:val="11"/>
  </w:num>
  <w:num w:numId="36">
    <w:abstractNumId w:val="31"/>
  </w:num>
  <w:num w:numId="37">
    <w:abstractNumId w:val="0"/>
  </w:num>
  <w:num w:numId="38">
    <w:abstractNumId w:val="18"/>
  </w:num>
  <w:num w:numId="39">
    <w:abstractNumId w:val="12"/>
  </w:num>
  <w:num w:numId="40">
    <w:abstractNumId w:val="14"/>
  </w:num>
  <w:num w:numId="41">
    <w:abstractNumId w:val="27"/>
  </w:num>
  <w:num w:numId="42">
    <w:abstractNumId w:val="22"/>
  </w:num>
  <w:num w:numId="43">
    <w:abstractNumId w:val="8"/>
  </w:num>
  <w:num w:numId="44">
    <w:abstractNumId w:val="35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66E6"/>
    <w:rsid w:val="00087828"/>
    <w:rsid w:val="00140191"/>
    <w:rsid w:val="001655B6"/>
    <w:rsid w:val="00180803"/>
    <w:rsid w:val="001871E7"/>
    <w:rsid w:val="001C69E6"/>
    <w:rsid w:val="00215DF3"/>
    <w:rsid w:val="00265410"/>
    <w:rsid w:val="00280AA1"/>
    <w:rsid w:val="002D42DC"/>
    <w:rsid w:val="00330D23"/>
    <w:rsid w:val="004319F8"/>
    <w:rsid w:val="00475096"/>
    <w:rsid w:val="00486F29"/>
    <w:rsid w:val="00502720"/>
    <w:rsid w:val="006147AA"/>
    <w:rsid w:val="0063377C"/>
    <w:rsid w:val="007C0DC8"/>
    <w:rsid w:val="007F41C0"/>
    <w:rsid w:val="00851626"/>
    <w:rsid w:val="00865692"/>
    <w:rsid w:val="00880C78"/>
    <w:rsid w:val="009F629B"/>
    <w:rsid w:val="00B466FB"/>
    <w:rsid w:val="00BA0502"/>
    <w:rsid w:val="00BD2309"/>
    <w:rsid w:val="00C1660B"/>
    <w:rsid w:val="00C7336D"/>
    <w:rsid w:val="00CC4A6A"/>
    <w:rsid w:val="00CD2B4D"/>
    <w:rsid w:val="00D07591"/>
    <w:rsid w:val="00D818E6"/>
    <w:rsid w:val="00E450B4"/>
    <w:rsid w:val="00F23F88"/>
    <w:rsid w:val="00F27B55"/>
    <w:rsid w:val="00F31976"/>
    <w:rsid w:val="00F867D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CA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qFormat/>
    <w:pPr>
      <w:keepNext/>
      <w:ind w:firstLine="90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i/>
      <w:iCs/>
      <w:sz w:val="28"/>
      <w:lang w:val="cs-CZ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b/>
      <w:bCs/>
      <w:i/>
      <w:iCs/>
      <w:sz w:val="32"/>
    </w:rPr>
  </w:style>
  <w:style w:type="character" w:default="1" w:styleId="DefaultParagraphFont">
    <w:name w:val="Default Paragraph Font"/>
    <w:link w:val="CharCharCharCharChar"/>
    <w:semiHidden/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360"/>
      <w:jc w:val="left"/>
    </w:pPr>
  </w:style>
  <w:style w:type="paragraph" w:styleId="BodyTextIndent3">
    <w:name w:val="Body Text Indent 3"/>
    <w:basedOn w:val="Normal"/>
    <w:pPr>
      <w:ind w:left="708"/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customStyle="1" w:styleId="TxBrp12">
    <w:name w:val="TxBr_p12"/>
    <w:basedOn w:val="Normal"/>
    <w:pPr>
      <w:tabs>
        <w:tab w:val="left" w:pos="3560"/>
      </w:tabs>
      <w:autoSpaceDE/>
      <w:autoSpaceDN/>
      <w:spacing w:line="240" w:lineRule="atLeast"/>
      <w:ind w:left="2194"/>
      <w:jc w:val="both"/>
    </w:pPr>
    <w:rPr>
      <w:sz w:val="20"/>
      <w:lang w:val="en-US"/>
    </w:rPr>
  </w:style>
  <w:style w:type="paragraph" w:customStyle="1" w:styleId="TxBrc17">
    <w:name w:val="TxBr_c17"/>
    <w:basedOn w:val="Normal"/>
    <w:pPr>
      <w:autoSpaceDE/>
      <w:autoSpaceDN/>
      <w:spacing w:line="240" w:lineRule="atLeast"/>
      <w:jc w:val="center"/>
    </w:pPr>
    <w:rPr>
      <w:sz w:val="20"/>
      <w:lang w:val="en-US"/>
    </w:r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3">
    <w:name w:val="Body Text 3"/>
    <w:basedOn w:val="Normal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customStyle="1" w:styleId="CharCharCharCharChar">
    <w:name w:val="Char Char Char Char Char"/>
    <w:basedOn w:val="Normal"/>
    <w:link w:val="DefaultParagraphFont"/>
    <w:rsid w:val="00D07591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516</TotalTime>
  <Pages>1</Pages>
  <Words>301</Words>
  <Characters>1720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Exekučný poriadok</dc:title>
  <dc:subject>sch.26, 1.3.2011</dc:subject>
  <dc:creator>Viera Ebringerová</dc:creator>
  <cp:keywords>UPV 140 tlač 268</cp:keywords>
  <dc:description>zákon vrátený prezidentom SR na opätovné prerokovanie Národnou radou SR</dc:description>
  <cp:lastModifiedBy>EbriVier</cp:lastModifiedBy>
  <cp:revision>282</cp:revision>
  <cp:lastPrinted>2011-03-09T08:47:00Z</cp:lastPrinted>
  <dcterms:created xsi:type="dcterms:W3CDTF">2002-01-21T12:04:00Z</dcterms:created>
  <dcterms:modified xsi:type="dcterms:W3CDTF">2011-03-09T08:47:00Z</dcterms:modified>
  <cp:category>uznesenie</cp:category>
</cp:coreProperties>
</file>