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94C70">
        <w:rPr>
          <w:rFonts w:cs="Times New Roman"/>
        </w:rPr>
        <w:t>CRD-</w:t>
      </w:r>
      <w:r w:rsidR="00DB2F8C">
        <w:rPr>
          <w:rFonts w:cs="Times New Roman"/>
        </w:rPr>
        <w:t>920</w:t>
      </w:r>
      <w:r>
        <w:rPr>
          <w:rFonts w:cs="Times New Roman"/>
        </w:rPr>
        <w:t>/20</w:t>
      </w:r>
      <w:r w:rsidR="008A7F9E">
        <w:rPr>
          <w:rFonts w:cs="Times New Roman"/>
        </w:rPr>
        <w:t>1</w:t>
      </w:r>
      <w:r w:rsidR="003F1D5F">
        <w:rPr>
          <w:rFonts w:cs="Times New Roman"/>
        </w:rPr>
        <w:t>1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C22D73">
        <w:rPr>
          <w:rFonts w:cs="Times New Roman"/>
        </w:rPr>
        <w:t>276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DB2F8C">
        <w:rPr>
          <w:rFonts w:ascii="Arial" w:hAnsi="Arial" w:cs="Arial"/>
          <w:sz w:val="22"/>
        </w:rPr>
        <w:t>o</w:t>
      </w:r>
      <w:r w:rsidR="009701A7">
        <w:rPr>
          <w:rFonts w:ascii="Arial" w:hAnsi="Arial" w:cs="Arial"/>
          <w:sz w:val="22"/>
        </w:rPr>
        <w:t> </w:t>
      </w:r>
      <w:r w:rsidR="00DB2F8C">
        <w:rPr>
          <w:rFonts w:ascii="Arial" w:hAnsi="Arial" w:cs="Arial"/>
          <w:sz w:val="22"/>
        </w:rPr>
        <w:t>4</w:t>
      </w:r>
      <w:r w:rsidR="00723AE1">
        <w:rPr>
          <w:rFonts w:ascii="Arial" w:hAnsi="Arial" w:cs="Arial"/>
          <w:sz w:val="22"/>
        </w:rPr>
        <w:t>.</w:t>
      </w:r>
      <w:r w:rsidR="00DB2F8C">
        <w:rPr>
          <w:rFonts w:ascii="Arial" w:hAnsi="Arial" w:cs="Arial"/>
          <w:sz w:val="22"/>
        </w:rPr>
        <w:t xml:space="preserve"> marca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F1D5F">
        <w:rPr>
          <w:rFonts w:ascii="Arial" w:hAnsi="Arial" w:cs="Arial"/>
          <w:sz w:val="22"/>
        </w:rPr>
        <w:t>1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</w:t>
      </w:r>
      <w:r>
        <w:rPr>
          <w:rFonts w:ascii="Arial" w:hAnsi="Arial" w:cs="Arial"/>
          <w:b/>
        </w:rPr>
        <w:t xml:space="preserve">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472700">
        <w:rPr>
          <w:rFonts w:cs="Arial"/>
          <w:noProof/>
          <w:sz w:val="22"/>
        </w:rPr>
        <w:t>,</w:t>
      </w:r>
      <w:r w:rsidR="009701A7">
        <w:rPr>
          <w:rFonts w:cs="Arial"/>
          <w:noProof/>
          <w:sz w:val="22"/>
        </w:rPr>
        <w:t xml:space="preserve"> </w:t>
      </w:r>
      <w:r w:rsidR="00472700">
        <w:rPr>
          <w:rFonts w:cs="Arial"/>
          <w:noProof/>
          <w:sz w:val="22"/>
        </w:rPr>
        <w:t>kt</w:t>
      </w:r>
      <w:r w:rsidR="009701A7">
        <w:rPr>
          <w:rFonts w:cs="Arial"/>
          <w:noProof/>
          <w:sz w:val="22"/>
        </w:rPr>
        <w:t>o</w:t>
      </w:r>
      <w:r w:rsidR="00472700">
        <w:rPr>
          <w:rFonts w:cs="Arial"/>
          <w:noProof/>
          <w:sz w:val="22"/>
        </w:rPr>
        <w:t xml:space="preserve">rým sa </w:t>
      </w:r>
      <w:r w:rsidR="00DB2F8C">
        <w:rPr>
          <w:rFonts w:cs="Arial"/>
          <w:noProof/>
          <w:sz w:val="22"/>
        </w:rPr>
        <w:t>mení a dopĺňa zákon č. 757/2004 Z. z. o súdoch a o zmene a doplnení niektorých zákonov v znení neskorších predpisov a ktorým sa menia a dopĺňajú niektor</w:t>
      </w:r>
      <w:r w:rsidR="00DB2F8C">
        <w:rPr>
          <w:rFonts w:cs="Arial"/>
          <w:noProof/>
          <w:sz w:val="22"/>
        </w:rPr>
        <w:t>é zákony</w:t>
      </w:r>
      <w:r w:rsidR="003259C0">
        <w:rPr>
          <w:rFonts w:cs="Arial"/>
          <w:noProof/>
          <w:sz w:val="22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DB2F8C">
        <w:rPr>
          <w:rFonts w:cs="Arial"/>
          <w:sz w:val="22"/>
          <w:lang w:val="sk-SK"/>
        </w:rPr>
        <w:t>277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DB2F8C">
        <w:rPr>
          <w:rFonts w:cs="Arial"/>
          <w:sz w:val="22"/>
          <w:lang w:val="sk-SK"/>
        </w:rPr>
        <w:t>4</w:t>
      </w:r>
      <w:r w:rsidR="00723AE1">
        <w:rPr>
          <w:rFonts w:cs="Arial"/>
          <w:sz w:val="22"/>
          <w:lang w:val="sk-SK"/>
        </w:rPr>
        <w:t>.</w:t>
      </w:r>
      <w:r w:rsidR="00DB2F8C">
        <w:rPr>
          <w:rFonts w:cs="Arial"/>
          <w:sz w:val="22"/>
          <w:lang w:val="sk-SK"/>
        </w:rPr>
        <w:t xml:space="preserve"> marca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94735">
        <w:rPr>
          <w:rFonts w:cs="Arial"/>
          <w:sz w:val="22"/>
          <w:lang w:val="sk-SK"/>
        </w:rPr>
        <w:t>1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Slovenskej republiky pre financie</w:t>
      </w:r>
      <w:r w:rsidR="00416DA7">
        <w:rPr>
          <w:rFonts w:ascii="Arial" w:hAnsi="Arial" w:cs="Arial"/>
          <w:sz w:val="22"/>
        </w:rPr>
        <w:t xml:space="preserve"> a</w:t>
      </w:r>
      <w:r>
        <w:rPr>
          <w:rFonts w:ascii="Arial" w:hAnsi="Arial" w:cs="Arial"/>
          <w:sz w:val="22"/>
        </w:rPr>
        <w:t xml:space="preserve"> rozpočet</w:t>
      </w:r>
    </w:p>
    <w:p w:rsidR="00DB2F8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sz w:val="22"/>
        </w:rPr>
        <w:t xml:space="preserve">Výboru Národnej rady Slovenskej republiky pre </w:t>
      </w:r>
      <w:r>
        <w:rPr>
          <w:rFonts w:ascii="Arial" w:hAnsi="Arial" w:cs="Arial"/>
          <w:sz w:val="22"/>
        </w:rPr>
        <w:t xml:space="preserve">obranu a bezpečnosť </w:t>
      </w:r>
      <w:r>
        <w:rPr>
          <w:rFonts w:ascii="Arial" w:hAnsi="Arial" w:cs="Arial"/>
          <w:sz w:val="22"/>
        </w:rPr>
        <w:t xml:space="preserve">a 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D62C4B">
        <w:rPr>
          <w:rFonts w:ascii="Arial" w:hAnsi="Arial" w:cs="Arial"/>
          <w:sz w:val="22"/>
        </w:rPr>
        <w:t xml:space="preserve"> </w:t>
      </w:r>
      <w:r w:rsidR="00DB2F8C">
        <w:rPr>
          <w:rFonts w:ascii="Arial" w:hAnsi="Arial" w:cs="Arial"/>
          <w:sz w:val="22"/>
        </w:rPr>
        <w:t>ľudské práva a národnostné menšiny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DB2F8C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zákona v druhom čítaní vo výboroch </w:t>
      </w:r>
      <w:r w:rsidR="008B7C2F">
        <w:rPr>
          <w:rFonts w:ascii="Arial" w:hAnsi="Arial" w:cs="Arial"/>
          <w:sz w:val="22"/>
        </w:rPr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DB2F8C">
        <w:rPr>
          <w:rFonts w:ascii="Arial" w:hAnsi="Arial" w:cs="Arial"/>
          <w:b/>
          <w:bCs/>
          <w:sz w:val="22"/>
          <w:u w:val="single"/>
        </w:rPr>
        <w:t>11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DB2F8C">
        <w:rPr>
          <w:rFonts w:ascii="Arial" w:hAnsi="Arial" w:cs="Arial"/>
          <w:b/>
          <w:bCs/>
          <w:sz w:val="22"/>
          <w:u w:val="single"/>
        </w:rPr>
        <w:t xml:space="preserve"> mája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D13AE">
        <w:rPr>
          <w:rFonts w:ascii="Arial" w:hAnsi="Arial" w:cs="Arial"/>
          <w:b/>
          <w:bCs/>
          <w:sz w:val="22"/>
          <w:u w:val="single"/>
        </w:rPr>
        <w:t>1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DB2F8C">
        <w:rPr>
          <w:rFonts w:ascii="Arial" w:hAnsi="Arial" w:cs="Arial"/>
          <w:b/>
          <w:bCs/>
          <w:sz w:val="22"/>
          <w:u w:val="single"/>
        </w:rPr>
        <w:t>13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DB2F8C">
        <w:rPr>
          <w:rFonts w:ascii="Arial" w:hAnsi="Arial" w:cs="Arial"/>
          <w:b/>
          <w:bCs/>
          <w:sz w:val="22"/>
          <w:u w:val="single"/>
        </w:rPr>
        <w:t xml:space="preserve"> mája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D13AE">
        <w:rPr>
          <w:rFonts w:ascii="Arial" w:hAnsi="Arial" w:cs="Arial"/>
          <w:b/>
          <w:bCs/>
          <w:sz w:val="22"/>
          <w:u w:val="single"/>
        </w:rPr>
        <w:t>1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294C70">
        <w:rPr>
          <w:rFonts w:ascii="Arial" w:hAnsi="Arial" w:cs="Arial"/>
          <w:sz w:val="22"/>
        </w:rPr>
        <w:t>Richard   S u l í k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82B46"/>
    <w:rsid w:val="00294C70"/>
    <w:rsid w:val="003259C0"/>
    <w:rsid w:val="00394735"/>
    <w:rsid w:val="003F1D5F"/>
    <w:rsid w:val="00416DA7"/>
    <w:rsid w:val="00472700"/>
    <w:rsid w:val="004D13AE"/>
    <w:rsid w:val="00723AE1"/>
    <w:rsid w:val="008A7F9E"/>
    <w:rsid w:val="008B7C2F"/>
    <w:rsid w:val="009701A7"/>
    <w:rsid w:val="00BE641C"/>
    <w:rsid w:val="00C22D73"/>
    <w:rsid w:val="00CE3CC7"/>
    <w:rsid w:val="00D62C4B"/>
    <w:rsid w:val="00D77292"/>
    <w:rsid w:val="00DB2F8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167</Words>
  <Characters>954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2011-03-04T14:02:00Z</dcterms:created>
  <dcterms:modified xsi:type="dcterms:W3CDTF">2011-03-04T14:06:00Z</dcterms:modified>
</cp:coreProperties>
</file>