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2308" w:rsidRPr="00065F48" w:rsidP="0023230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</w:rPr>
      </w:pPr>
    </w:p>
    <w:p w:rsidR="00232308" w:rsidRPr="00065F48" w:rsidP="0023230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 w:rsidRPr="00065F48">
        <w:rPr>
          <w:rFonts w:ascii="Times New Roman" w:hAnsi="Times New Roman"/>
          <w:b/>
          <w:bCs/>
        </w:rPr>
        <w:t>DOLOŽKA VYBRANÝCH VPLYVOV</w:t>
      </w:r>
    </w:p>
    <w:p w:rsidR="00232308" w:rsidRPr="00065F48" w:rsidP="00232308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</w:p>
    <w:p w:rsidR="00232308" w:rsidRPr="00065F48" w:rsidP="00232308">
      <w:pPr>
        <w:bidi w:val="0"/>
        <w:rPr>
          <w:rFonts w:ascii="Times New Roman" w:hAnsi="Times New Roman"/>
          <w:b/>
          <w:bCs/>
        </w:rPr>
      </w:pPr>
      <w:r w:rsidRPr="00065F48">
        <w:rPr>
          <w:rFonts w:ascii="Times New Roman" w:hAnsi="Times New Roman"/>
          <w:b/>
          <w:bCs/>
        </w:rPr>
        <w:t xml:space="preserve">A.1. Názov materiálu: </w:t>
      </w:r>
    </w:p>
    <w:p w:rsidR="00232308" w:rsidRPr="00060C26" w:rsidP="00232308">
      <w:pPr>
        <w:pStyle w:val="NormalWeb"/>
        <w:bidi w:val="0"/>
        <w:jc w:val="both"/>
        <w:rPr>
          <w:rFonts w:ascii="Times New Roman" w:hAnsi="Times New Roman"/>
        </w:rPr>
      </w:pPr>
      <w:r w:rsidRPr="00065F48">
        <w:rPr>
          <w:rFonts w:ascii="Times New Roman" w:hAnsi="Times New Roman"/>
        </w:rPr>
        <w:t>Návrh zákona, ktorým sa mení a dopĺňa zákon</w:t>
      </w:r>
      <w:r w:rsidRPr="00060C26">
        <w:rPr>
          <w:rFonts w:ascii="Times New Roman" w:hAnsi="Times New Roman"/>
        </w:rPr>
        <w:t xml:space="preserve"> č. 669/2007 Z. z. o jednorazových mimoriadnych opatreniach v príprave niektorých stavieb diaľnic a ciest pre motorové vozidlá a o doplnení zákona Národnej rady Slovenskej republiky č. 162/1995 Z. z. o katastri nehnuteľností (katastrálny zákon) v znení neskorších predpisov</w:t>
      </w:r>
    </w:p>
    <w:p w:rsidR="00232308" w:rsidRPr="00060C26" w:rsidP="0023230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  <w:b/>
          <w:bCs/>
        </w:rPr>
        <w:t> A.2. Vplyvy:</w:t>
      </w:r>
    </w:p>
    <w:p w:rsidR="00232308" w:rsidRPr="00060C26" w:rsidP="00232308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060C26">
        <w:rPr>
          <w:rFonts w:ascii="Times New Roman" w:hAnsi="Times New Roman"/>
        </w:rPr>
        <w:t> </w:t>
      </w:r>
    </w:p>
    <w:tbl>
      <w:tblPr>
        <w:tblStyle w:val="TableNormal"/>
        <w:tblW w:w="7564" w:type="dxa"/>
        <w:tblCellMar>
          <w:left w:w="0" w:type="dxa"/>
          <w:right w:w="0" w:type="dxa"/>
        </w:tblCellMar>
      </w:tblPr>
      <w:tblGrid>
        <w:gridCol w:w="3726"/>
        <w:gridCol w:w="1242"/>
        <w:gridCol w:w="1260"/>
        <w:gridCol w:w="1336"/>
      </w:tblGrid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Pozitívne</w:t>
            </w:r>
            <w:r w:rsidRPr="00060C26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  <w:r w:rsidRPr="00060C2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Žiadne</w:t>
            </w:r>
            <w:r w:rsidRPr="00060C26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Negatívne</w:t>
            </w:r>
            <w:r w:rsidRPr="00060C26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  <w:sz w:val="22"/>
                <w:szCs w:val="22"/>
              </w:rPr>
              <w:t>1. Vplyvy na rozpočet verejnej správy</w:t>
            </w:r>
          </w:p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  <w:sz w:val="22"/>
                <w:szCs w:val="22"/>
              </w:rPr>
              <w:t xml:space="preserve">3, Sociálne vplyvy </w:t>
            </w:r>
          </w:p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  <w:sz w:val="22"/>
                <w:szCs w:val="22"/>
              </w:rPr>
              <w:t>– vplyvy  na hospodárenie obyvateľstva,</w:t>
            </w:r>
          </w:p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  <w:sz w:val="22"/>
                <w:szCs w:val="22"/>
              </w:rPr>
              <w:t>-sociálnu exklúziu,</w:t>
            </w:r>
          </w:p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  <w:sz w:val="22"/>
                <w:szCs w:val="22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  <w:sz w:val="22"/>
                <w:szCs w:val="22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2308" w:rsidRPr="00060C26" w:rsidP="00F11F9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060C26">
              <w:rPr>
                <w:rFonts w:ascii="Times New Roman" w:hAnsi="Times New Roman"/>
              </w:rPr>
              <w:t> </w:t>
            </w:r>
          </w:p>
        </w:tc>
      </w:tr>
    </w:tbl>
    <w:p w:rsidR="00232308" w:rsidRPr="00060C26" w:rsidP="0023230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  <w:b/>
          <w:bCs/>
          <w:sz w:val="16"/>
          <w:szCs w:val="16"/>
        </w:rPr>
        <w:t>*</w:t>
      </w:r>
      <w:r w:rsidRPr="00060C26">
        <w:rPr>
          <w:rFonts w:ascii="Times New Roman" w:hAnsi="Times New Roman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232308" w:rsidRPr="00060C26" w:rsidP="001E1F77">
      <w:pPr>
        <w:bidi w:val="0"/>
        <w:jc w:val="center"/>
        <w:rPr>
          <w:rFonts w:ascii="Times New Roman" w:hAnsi="Times New Roman"/>
        </w:rPr>
      </w:pPr>
    </w:p>
    <w:sectPr w:rsidSect="00B31CF4">
      <w:type w:val="continuous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Narrow">
    <w:panose1 w:val="020B05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50F1"/>
    <w:multiLevelType w:val="hybridMultilevel"/>
    <w:tmpl w:val="C09A4D68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">
    <w:nsid w:val="1B3915E0"/>
    <w:multiLevelType w:val="hybridMultilevel"/>
    <w:tmpl w:val="A71A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24034D4F"/>
    <w:multiLevelType w:val="hybridMultilevel"/>
    <w:tmpl w:val="F21EF5B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7C645C37"/>
    <w:multiLevelType w:val="hybridMultilevel"/>
    <w:tmpl w:val="35F080D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195C3C"/>
    <w:rsid w:val="0000002F"/>
    <w:rsid w:val="00007346"/>
    <w:rsid w:val="00014ED6"/>
    <w:rsid w:val="0003266A"/>
    <w:rsid w:val="00050159"/>
    <w:rsid w:val="00060C26"/>
    <w:rsid w:val="00065F48"/>
    <w:rsid w:val="00072B24"/>
    <w:rsid w:val="00080B20"/>
    <w:rsid w:val="00097D9D"/>
    <w:rsid w:val="000B3E0C"/>
    <w:rsid w:val="001366F0"/>
    <w:rsid w:val="00161291"/>
    <w:rsid w:val="00174D48"/>
    <w:rsid w:val="00177F33"/>
    <w:rsid w:val="00185F16"/>
    <w:rsid w:val="00195C3C"/>
    <w:rsid w:val="001B4BC9"/>
    <w:rsid w:val="001B7FEC"/>
    <w:rsid w:val="001D2D9F"/>
    <w:rsid w:val="001E1570"/>
    <w:rsid w:val="001E1F77"/>
    <w:rsid w:val="001E20C0"/>
    <w:rsid w:val="001F3091"/>
    <w:rsid w:val="00232308"/>
    <w:rsid w:val="00244D16"/>
    <w:rsid w:val="002708BA"/>
    <w:rsid w:val="002B6715"/>
    <w:rsid w:val="002B6F82"/>
    <w:rsid w:val="0030411D"/>
    <w:rsid w:val="00382101"/>
    <w:rsid w:val="003A23E9"/>
    <w:rsid w:val="003B5ACF"/>
    <w:rsid w:val="003F5985"/>
    <w:rsid w:val="003F6AB1"/>
    <w:rsid w:val="00402495"/>
    <w:rsid w:val="00452013"/>
    <w:rsid w:val="004F3431"/>
    <w:rsid w:val="005157F9"/>
    <w:rsid w:val="005253CE"/>
    <w:rsid w:val="0055724A"/>
    <w:rsid w:val="00557D96"/>
    <w:rsid w:val="00560F42"/>
    <w:rsid w:val="0057778E"/>
    <w:rsid w:val="005A189A"/>
    <w:rsid w:val="005E17A2"/>
    <w:rsid w:val="00601431"/>
    <w:rsid w:val="00632F87"/>
    <w:rsid w:val="00635791"/>
    <w:rsid w:val="00637C74"/>
    <w:rsid w:val="00664562"/>
    <w:rsid w:val="007066A3"/>
    <w:rsid w:val="00722D45"/>
    <w:rsid w:val="007300DF"/>
    <w:rsid w:val="007370C7"/>
    <w:rsid w:val="007457C3"/>
    <w:rsid w:val="00750181"/>
    <w:rsid w:val="0076203A"/>
    <w:rsid w:val="00780E14"/>
    <w:rsid w:val="007819BF"/>
    <w:rsid w:val="00785833"/>
    <w:rsid w:val="00792A27"/>
    <w:rsid w:val="007979D7"/>
    <w:rsid w:val="007A59A2"/>
    <w:rsid w:val="007B6A3E"/>
    <w:rsid w:val="007C2FB2"/>
    <w:rsid w:val="007D6821"/>
    <w:rsid w:val="007E3F83"/>
    <w:rsid w:val="007F408C"/>
    <w:rsid w:val="008321A4"/>
    <w:rsid w:val="008C2CD2"/>
    <w:rsid w:val="00932555"/>
    <w:rsid w:val="0093664A"/>
    <w:rsid w:val="0095221D"/>
    <w:rsid w:val="009526CF"/>
    <w:rsid w:val="00955049"/>
    <w:rsid w:val="0096686D"/>
    <w:rsid w:val="009874E5"/>
    <w:rsid w:val="00996DDD"/>
    <w:rsid w:val="009A7C7F"/>
    <w:rsid w:val="009B4837"/>
    <w:rsid w:val="009B7793"/>
    <w:rsid w:val="00A1133B"/>
    <w:rsid w:val="00A20E8D"/>
    <w:rsid w:val="00A42E09"/>
    <w:rsid w:val="00A54C37"/>
    <w:rsid w:val="00A80E00"/>
    <w:rsid w:val="00AC05F8"/>
    <w:rsid w:val="00AC4FB8"/>
    <w:rsid w:val="00B12C46"/>
    <w:rsid w:val="00B20593"/>
    <w:rsid w:val="00B31CF4"/>
    <w:rsid w:val="00B3281A"/>
    <w:rsid w:val="00B45510"/>
    <w:rsid w:val="00B709FB"/>
    <w:rsid w:val="00B80A26"/>
    <w:rsid w:val="00B91FB6"/>
    <w:rsid w:val="00B95024"/>
    <w:rsid w:val="00BB5497"/>
    <w:rsid w:val="00BC1281"/>
    <w:rsid w:val="00BC33F4"/>
    <w:rsid w:val="00BC44F3"/>
    <w:rsid w:val="00BC5E12"/>
    <w:rsid w:val="00C05419"/>
    <w:rsid w:val="00C900AE"/>
    <w:rsid w:val="00D02D15"/>
    <w:rsid w:val="00D1629D"/>
    <w:rsid w:val="00D37C1B"/>
    <w:rsid w:val="00D74EE2"/>
    <w:rsid w:val="00D879D1"/>
    <w:rsid w:val="00DB0B58"/>
    <w:rsid w:val="00E0274C"/>
    <w:rsid w:val="00E05185"/>
    <w:rsid w:val="00E7037B"/>
    <w:rsid w:val="00E97946"/>
    <w:rsid w:val="00EC6B40"/>
    <w:rsid w:val="00ED096D"/>
    <w:rsid w:val="00F11F99"/>
    <w:rsid w:val="00F12022"/>
    <w:rsid w:val="00F5314B"/>
    <w:rsid w:val="00F7232A"/>
    <w:rsid w:val="00F93AA8"/>
    <w:rsid w:val="00FC14AE"/>
    <w:rsid w:val="00FC7C43"/>
    <w:rsid w:val="00FD0B43"/>
    <w:rsid w:val="00FE0F1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D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195C3C"/>
    <w:rPr>
      <w:rFonts w:cs="Times New Roman"/>
      <w:rtl w:val="0"/>
      <w:cs w:val="0"/>
    </w:rPr>
  </w:style>
  <w:style w:type="character" w:customStyle="1" w:styleId="NzovChar1">
    <w:name w:val="Názov Char1"/>
    <w:basedOn w:val="DefaultParagraphFont"/>
    <w:link w:val="Title"/>
    <w:uiPriority w:val="99"/>
    <w:locked/>
    <w:rsid w:val="00FC14AE"/>
    <w:rPr>
      <w:rFonts w:ascii="Arial Narrow" w:hAnsi="Arial Narrow" w:cs="Arial Narrow"/>
      <w:b/>
      <w:bCs/>
      <w:sz w:val="24"/>
      <w:szCs w:val="24"/>
      <w:u w:val="single"/>
      <w:rtl w:val="0"/>
      <w:cs w:val="0"/>
      <w:lang w:val="sk-SK" w:eastAsia="cs-CZ"/>
    </w:rPr>
  </w:style>
  <w:style w:type="paragraph" w:styleId="Title">
    <w:name w:val="Title"/>
    <w:basedOn w:val="Normal"/>
    <w:link w:val="NzovChar1"/>
    <w:uiPriority w:val="99"/>
    <w:qFormat/>
    <w:rsid w:val="00FC14AE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632F87"/>
    <w:pPr>
      <w:jc w:val="center"/>
    </w:pPr>
    <w:rPr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1F3091"/>
    <w:pPr>
      <w:spacing w:before="100" w:beforeAutospacing="1" w:after="100" w:afterAutospacing="1"/>
      <w:jc w:val="left"/>
    </w:pPr>
  </w:style>
  <w:style w:type="paragraph" w:customStyle="1" w:styleId="listparagraph">
    <w:name w:val="listparagraph"/>
    <w:basedOn w:val="Normal"/>
    <w:uiPriority w:val="99"/>
    <w:rsid w:val="001F3091"/>
    <w:pPr>
      <w:ind w:left="72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170</Words>
  <Characters>1101</Characters>
  <Application>Microsoft Office Word</Application>
  <DocSecurity>0</DocSecurity>
  <Lines>0</Lines>
  <Paragraphs>0</Paragraphs>
  <ScaleCrop>false</ScaleCrop>
  <Company>HCData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Ondrej Dostál</dc:creator>
  <cp:lastModifiedBy>GaspJarm</cp:lastModifiedBy>
  <cp:revision>2</cp:revision>
  <cp:lastPrinted>2011-03-04T14:30:00Z</cp:lastPrinted>
  <dcterms:created xsi:type="dcterms:W3CDTF">2011-03-07T10:56:00Z</dcterms:created>
  <dcterms:modified xsi:type="dcterms:W3CDTF">2011-03-07T10:56:00Z</dcterms:modified>
</cp:coreProperties>
</file>