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0155" w:rsidRPr="00C7021F" w:rsidP="00C00155">
      <w:pPr>
        <w:pStyle w:val="Heading3"/>
        <w:tabs>
          <w:tab w:val="clear" w:pos="851"/>
        </w:tabs>
        <w:spacing w:before="120" w:line="240" w:lineRule="auto"/>
        <w:rPr>
          <w:rFonts w:ascii="Times New Roman" w:hAnsi="Times New Roman" w:cs="Times New Roman"/>
          <w:caps/>
          <w:szCs w:val="24"/>
        </w:rPr>
      </w:pPr>
      <w:r w:rsidRPr="00C7021F">
        <w:rPr>
          <w:rFonts w:ascii="Times New Roman" w:hAnsi="Times New Roman" w:cs="Times New Roman"/>
          <w:caps/>
          <w:szCs w:val="24"/>
        </w:rPr>
        <w:t>Návrh</w:t>
      </w:r>
    </w:p>
    <w:p w:rsidR="00C00155" w:rsidRPr="00C7021F" w:rsidP="00C00155">
      <w:pPr>
        <w:jc w:val="center"/>
        <w:rPr>
          <w:rFonts w:ascii="Times New Roman" w:hAnsi="Times New Roman" w:cs="Times New Roman"/>
          <w:szCs w:val="24"/>
        </w:rPr>
      </w:pPr>
    </w:p>
    <w:p w:rsidR="00C00155" w:rsidRPr="00C7021F" w:rsidP="00C00155">
      <w:pPr>
        <w:jc w:val="center"/>
        <w:rPr>
          <w:rFonts w:ascii="Times New Roman" w:hAnsi="Times New Roman" w:cs="Times New Roman"/>
          <w:szCs w:val="24"/>
        </w:rPr>
      </w:pPr>
    </w:p>
    <w:p w:rsidR="00C00155" w:rsidRPr="00C7021F" w:rsidP="00C00155">
      <w:pPr>
        <w:jc w:val="center"/>
        <w:rPr>
          <w:rFonts w:ascii="Times New Roman" w:hAnsi="Times New Roman" w:cs="Times New Roman"/>
          <w:b/>
          <w:szCs w:val="24"/>
        </w:rPr>
      </w:pPr>
      <w:r w:rsidRPr="00C7021F">
        <w:rPr>
          <w:rFonts w:ascii="Times New Roman" w:hAnsi="Times New Roman" w:cs="Times New Roman"/>
          <w:b/>
          <w:szCs w:val="24"/>
        </w:rPr>
        <w:t>Zákon</w:t>
      </w:r>
    </w:p>
    <w:p w:rsidR="00C00155" w:rsidRPr="00C7021F" w:rsidP="00C00155">
      <w:pPr>
        <w:jc w:val="center"/>
        <w:rPr>
          <w:rFonts w:ascii="Times New Roman" w:hAnsi="Times New Roman" w:cs="Times New Roman"/>
          <w:b/>
          <w:szCs w:val="24"/>
        </w:rPr>
      </w:pPr>
    </w:p>
    <w:p w:rsidR="00C00155" w:rsidP="00C00155">
      <w:pPr>
        <w:jc w:val="center"/>
        <w:rPr>
          <w:rFonts w:ascii="Times New Roman" w:hAnsi="Times New Roman" w:cs="Times New Roman"/>
          <w:b/>
          <w:szCs w:val="24"/>
        </w:rPr>
      </w:pPr>
      <w:r w:rsidRPr="00C7021F">
        <w:rPr>
          <w:rFonts w:ascii="Times New Roman" w:hAnsi="Times New Roman" w:cs="Times New Roman"/>
          <w:b/>
          <w:szCs w:val="24"/>
        </w:rPr>
        <w:t>z ….................. 201</w:t>
      </w:r>
      <w:r w:rsidR="00674D5C">
        <w:rPr>
          <w:rFonts w:ascii="Times New Roman" w:hAnsi="Times New Roman" w:cs="Times New Roman"/>
          <w:b/>
          <w:szCs w:val="24"/>
        </w:rPr>
        <w:t>1</w:t>
      </w:r>
    </w:p>
    <w:p w:rsidR="00C00155" w:rsidP="00C00155">
      <w:pPr>
        <w:jc w:val="center"/>
        <w:rPr>
          <w:rFonts w:ascii="Times New Roman" w:hAnsi="Times New Roman" w:cs="Times New Roman"/>
          <w:b/>
          <w:szCs w:val="24"/>
        </w:rPr>
      </w:pPr>
    </w:p>
    <w:p w:rsidR="00C00155" w:rsidRPr="00C75DBC" w:rsidP="00C00155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ktorým sa mení </w:t>
      </w:r>
      <w:r w:rsidRPr="001F1E2B" w:rsidR="00C75DBC">
        <w:rPr>
          <w:rFonts w:ascii="Times New Roman" w:hAnsi="Times New Roman" w:cs="Times New Roman"/>
          <w:b/>
          <w:szCs w:val="24"/>
        </w:rPr>
        <w:t>a dopĺňa zákon</w:t>
      </w:r>
      <w:r w:rsidR="00C75DBC">
        <w:rPr>
          <w:rFonts w:ascii="Times New Roman" w:hAnsi="Times New Roman" w:cs="Times New Roman"/>
          <w:b/>
          <w:szCs w:val="24"/>
        </w:rPr>
        <w:t xml:space="preserve"> č. 167/2008 Z. z. </w:t>
      </w:r>
      <w:r w:rsidRPr="00C75DBC" w:rsidR="00C75DBC">
        <w:rPr>
          <w:rFonts w:ascii="Times New Roman" w:hAnsi="Times New Roman" w:cs="Times New Roman"/>
          <w:b/>
          <w:szCs w:val="24"/>
        </w:rPr>
        <w:t>o periodickej tlači a agentúrnom spravodajstve a o zmene a doplnení niektorých zákonov (tlačový zákon)</w:t>
      </w:r>
      <w:r w:rsidR="00645F96">
        <w:rPr>
          <w:rFonts w:ascii="Times New Roman" w:hAnsi="Times New Roman" w:cs="Times New Roman"/>
          <w:b/>
          <w:szCs w:val="24"/>
        </w:rPr>
        <w:t xml:space="preserve"> a ktorým sa me</w:t>
      </w:r>
      <w:r w:rsidR="00C75DBC">
        <w:rPr>
          <w:rFonts w:ascii="Times New Roman" w:hAnsi="Times New Roman" w:cs="Times New Roman"/>
          <w:b/>
          <w:szCs w:val="24"/>
        </w:rPr>
        <w:t xml:space="preserve">ní zákon č. 308/2000 Z. z. </w:t>
      </w:r>
      <w:r w:rsidRPr="00C75DBC" w:rsidR="00C75DBC">
        <w:rPr>
          <w:rFonts w:ascii="Times New Roman" w:hAnsi="Times New Roman" w:cs="Times New Roman"/>
          <w:b/>
          <w:szCs w:val="24"/>
        </w:rPr>
        <w:t>o vysielaní a retransmisii a o zmene zákona č. 195/2000 Z.</w:t>
      </w:r>
      <w:r w:rsidR="00C75DBC">
        <w:rPr>
          <w:rFonts w:ascii="Times New Roman" w:hAnsi="Times New Roman" w:cs="Times New Roman"/>
          <w:b/>
          <w:szCs w:val="24"/>
        </w:rPr>
        <w:t xml:space="preserve"> </w:t>
      </w:r>
      <w:r w:rsidRPr="00C75DBC" w:rsidR="00C75DBC">
        <w:rPr>
          <w:rFonts w:ascii="Times New Roman" w:hAnsi="Times New Roman" w:cs="Times New Roman"/>
          <w:b/>
          <w:szCs w:val="24"/>
        </w:rPr>
        <w:t>z. o</w:t>
      </w:r>
      <w:r w:rsidR="00C75DBC">
        <w:rPr>
          <w:rFonts w:ascii="Times New Roman" w:hAnsi="Times New Roman" w:cs="Times New Roman"/>
          <w:b/>
          <w:szCs w:val="24"/>
        </w:rPr>
        <w:t> </w:t>
      </w:r>
      <w:r w:rsidRPr="00C75DBC" w:rsidR="00C75DBC">
        <w:rPr>
          <w:rFonts w:ascii="Times New Roman" w:hAnsi="Times New Roman" w:cs="Times New Roman"/>
          <w:b/>
          <w:szCs w:val="24"/>
        </w:rPr>
        <w:t>telekomunikáciách</w:t>
      </w:r>
      <w:r w:rsidR="00C75DBC">
        <w:rPr>
          <w:rFonts w:ascii="Times New Roman" w:hAnsi="Times New Roman" w:cs="Times New Roman"/>
          <w:b/>
          <w:szCs w:val="24"/>
        </w:rPr>
        <w:t xml:space="preserve"> v znení neskorších predpisov</w:t>
      </w:r>
    </w:p>
    <w:p w:rsidR="00D1487D">
      <w:pPr>
        <w:rPr>
          <w:rFonts w:ascii="Times New Roman" w:hAnsi="Times New Roman" w:cs="Times New Roman"/>
          <w:szCs w:val="24"/>
        </w:rPr>
      </w:pPr>
    </w:p>
    <w:p w:rsidR="00C75DBC" w:rsidRPr="001F1E2B" w:rsidP="00C75DBC">
      <w:pPr>
        <w:rPr>
          <w:rFonts w:ascii="Times New Roman" w:hAnsi="Times New Roman" w:cs="Times New Roman"/>
          <w:szCs w:val="24"/>
        </w:rPr>
      </w:pPr>
      <w:r w:rsidRPr="001F1E2B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C75DBC" w:rsidRPr="001F1E2B" w:rsidP="00C75DBC">
      <w:pPr>
        <w:jc w:val="right"/>
        <w:rPr>
          <w:rFonts w:ascii="Times New Roman" w:hAnsi="Times New Roman" w:cs="Times New Roman"/>
          <w:b/>
          <w:szCs w:val="24"/>
        </w:rPr>
      </w:pPr>
    </w:p>
    <w:p w:rsidR="00C75DBC" w:rsidRPr="001F1E2B" w:rsidP="00C75DBC">
      <w:pPr>
        <w:jc w:val="right"/>
        <w:rPr>
          <w:rFonts w:ascii="Times New Roman" w:hAnsi="Times New Roman" w:cs="Times New Roman"/>
          <w:b/>
          <w:szCs w:val="24"/>
        </w:rPr>
      </w:pPr>
    </w:p>
    <w:p w:rsidR="00C75DBC" w:rsidRPr="001F1E2B" w:rsidP="00C75DBC">
      <w:pPr>
        <w:jc w:val="center"/>
        <w:rPr>
          <w:rFonts w:ascii="Times New Roman" w:hAnsi="Times New Roman" w:cs="Times New Roman"/>
          <w:b/>
          <w:szCs w:val="24"/>
        </w:rPr>
      </w:pPr>
      <w:r w:rsidRPr="001F1E2B">
        <w:rPr>
          <w:rFonts w:ascii="Times New Roman" w:hAnsi="Times New Roman" w:cs="Times New Roman"/>
          <w:b/>
          <w:szCs w:val="24"/>
        </w:rPr>
        <w:t>Čl. I</w:t>
      </w:r>
    </w:p>
    <w:p w:rsidR="00C75DBC" w:rsidP="00117144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17144" w:rsidR="00117144">
        <w:rPr>
          <w:rFonts w:ascii="Times New Roman" w:hAnsi="Times New Roman" w:cs="Times New Roman"/>
          <w:szCs w:val="24"/>
        </w:rPr>
        <w:t>Zákon č. 167/2008 Z. z. o periodickej tlači a agentúrnom spravodajstve a o zmene a doplnení niektorých zákonov (tlačový zákon)</w:t>
      </w:r>
      <w:r w:rsidR="00117144">
        <w:rPr>
          <w:rFonts w:ascii="Times New Roman" w:hAnsi="Times New Roman" w:cs="Times New Roman"/>
          <w:szCs w:val="24"/>
        </w:rPr>
        <w:t xml:space="preserve"> sa mení a dopĺňa takto:</w:t>
      </w:r>
    </w:p>
    <w:p w:rsidR="00117144" w:rsidP="0011714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674D5C" w:rsidRPr="00674D5C" w:rsidP="0093550F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674D5C">
        <w:rPr>
          <w:rFonts w:ascii="Times New Roman" w:hAnsi="Times New Roman" w:cs="Times New Roman"/>
          <w:szCs w:val="24"/>
        </w:rPr>
        <w:t xml:space="preserve">V § 4 odsek 2 znie: </w:t>
      </w:r>
    </w:p>
    <w:p w:rsidR="006056DF" w:rsidP="00674D5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„(</w:t>
      </w:r>
      <w:r w:rsidRPr="00674D5C" w:rsidR="00674D5C">
        <w:rPr>
          <w:rFonts w:ascii="Times New Roman" w:hAnsi="Times New Roman" w:cs="Times New Roman"/>
          <w:szCs w:val="24"/>
        </w:rPr>
        <w:t>2) Vydavateľa periodickej tlače a tlačovú agentúru môže od povinnosti podľa odseku 1 oslobodiť udelením súhlasu len fyzická osoba, ktorá informáciu poskytla. Po smrti tejto osoby patrí právo udeliť súhlas blízkym osobám</w:t>
      </w:r>
      <w:r w:rsidRPr="00674D5C" w:rsidR="00674D5C">
        <w:rPr>
          <w:rFonts w:ascii="Times New Roman" w:hAnsi="Times New Roman" w:cs="Times New Roman"/>
          <w:szCs w:val="24"/>
          <w:vertAlign w:val="superscript"/>
        </w:rPr>
        <w:t>6)</w:t>
      </w:r>
      <w:r w:rsidRPr="00674D5C" w:rsidR="00674D5C">
        <w:rPr>
          <w:rFonts w:ascii="Times New Roman" w:hAnsi="Times New Roman" w:cs="Times New Roman"/>
          <w:szCs w:val="24"/>
        </w:rPr>
        <w:t>; súhlas nie je platný, ak čo len jedna blízka osoba písomne vyslovila nesúhlas. Ak niet blízkych osôb, povinnosť podľa odseku 1 zaniká.“.</w:t>
      </w:r>
    </w:p>
    <w:p w:rsidR="006056DF" w:rsidRPr="006056DF" w:rsidP="00674D5C">
      <w:pPr>
        <w:jc w:val="both"/>
        <w:rPr>
          <w:rFonts w:ascii="Times New Roman" w:hAnsi="Times New Roman" w:cs="Times New Roman"/>
          <w:szCs w:val="24"/>
        </w:rPr>
      </w:pPr>
    </w:p>
    <w:p w:rsidR="00106DCE" w:rsidRPr="006056DF" w:rsidP="0093550F">
      <w:pPr>
        <w:pStyle w:val="FootnoteText"/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56DF">
        <w:rPr>
          <w:rFonts w:ascii="Times New Roman" w:hAnsi="Times New Roman" w:cs="Times New Roman"/>
          <w:sz w:val="24"/>
          <w:szCs w:val="24"/>
        </w:rPr>
        <w:t xml:space="preserve">V § 5 ods. 2 písm. a) sa </w:t>
      </w:r>
      <w:r w:rsidRPr="006056DF" w:rsidR="006056DF">
        <w:rPr>
          <w:rFonts w:ascii="Times New Roman" w:hAnsi="Times New Roman" w:cs="Times New Roman"/>
          <w:sz w:val="24"/>
          <w:szCs w:val="24"/>
        </w:rPr>
        <w:t>slová</w:t>
      </w:r>
      <w:r w:rsidRPr="006056DF">
        <w:rPr>
          <w:rFonts w:ascii="Times New Roman" w:hAnsi="Times New Roman" w:cs="Times New Roman"/>
          <w:sz w:val="24"/>
          <w:szCs w:val="24"/>
        </w:rPr>
        <w:t xml:space="preserve"> „</w:t>
      </w:r>
      <w:r w:rsidRPr="006056DF" w:rsidR="006056DF">
        <w:rPr>
          <w:rFonts w:ascii="Times New Roman" w:hAnsi="Times New Roman" w:cs="Times New Roman"/>
          <w:sz w:val="24"/>
          <w:szCs w:val="24"/>
        </w:rPr>
        <w:t xml:space="preserve">orgán verejnej moci, </w:t>
      </w:r>
      <w:r w:rsidR="006056DF">
        <w:rPr>
          <w:rFonts w:ascii="Times New Roman" w:hAnsi="Times New Roman" w:cs="Times New Roman"/>
          <w:sz w:val="24"/>
          <w:szCs w:val="24"/>
        </w:rPr>
        <w:t xml:space="preserve">ním zriadená rozpočtová </w:t>
      </w:r>
      <w:r w:rsidRPr="006056DF" w:rsidR="006056DF">
        <w:rPr>
          <w:rFonts w:ascii="Times New Roman" w:hAnsi="Times New Roman" w:cs="Times New Roman"/>
          <w:sz w:val="24"/>
          <w:szCs w:val="24"/>
        </w:rPr>
        <w:t>organizácia alebo príspevková organizácia</w:t>
      </w:r>
      <w:r w:rsidRPr="006056DF">
        <w:rPr>
          <w:rFonts w:ascii="Times New Roman" w:hAnsi="Times New Roman" w:cs="Times New Roman"/>
          <w:sz w:val="24"/>
          <w:szCs w:val="24"/>
        </w:rPr>
        <w:t xml:space="preserve">“ </w:t>
      </w:r>
      <w:r w:rsidRPr="006056DF" w:rsidR="006056DF">
        <w:rPr>
          <w:rFonts w:ascii="Times New Roman" w:hAnsi="Times New Roman" w:cs="Times New Roman"/>
          <w:sz w:val="24"/>
          <w:szCs w:val="24"/>
        </w:rPr>
        <w:t xml:space="preserve">nahrádzajú slovami </w:t>
      </w:r>
      <w:r w:rsidRPr="006056DF">
        <w:rPr>
          <w:rFonts w:ascii="Times New Roman" w:hAnsi="Times New Roman" w:cs="Times New Roman"/>
          <w:sz w:val="24"/>
          <w:szCs w:val="24"/>
        </w:rPr>
        <w:t>„ústavný činiteľ</w:t>
      </w:r>
      <w:r w:rsidRPr="006056DF" w:rsidR="006056DF">
        <w:rPr>
          <w:rFonts w:ascii="Times New Roman" w:hAnsi="Times New Roman" w:cs="Times New Roman"/>
          <w:sz w:val="24"/>
          <w:szCs w:val="24"/>
        </w:rPr>
        <w:t>, predstaviteľ orgánu verejnej moci, rozpočtová organizácia alebo príspevková organizácia zriadená orgánom verejnej moci“</w:t>
      </w:r>
      <w:r w:rsidR="006056DF">
        <w:rPr>
          <w:rFonts w:ascii="Times New Roman" w:hAnsi="Times New Roman" w:cs="Times New Roman"/>
          <w:sz w:val="24"/>
          <w:szCs w:val="24"/>
        </w:rPr>
        <w:t>.</w:t>
      </w:r>
    </w:p>
    <w:p w:rsidR="00B7524E" w:rsidP="00B7524E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106DCE" w:rsidP="0093550F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</w:t>
      </w:r>
      <w:r w:rsidR="00D37D7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5 ods. 3 sa za slová „zverejnenej v“ vkladajú slová </w:t>
      </w:r>
      <w:r w:rsidRPr="00106DCE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 xml:space="preserve">oprave, odpovedi, </w:t>
      </w:r>
      <w:r w:rsidRPr="00106DCE">
        <w:rPr>
          <w:rFonts w:ascii="Times New Roman" w:hAnsi="Times New Roman" w:cs="Times New Roman"/>
          <w:szCs w:val="24"/>
        </w:rPr>
        <w:t>dodatočnom oznámení,“</w:t>
      </w:r>
      <w:r>
        <w:rPr>
          <w:rFonts w:ascii="Times New Roman" w:hAnsi="Times New Roman" w:cs="Times New Roman"/>
          <w:szCs w:val="24"/>
        </w:rPr>
        <w:t>.</w:t>
      </w:r>
    </w:p>
    <w:p w:rsidR="00106DCE" w:rsidP="00106DCE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D37D78" w:rsidP="006056DF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="00106DCE">
        <w:rPr>
          <w:rFonts w:ascii="Times New Roman" w:hAnsi="Times New Roman" w:cs="Times New Roman"/>
          <w:szCs w:val="24"/>
        </w:rPr>
        <w:t>V § 6 sa vypúšťa odsek 3</w:t>
      </w:r>
      <w:r>
        <w:rPr>
          <w:rFonts w:ascii="Times New Roman" w:hAnsi="Times New Roman" w:cs="Times New Roman"/>
          <w:szCs w:val="24"/>
        </w:rPr>
        <w:t>.</w:t>
      </w:r>
    </w:p>
    <w:p w:rsidR="006A1F97" w:rsidP="006A1F97">
      <w:pPr>
        <w:jc w:val="both"/>
        <w:rPr>
          <w:rFonts w:ascii="Times New Roman" w:hAnsi="Times New Roman" w:cs="Times New Roman"/>
          <w:szCs w:val="24"/>
        </w:rPr>
      </w:pPr>
    </w:p>
    <w:p w:rsidR="00106DCE" w:rsidP="006056DF">
      <w:pPr>
        <w:ind w:left="708"/>
        <w:jc w:val="both"/>
        <w:rPr>
          <w:rFonts w:ascii="Times New Roman" w:hAnsi="Times New Roman" w:cs="Times New Roman"/>
          <w:szCs w:val="24"/>
        </w:rPr>
      </w:pPr>
      <w:r w:rsidR="00D37D7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>oterajší odsek 4 sa označuje ako odsek 3.</w:t>
      </w:r>
    </w:p>
    <w:p w:rsidR="00125C56" w:rsidP="00125C56">
      <w:pPr>
        <w:jc w:val="both"/>
        <w:rPr>
          <w:rFonts w:ascii="Times New Roman" w:hAnsi="Times New Roman" w:cs="Times New Roman"/>
          <w:szCs w:val="24"/>
        </w:rPr>
      </w:pPr>
    </w:p>
    <w:p w:rsidR="0009373D" w:rsidP="0009373D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="00125C56">
        <w:rPr>
          <w:rFonts w:ascii="Times New Roman" w:hAnsi="Times New Roman" w:cs="Times New Roman"/>
          <w:szCs w:val="24"/>
        </w:rPr>
        <w:t>V § 7 ods</w:t>
      </w:r>
      <w:r w:rsidR="0035094E">
        <w:rPr>
          <w:rFonts w:ascii="Times New Roman" w:hAnsi="Times New Roman" w:cs="Times New Roman"/>
          <w:szCs w:val="24"/>
        </w:rPr>
        <w:t>ek</w:t>
      </w:r>
      <w:r w:rsidR="00125C56">
        <w:rPr>
          <w:rFonts w:ascii="Times New Roman" w:hAnsi="Times New Roman" w:cs="Times New Roman"/>
          <w:szCs w:val="24"/>
        </w:rPr>
        <w:t xml:space="preserve"> 6</w:t>
      </w:r>
      <w:r>
        <w:rPr>
          <w:rFonts w:ascii="Times New Roman" w:hAnsi="Times New Roman" w:cs="Times New Roman"/>
          <w:szCs w:val="24"/>
        </w:rPr>
        <w:t xml:space="preserve"> znie:</w:t>
      </w:r>
    </w:p>
    <w:p w:rsidR="0009373D" w:rsidP="0009373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„(6)</w:t>
      </w:r>
      <w:r w:rsidRPr="0009373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Vydavateľ periodickej tlače a tlačová agentúra nie sú povinní uverejniť opravu, ak</w:t>
      </w:r>
    </w:p>
    <w:p w:rsidR="0009373D" w:rsidP="0093550F">
      <w:pPr>
        <w:numPr>
          <w:numId w:val="13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žiadosť o uverejnenie opravy nemá náležitosti podľa odseku 3,</w:t>
      </w:r>
    </w:p>
    <w:p w:rsidR="0009373D" w:rsidP="0093550F">
      <w:pPr>
        <w:numPr>
          <w:numId w:val="13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môžu dokázať pravdivosť skutkového tvrdenia, o ktorého opravu sa žiada,</w:t>
      </w:r>
    </w:p>
    <w:p w:rsidR="006A1F97" w:rsidP="0093550F">
      <w:pPr>
        <w:numPr>
          <w:numId w:val="13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="0009373D">
        <w:rPr>
          <w:rFonts w:ascii="Times New Roman" w:hAnsi="Times New Roman" w:cs="Times New Roman"/>
          <w:szCs w:val="24"/>
        </w:rPr>
        <w:t>predtým, ako im bola doručená žiadosť o uverejnenie opravy, uverejnili opravu z vlastného podnetu alebo na žiadosť niektorej z osôb uvedených v § 1</w:t>
      </w:r>
      <w:r w:rsidR="00EC3EC1">
        <w:rPr>
          <w:rFonts w:ascii="Times New Roman" w:hAnsi="Times New Roman" w:cs="Times New Roman"/>
          <w:szCs w:val="24"/>
        </w:rPr>
        <w:t>0 ods. 4</w:t>
      </w:r>
      <w:r w:rsidR="0009373D">
        <w:rPr>
          <w:rFonts w:ascii="Times New Roman" w:hAnsi="Times New Roman" w:cs="Times New Roman"/>
          <w:szCs w:val="24"/>
        </w:rPr>
        <w:t xml:space="preserve"> a dodržali pritom podmienky ustanovené týmto zákonom na uverejnenie opravy,</w:t>
      </w:r>
    </w:p>
    <w:p w:rsidR="00D37D78" w:rsidRPr="00125C56" w:rsidP="0093550F">
      <w:pPr>
        <w:numPr>
          <w:numId w:val="13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125C56">
        <w:rPr>
          <w:rFonts w:ascii="Times New Roman" w:hAnsi="Times New Roman" w:cs="Times New Roman"/>
          <w:szCs w:val="24"/>
        </w:rPr>
        <w:t>by bol uverejnením opravy spáchaný trestný čin,</w:t>
      </w:r>
      <w:r w:rsidR="005E0D75">
        <w:rPr>
          <w:rFonts w:ascii="Times New Roman" w:hAnsi="Times New Roman" w:cs="Times New Roman"/>
          <w:szCs w:val="24"/>
        </w:rPr>
        <w:t xml:space="preserve"> priestupok, iný správny delikt</w:t>
      </w:r>
      <w:r w:rsidRPr="00125C56">
        <w:rPr>
          <w:rFonts w:ascii="Times New Roman" w:hAnsi="Times New Roman" w:cs="Times New Roman"/>
          <w:szCs w:val="24"/>
        </w:rPr>
        <w:t xml:space="preserve"> alebo by jej uverejnenie bolo v rozpore s dobrými mravmi,</w:t>
      </w:r>
    </w:p>
    <w:p w:rsidR="00E65CAC" w:rsidP="0093550F">
      <w:pPr>
        <w:numPr>
          <w:numId w:val="13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125C56" w:rsidR="00D37D78">
        <w:rPr>
          <w:rFonts w:ascii="Times New Roman" w:hAnsi="Times New Roman" w:cs="Times New Roman"/>
          <w:szCs w:val="24"/>
        </w:rPr>
        <w:t>by uverejnenie opravy bolo v rozpore s </w:t>
      </w:r>
      <w:r w:rsidR="00FF58C3">
        <w:rPr>
          <w:rFonts w:ascii="Times New Roman" w:hAnsi="Times New Roman" w:cs="Times New Roman"/>
          <w:szCs w:val="24"/>
        </w:rPr>
        <w:t>právami a</w:t>
      </w:r>
      <w:r w:rsidRPr="00310CE0" w:rsidR="00FF58C3">
        <w:rPr>
          <w:rFonts w:ascii="Times New Roman" w:hAnsi="Times New Roman" w:cs="Times New Roman"/>
          <w:szCs w:val="24"/>
        </w:rPr>
        <w:t> </w:t>
      </w:r>
      <w:r w:rsidRPr="00125C56" w:rsidR="00FF58C3">
        <w:rPr>
          <w:rFonts w:ascii="Times New Roman" w:hAnsi="Times New Roman" w:cs="Times New Roman"/>
          <w:szCs w:val="24"/>
        </w:rPr>
        <w:t xml:space="preserve"> </w:t>
      </w:r>
      <w:r w:rsidRPr="00125C56" w:rsidR="00D37D78">
        <w:rPr>
          <w:rFonts w:ascii="Times New Roman" w:hAnsi="Times New Roman" w:cs="Times New Roman"/>
          <w:szCs w:val="24"/>
        </w:rPr>
        <w:t>právom chránenými záujmami tretej osoby.“</w:t>
      </w:r>
      <w:r w:rsidR="006A1F97">
        <w:rPr>
          <w:rFonts w:ascii="Times New Roman" w:hAnsi="Times New Roman" w:cs="Times New Roman"/>
          <w:szCs w:val="24"/>
        </w:rPr>
        <w:t>.</w:t>
      </w:r>
    </w:p>
    <w:p w:rsidR="00D37D78" w:rsidP="00D37D78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E65CAC" w:rsidRPr="00194B0C" w:rsidP="0093550F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 w:rsidRPr="00194B0C">
        <w:rPr>
          <w:rFonts w:ascii="Times New Roman" w:hAnsi="Times New Roman" w:cs="Times New Roman"/>
          <w:szCs w:val="24"/>
        </w:rPr>
        <w:t>V § 8 ods. 1 sa za slovo „obsahuje“ vkladajú slová „nepravdivé, neúplné alebo pravdu skresľujúce“ a slová „právo na opravu tým nie je dotknuté“ sa nahrádzajú slovami „uverejnením odpovede zaniká vo vzťahu k tomu istému skutkovému tvrdeniu právo na opravu.“.</w:t>
      </w:r>
    </w:p>
    <w:p w:rsidR="008120B4" w:rsidP="008120B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120B4" w:rsidP="008120B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8 sa </w:t>
      </w:r>
      <w:r w:rsidR="00E65CAC">
        <w:rPr>
          <w:rFonts w:ascii="Times New Roman" w:hAnsi="Times New Roman" w:cs="Times New Roman"/>
          <w:szCs w:val="24"/>
        </w:rPr>
        <w:t xml:space="preserve">za odsek 1 </w:t>
      </w:r>
      <w:r>
        <w:rPr>
          <w:rFonts w:ascii="Times New Roman" w:hAnsi="Times New Roman" w:cs="Times New Roman"/>
          <w:szCs w:val="24"/>
        </w:rPr>
        <w:t>vklad</w:t>
      </w:r>
      <w:r w:rsidR="00B80CFD">
        <w:rPr>
          <w:rFonts w:ascii="Times New Roman" w:hAnsi="Times New Roman" w:cs="Times New Roman"/>
          <w:szCs w:val="24"/>
        </w:rPr>
        <w:t>á</w:t>
      </w:r>
      <w:r>
        <w:rPr>
          <w:rFonts w:ascii="Times New Roman" w:hAnsi="Times New Roman" w:cs="Times New Roman"/>
          <w:szCs w:val="24"/>
        </w:rPr>
        <w:t xml:space="preserve"> nov</w:t>
      </w:r>
      <w:r w:rsidR="00B80CFD">
        <w:rPr>
          <w:rFonts w:ascii="Times New Roman" w:hAnsi="Times New Roman" w:cs="Times New Roman"/>
          <w:szCs w:val="24"/>
        </w:rPr>
        <w:t>ý</w:t>
      </w:r>
      <w:r>
        <w:rPr>
          <w:rFonts w:ascii="Times New Roman" w:hAnsi="Times New Roman" w:cs="Times New Roman"/>
          <w:szCs w:val="24"/>
        </w:rPr>
        <w:t xml:space="preserve"> odsek 2</w:t>
      </w:r>
      <w:r w:rsidR="00B80CFD">
        <w:rPr>
          <w:rFonts w:ascii="Times New Roman" w:hAnsi="Times New Roman" w:cs="Times New Roman"/>
          <w:szCs w:val="24"/>
        </w:rPr>
        <w:t>,</w:t>
      </w:r>
      <w:r w:rsidR="00C02057">
        <w:rPr>
          <w:rFonts w:ascii="Times New Roman" w:hAnsi="Times New Roman" w:cs="Times New Roman"/>
          <w:szCs w:val="24"/>
        </w:rPr>
        <w:t xml:space="preserve"> </w:t>
      </w:r>
      <w:r w:rsidR="003D02D1">
        <w:rPr>
          <w:rFonts w:ascii="Times New Roman" w:hAnsi="Times New Roman" w:cs="Times New Roman"/>
          <w:szCs w:val="24"/>
        </w:rPr>
        <w:t>ktorý znie</w:t>
      </w:r>
      <w:r>
        <w:rPr>
          <w:rFonts w:ascii="Times New Roman" w:hAnsi="Times New Roman" w:cs="Times New Roman"/>
          <w:szCs w:val="24"/>
        </w:rPr>
        <w:t>:</w:t>
      </w:r>
    </w:p>
    <w:p w:rsidR="00C02057" w:rsidP="00C02057">
      <w:pPr>
        <w:jc w:val="both"/>
        <w:rPr>
          <w:rFonts w:ascii="Times New Roman" w:hAnsi="Times New Roman" w:cs="Times New Roman"/>
          <w:szCs w:val="24"/>
        </w:rPr>
      </w:pPr>
      <w:r w:rsidRPr="008120B4" w:rsidR="008120B4">
        <w:rPr>
          <w:rFonts w:ascii="Times New Roman" w:hAnsi="Times New Roman" w:cs="Times New Roman"/>
          <w:szCs w:val="24"/>
        </w:rPr>
        <w:t xml:space="preserve">„(2) Právo žiadať </w:t>
      </w:r>
      <w:r w:rsidR="00C6044C">
        <w:rPr>
          <w:rFonts w:ascii="Times New Roman" w:hAnsi="Times New Roman" w:cs="Times New Roman"/>
          <w:szCs w:val="24"/>
        </w:rPr>
        <w:t xml:space="preserve">o </w:t>
      </w:r>
      <w:r w:rsidRPr="008120B4" w:rsidR="008120B4">
        <w:rPr>
          <w:rFonts w:ascii="Times New Roman" w:hAnsi="Times New Roman" w:cs="Times New Roman"/>
          <w:szCs w:val="24"/>
        </w:rPr>
        <w:t xml:space="preserve">uverejnenie odpovede nemá verejný </w:t>
      </w:r>
      <w:r w:rsidR="00113144">
        <w:rPr>
          <w:rFonts w:ascii="Times New Roman" w:hAnsi="Times New Roman" w:cs="Times New Roman"/>
          <w:szCs w:val="24"/>
        </w:rPr>
        <w:t>funkcionár</w:t>
      </w:r>
      <w:r w:rsidR="003F1955">
        <w:rPr>
          <w:rFonts w:ascii="Times New Roman" w:hAnsi="Times New Roman" w:cs="Times New Roman"/>
          <w:szCs w:val="24"/>
        </w:rPr>
        <w:t>, ktorým je na účely tohto zákona osoba ustanovená v osobitnom predpise,</w:t>
      </w:r>
      <w:r w:rsidR="00235815">
        <w:rPr>
          <w:rFonts w:ascii="Times New Roman" w:hAnsi="Times New Roman" w:cs="Times New Roman"/>
          <w:szCs w:val="24"/>
          <w:vertAlign w:val="superscript"/>
        </w:rPr>
        <w:t>8</w:t>
      </w:r>
      <w:r w:rsidR="003D02D1">
        <w:rPr>
          <w:rFonts w:ascii="Times New Roman" w:hAnsi="Times New Roman" w:cs="Times New Roman"/>
          <w:szCs w:val="24"/>
          <w:vertAlign w:val="superscript"/>
        </w:rPr>
        <w:t>a</w:t>
      </w:r>
      <w:r w:rsidRPr="00674D5C" w:rsidR="003D02D1">
        <w:rPr>
          <w:rFonts w:ascii="Times New Roman" w:hAnsi="Times New Roman" w:cs="Times New Roman"/>
          <w:szCs w:val="24"/>
          <w:vertAlign w:val="superscript"/>
        </w:rPr>
        <w:t>)</w:t>
      </w:r>
      <w:r w:rsidR="003D02D1">
        <w:rPr>
          <w:rFonts w:ascii="Times New Roman" w:hAnsi="Times New Roman" w:cs="Times New Roman"/>
          <w:szCs w:val="24"/>
        </w:rPr>
        <w:t xml:space="preserve"> </w:t>
      </w:r>
      <w:r w:rsidRPr="000F47C1" w:rsidR="003D02D1">
        <w:rPr>
          <w:rFonts w:ascii="Times New Roman" w:hAnsi="Times New Roman" w:cs="Times New Roman"/>
          <w:szCs w:val="24"/>
        </w:rPr>
        <w:t>predseda politickej strany a</w:t>
      </w:r>
      <w:r w:rsidR="003D02D1">
        <w:rPr>
          <w:rFonts w:ascii="Times New Roman" w:hAnsi="Times New Roman" w:cs="Times New Roman"/>
          <w:szCs w:val="24"/>
        </w:rPr>
        <w:t>lebo</w:t>
      </w:r>
      <w:r w:rsidRPr="000F47C1" w:rsidR="003D02D1">
        <w:rPr>
          <w:rFonts w:ascii="Times New Roman" w:hAnsi="Times New Roman" w:cs="Times New Roman"/>
          <w:szCs w:val="24"/>
        </w:rPr>
        <w:t> politického hnutia a podpredseda politickej strany a</w:t>
      </w:r>
      <w:r w:rsidR="003D02D1">
        <w:rPr>
          <w:rFonts w:ascii="Times New Roman" w:hAnsi="Times New Roman" w:cs="Times New Roman"/>
          <w:szCs w:val="24"/>
        </w:rPr>
        <w:t>lebo</w:t>
      </w:r>
      <w:r w:rsidRPr="000F47C1" w:rsidR="003D02D1">
        <w:rPr>
          <w:rFonts w:ascii="Times New Roman" w:hAnsi="Times New Roman" w:cs="Times New Roman"/>
          <w:szCs w:val="24"/>
        </w:rPr>
        <w:t> politického hnutia</w:t>
      </w:r>
      <w:r w:rsidRPr="008120B4" w:rsidR="008120B4">
        <w:rPr>
          <w:rFonts w:ascii="Times New Roman" w:hAnsi="Times New Roman" w:cs="Times New Roman"/>
          <w:szCs w:val="24"/>
        </w:rPr>
        <w:t xml:space="preserve"> ak ide o skutkové tvrdenie súvisiace s výkonom </w:t>
      </w:r>
      <w:r w:rsidR="00D55498">
        <w:rPr>
          <w:rFonts w:ascii="Times New Roman" w:hAnsi="Times New Roman" w:cs="Times New Roman"/>
          <w:szCs w:val="24"/>
        </w:rPr>
        <w:t xml:space="preserve">ich </w:t>
      </w:r>
      <w:r w:rsidR="00080301">
        <w:rPr>
          <w:rFonts w:ascii="Times New Roman" w:hAnsi="Times New Roman" w:cs="Times New Roman"/>
          <w:szCs w:val="24"/>
        </w:rPr>
        <w:t>funkcie</w:t>
      </w:r>
      <w:r w:rsidR="003D02D1">
        <w:rPr>
          <w:rFonts w:ascii="Times New Roman" w:hAnsi="Times New Roman" w:cs="Times New Roman"/>
          <w:szCs w:val="24"/>
        </w:rPr>
        <w:t xml:space="preserve"> a osoba, </w:t>
      </w:r>
      <w:r w:rsidR="00C6044C">
        <w:rPr>
          <w:rFonts w:ascii="Times New Roman" w:hAnsi="Times New Roman" w:cs="Times New Roman"/>
          <w:szCs w:val="24"/>
        </w:rPr>
        <w:t xml:space="preserve">proti </w:t>
      </w:r>
      <w:r w:rsidR="003D02D1">
        <w:rPr>
          <w:rFonts w:ascii="Times New Roman" w:hAnsi="Times New Roman" w:cs="Times New Roman"/>
          <w:szCs w:val="24"/>
        </w:rPr>
        <w:t>ktorej sa vedie trestné konanie.</w:t>
      </w:r>
      <w:r w:rsidR="00D55498">
        <w:rPr>
          <w:rFonts w:ascii="Times New Roman" w:hAnsi="Times New Roman" w:cs="Times New Roman"/>
          <w:szCs w:val="24"/>
        </w:rPr>
        <w:t xml:space="preserve"> P</w:t>
      </w:r>
      <w:r w:rsidRPr="004E58A1" w:rsidR="00D55498">
        <w:rPr>
          <w:rFonts w:ascii="Times New Roman" w:hAnsi="Times New Roman" w:cs="Times New Roman"/>
          <w:szCs w:val="24"/>
        </w:rPr>
        <w:t xml:space="preserve">rávo žiadať </w:t>
      </w:r>
      <w:r w:rsidR="00C6044C">
        <w:rPr>
          <w:rFonts w:ascii="Times New Roman" w:hAnsi="Times New Roman" w:cs="Times New Roman"/>
          <w:szCs w:val="24"/>
        </w:rPr>
        <w:t xml:space="preserve">o </w:t>
      </w:r>
      <w:r w:rsidRPr="004E58A1" w:rsidR="00D55498">
        <w:rPr>
          <w:rFonts w:ascii="Times New Roman" w:hAnsi="Times New Roman" w:cs="Times New Roman"/>
          <w:szCs w:val="24"/>
        </w:rPr>
        <w:t>uverejnenie odpovede nemá ani právnická osoba, ak ide o skutkové tvrdenie súvisiace s výkonom funkcie verejného funkcionára,</w:t>
      </w:r>
      <w:r w:rsidR="00D55498">
        <w:rPr>
          <w:rFonts w:ascii="Times New Roman" w:hAnsi="Times New Roman" w:cs="Times New Roman"/>
          <w:szCs w:val="24"/>
        </w:rPr>
        <w:t xml:space="preserve"> predsedu</w:t>
      </w:r>
      <w:r w:rsidRPr="000F47C1" w:rsidR="00D55498">
        <w:rPr>
          <w:rFonts w:ascii="Times New Roman" w:hAnsi="Times New Roman" w:cs="Times New Roman"/>
          <w:szCs w:val="24"/>
        </w:rPr>
        <w:t xml:space="preserve"> politickej strany a</w:t>
      </w:r>
      <w:r w:rsidR="00D55498">
        <w:rPr>
          <w:rFonts w:ascii="Times New Roman" w:hAnsi="Times New Roman" w:cs="Times New Roman"/>
          <w:szCs w:val="24"/>
        </w:rPr>
        <w:t>lebo</w:t>
      </w:r>
      <w:r w:rsidRPr="000F47C1" w:rsidR="00D55498">
        <w:rPr>
          <w:rFonts w:ascii="Times New Roman" w:hAnsi="Times New Roman" w:cs="Times New Roman"/>
          <w:szCs w:val="24"/>
        </w:rPr>
        <w:t> </w:t>
      </w:r>
      <w:r w:rsidR="00D55498">
        <w:rPr>
          <w:rFonts w:ascii="Times New Roman" w:hAnsi="Times New Roman" w:cs="Times New Roman"/>
          <w:szCs w:val="24"/>
        </w:rPr>
        <w:t>politického hnutia a podpredsedu</w:t>
      </w:r>
      <w:r w:rsidRPr="000F47C1" w:rsidR="00D55498">
        <w:rPr>
          <w:rFonts w:ascii="Times New Roman" w:hAnsi="Times New Roman" w:cs="Times New Roman"/>
          <w:szCs w:val="24"/>
        </w:rPr>
        <w:t xml:space="preserve"> politickej strany a</w:t>
      </w:r>
      <w:r w:rsidR="00D55498">
        <w:rPr>
          <w:rFonts w:ascii="Times New Roman" w:hAnsi="Times New Roman" w:cs="Times New Roman"/>
          <w:szCs w:val="24"/>
        </w:rPr>
        <w:t>lebo</w:t>
      </w:r>
      <w:r w:rsidRPr="000F47C1" w:rsidR="00D55498">
        <w:rPr>
          <w:rFonts w:ascii="Times New Roman" w:hAnsi="Times New Roman" w:cs="Times New Roman"/>
          <w:szCs w:val="24"/>
        </w:rPr>
        <w:t> politického hnutia</w:t>
      </w:r>
      <w:r w:rsidR="00D55498">
        <w:rPr>
          <w:rFonts w:ascii="Times New Roman" w:hAnsi="Times New Roman" w:cs="Times New Roman"/>
          <w:szCs w:val="24"/>
        </w:rPr>
        <w:t xml:space="preserve"> </w:t>
      </w:r>
      <w:r w:rsidRPr="004E58A1" w:rsidR="00D55498">
        <w:rPr>
          <w:rFonts w:ascii="Times New Roman" w:hAnsi="Times New Roman" w:cs="Times New Roman"/>
          <w:szCs w:val="24"/>
        </w:rPr>
        <w:t xml:space="preserve"> pôsobiaceho v dotknutej právnickej osobe.</w:t>
      </w:r>
    </w:p>
    <w:p w:rsidR="0093550F" w:rsidP="00C02057">
      <w:pPr>
        <w:jc w:val="both"/>
        <w:rPr>
          <w:rFonts w:ascii="Times New Roman" w:hAnsi="Times New Roman" w:cs="Times New Roman"/>
          <w:szCs w:val="24"/>
        </w:rPr>
      </w:pPr>
    </w:p>
    <w:p w:rsidR="00D55498" w:rsidP="00C0205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Poznámka pod čiarou k odkazu </w:t>
      </w:r>
      <w:r w:rsidR="00235815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a) znie:</w:t>
      </w:r>
    </w:p>
    <w:p w:rsidR="00D55498" w:rsidP="00C0205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="00235815">
        <w:rPr>
          <w:rFonts w:ascii="Times New Roman" w:hAnsi="Times New Roman" w:cs="Times New Roman"/>
          <w:szCs w:val="24"/>
        </w:rPr>
        <w:t>8</w:t>
      </w:r>
      <w:r w:rsidR="00E664C4">
        <w:rPr>
          <w:rFonts w:ascii="Times New Roman" w:hAnsi="Times New Roman" w:cs="Times New Roman"/>
          <w:szCs w:val="24"/>
        </w:rPr>
        <w:t xml:space="preserve">a) Čl. 2 </w:t>
      </w:r>
      <w:r w:rsidR="0060682B">
        <w:rPr>
          <w:rFonts w:ascii="Times New Roman" w:hAnsi="Times New Roman" w:cs="Times New Roman"/>
          <w:szCs w:val="24"/>
        </w:rPr>
        <w:t xml:space="preserve">ústavného </w:t>
      </w:r>
      <w:r>
        <w:rPr>
          <w:rFonts w:ascii="Times New Roman" w:hAnsi="Times New Roman" w:cs="Times New Roman"/>
          <w:szCs w:val="24"/>
        </w:rPr>
        <w:t xml:space="preserve">zákona č. 357/2004 Z. z o ochrane verejného záujmu pri výkone funkcií verejných funkcionárov v znení </w:t>
      </w:r>
      <w:r w:rsidR="0060682B">
        <w:rPr>
          <w:rFonts w:ascii="Times New Roman" w:hAnsi="Times New Roman" w:cs="Times New Roman"/>
          <w:szCs w:val="24"/>
        </w:rPr>
        <w:t xml:space="preserve">ústavného </w:t>
      </w:r>
      <w:r>
        <w:rPr>
          <w:rFonts w:ascii="Times New Roman" w:hAnsi="Times New Roman" w:cs="Times New Roman"/>
          <w:szCs w:val="24"/>
        </w:rPr>
        <w:t>zákona č. 545/2005 Z. z.“.</w:t>
      </w:r>
    </w:p>
    <w:p w:rsidR="008120B4" w:rsidP="008120B4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120B4" w:rsidP="008A68A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Doterajšie odseky 2 až 6 sa označujú ako odseky </w:t>
      </w:r>
      <w:r w:rsidR="00D55498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až </w:t>
      </w:r>
      <w:r w:rsidR="00D55498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>.</w:t>
      </w:r>
    </w:p>
    <w:p w:rsidR="00C73FCD" w:rsidP="008A68AA">
      <w:pPr>
        <w:jc w:val="both"/>
        <w:rPr>
          <w:rFonts w:ascii="Times New Roman" w:hAnsi="Times New Roman" w:cs="Times New Roman"/>
          <w:szCs w:val="24"/>
        </w:rPr>
      </w:pPr>
    </w:p>
    <w:p w:rsidR="008A68AA" w:rsidP="00F422CC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8 ods. </w:t>
      </w:r>
      <w:r w:rsidR="00D55498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druhej vete </w:t>
      </w:r>
      <w:r w:rsidR="006F5101">
        <w:rPr>
          <w:rFonts w:ascii="Times New Roman" w:hAnsi="Times New Roman" w:cs="Times New Roman"/>
          <w:szCs w:val="24"/>
        </w:rPr>
        <w:t xml:space="preserve">sa </w:t>
      </w:r>
      <w:r>
        <w:rPr>
          <w:rFonts w:ascii="Times New Roman" w:hAnsi="Times New Roman" w:cs="Times New Roman"/>
          <w:szCs w:val="24"/>
        </w:rPr>
        <w:t xml:space="preserve">za slová „v čom“ vkladajú slová </w:t>
      </w:r>
      <w:r w:rsidR="00C73FCD">
        <w:rPr>
          <w:rFonts w:ascii="Times New Roman" w:hAnsi="Times New Roman" w:cs="Times New Roman"/>
          <w:szCs w:val="24"/>
        </w:rPr>
        <w:t xml:space="preserve">„je skutkové </w:t>
      </w:r>
      <w:r w:rsidRPr="008A68AA">
        <w:rPr>
          <w:rFonts w:ascii="Times New Roman" w:hAnsi="Times New Roman" w:cs="Times New Roman"/>
          <w:szCs w:val="24"/>
        </w:rPr>
        <w:t>tvrdenie nepravdivé, neúplné alebo pravdu skresľujúce a v čom“.</w:t>
      </w:r>
    </w:p>
    <w:p w:rsidR="008A68AA" w:rsidP="008A68AA">
      <w:pPr>
        <w:jc w:val="both"/>
        <w:rPr>
          <w:rFonts w:ascii="Times New Roman" w:hAnsi="Times New Roman" w:cs="Times New Roman"/>
          <w:szCs w:val="24"/>
        </w:rPr>
      </w:pPr>
    </w:p>
    <w:p w:rsidR="008A68AA" w:rsidP="00F422CC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</w:t>
      </w:r>
      <w:r w:rsidR="006A1F9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8 ods</w:t>
      </w:r>
      <w:r w:rsidR="0020506A">
        <w:rPr>
          <w:rFonts w:ascii="Times New Roman" w:hAnsi="Times New Roman" w:cs="Times New Roman"/>
          <w:szCs w:val="24"/>
        </w:rPr>
        <w:t>ek</w:t>
      </w:r>
      <w:r>
        <w:rPr>
          <w:rFonts w:ascii="Times New Roman" w:hAnsi="Times New Roman" w:cs="Times New Roman"/>
          <w:szCs w:val="24"/>
        </w:rPr>
        <w:t xml:space="preserve"> </w:t>
      </w:r>
      <w:r w:rsidR="008F24CA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znie:</w:t>
      </w:r>
    </w:p>
    <w:p w:rsidR="008A68AA" w:rsidRPr="00310CE0" w:rsidP="00F422CC">
      <w:pPr>
        <w:tabs>
          <w:tab w:val="num" w:pos="0"/>
        </w:tabs>
        <w:jc w:val="both"/>
        <w:rPr>
          <w:rFonts w:ascii="Times New Roman" w:hAnsi="Times New Roman" w:cs="Times New Roman"/>
          <w:szCs w:val="24"/>
        </w:rPr>
      </w:pPr>
      <w:r w:rsidRPr="00310CE0">
        <w:rPr>
          <w:rFonts w:ascii="Times New Roman" w:hAnsi="Times New Roman" w:cs="Times New Roman"/>
          <w:szCs w:val="24"/>
        </w:rPr>
        <w:t>„(</w:t>
      </w:r>
      <w:r w:rsidR="008F24CA">
        <w:rPr>
          <w:rFonts w:ascii="Times New Roman" w:hAnsi="Times New Roman" w:cs="Times New Roman"/>
          <w:szCs w:val="24"/>
        </w:rPr>
        <w:t>7</w:t>
      </w:r>
      <w:r w:rsidRPr="00310CE0">
        <w:rPr>
          <w:rFonts w:ascii="Times New Roman" w:hAnsi="Times New Roman" w:cs="Times New Roman"/>
          <w:szCs w:val="24"/>
        </w:rPr>
        <w:t>) Vydavateľ periodickej tlače a tlačová agentúra nie sú povinní uverejniť odpoveď, ak</w:t>
      </w:r>
    </w:p>
    <w:p w:rsidR="008A68AA" w:rsidRPr="00310CE0" w:rsidP="006A1F97">
      <w:pPr>
        <w:numPr>
          <w:numId w:val="4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310CE0">
        <w:rPr>
          <w:rFonts w:ascii="Times New Roman" w:hAnsi="Times New Roman" w:cs="Times New Roman"/>
          <w:szCs w:val="24"/>
        </w:rPr>
        <w:t xml:space="preserve">žiadosť o uverejnenie odpovede nemá náležitosti podľa odseku </w:t>
      </w:r>
      <w:r w:rsidR="008F24CA">
        <w:rPr>
          <w:rFonts w:ascii="Times New Roman" w:hAnsi="Times New Roman" w:cs="Times New Roman"/>
          <w:szCs w:val="24"/>
        </w:rPr>
        <w:t>4</w:t>
      </w:r>
      <w:r w:rsidRPr="00310CE0">
        <w:rPr>
          <w:rFonts w:ascii="Times New Roman" w:hAnsi="Times New Roman" w:cs="Times New Roman"/>
          <w:szCs w:val="24"/>
        </w:rPr>
        <w:t>,</w:t>
      </w:r>
    </w:p>
    <w:p w:rsidR="008A68AA" w:rsidRPr="00310CE0" w:rsidP="006A1F97">
      <w:pPr>
        <w:numPr>
          <w:numId w:val="4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310CE0">
        <w:rPr>
          <w:rFonts w:ascii="Times New Roman" w:hAnsi="Times New Roman" w:cs="Times New Roman"/>
          <w:szCs w:val="24"/>
        </w:rPr>
        <w:t>odpoveď smeruje proti skutkovému tvrdeniu obsiahnutému vo vyjadrení žiadateľa o</w:t>
      </w:r>
      <w:r w:rsidR="006F5101">
        <w:rPr>
          <w:rFonts w:ascii="Times New Roman" w:hAnsi="Times New Roman" w:cs="Times New Roman"/>
          <w:szCs w:val="24"/>
        </w:rPr>
        <w:t xml:space="preserve"> uverejnenie </w:t>
      </w:r>
      <w:r w:rsidRPr="00310CE0">
        <w:rPr>
          <w:rFonts w:ascii="Times New Roman" w:hAnsi="Times New Roman" w:cs="Times New Roman"/>
          <w:szCs w:val="24"/>
        </w:rPr>
        <w:t>odpove</w:t>
      </w:r>
      <w:r w:rsidR="006F5101">
        <w:rPr>
          <w:rFonts w:ascii="Times New Roman" w:hAnsi="Times New Roman" w:cs="Times New Roman"/>
          <w:szCs w:val="24"/>
        </w:rPr>
        <w:t>de</w:t>
      </w:r>
      <w:r w:rsidRPr="00310CE0">
        <w:rPr>
          <w:rFonts w:ascii="Times New Roman" w:hAnsi="Times New Roman" w:cs="Times New Roman"/>
          <w:szCs w:val="24"/>
        </w:rPr>
        <w:t xml:space="preserve">, ak </w:t>
      </w:r>
      <w:r w:rsidR="00873966">
        <w:rPr>
          <w:rFonts w:ascii="Times New Roman" w:hAnsi="Times New Roman" w:cs="Times New Roman"/>
          <w:szCs w:val="24"/>
        </w:rPr>
        <w:t xml:space="preserve">sa </w:t>
      </w:r>
      <w:r w:rsidRPr="00310CE0">
        <w:rPr>
          <w:rFonts w:ascii="Times New Roman" w:hAnsi="Times New Roman" w:cs="Times New Roman"/>
          <w:szCs w:val="24"/>
        </w:rPr>
        <w:t>jeho spracovaním pre uverejnenie nezmenil ani neskreslil jeho pôvodný obsah,</w:t>
      </w:r>
    </w:p>
    <w:p w:rsidR="008A68AA" w:rsidRPr="00310CE0" w:rsidP="006A1F97">
      <w:pPr>
        <w:numPr>
          <w:numId w:val="4"/>
        </w:numPr>
        <w:tabs>
          <w:tab w:val="num" w:pos="360"/>
          <w:tab w:val="clear" w:pos="720"/>
        </w:tabs>
        <w:ind w:left="360"/>
        <w:rPr>
          <w:rFonts w:ascii="Times New Roman" w:hAnsi="Times New Roman" w:cs="Times New Roman"/>
          <w:szCs w:val="24"/>
        </w:rPr>
      </w:pPr>
      <w:r w:rsidRPr="00310CE0">
        <w:rPr>
          <w:rFonts w:ascii="Times New Roman" w:hAnsi="Times New Roman" w:cs="Times New Roman"/>
          <w:szCs w:val="24"/>
        </w:rPr>
        <w:t xml:space="preserve">uverejnili odpoveď na žiadosť niektorej z osôb uvedených v </w:t>
      </w:r>
      <w:r w:rsidRPr="00A06CC1">
        <w:rPr>
          <w:rFonts w:ascii="Times New Roman" w:hAnsi="Times New Roman" w:cs="Times New Roman"/>
          <w:szCs w:val="24"/>
        </w:rPr>
        <w:t xml:space="preserve">§ 10 ods. </w:t>
      </w:r>
      <w:r w:rsidR="00EC3EC1">
        <w:rPr>
          <w:rFonts w:ascii="Times New Roman" w:hAnsi="Times New Roman" w:cs="Times New Roman"/>
          <w:szCs w:val="24"/>
        </w:rPr>
        <w:t>4</w:t>
      </w:r>
      <w:r w:rsidRPr="00310CE0">
        <w:rPr>
          <w:rFonts w:ascii="Times New Roman" w:hAnsi="Times New Roman" w:cs="Times New Roman"/>
          <w:szCs w:val="24"/>
        </w:rPr>
        <w:t xml:space="preserve"> a dodržali pritom podmienky ustanovené týmto zákonom na uverejnenie odpovede,</w:t>
      </w:r>
    </w:p>
    <w:p w:rsidR="008A68AA" w:rsidRPr="00310CE0" w:rsidP="006A1F97">
      <w:pPr>
        <w:numPr>
          <w:numId w:val="4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310CE0">
        <w:rPr>
          <w:rFonts w:ascii="Times New Roman" w:hAnsi="Times New Roman" w:cs="Times New Roman"/>
          <w:szCs w:val="24"/>
        </w:rPr>
        <w:t>by bol uverejnením odpovede spáchaný trestný čin,</w:t>
      </w:r>
      <w:r w:rsidR="005E0D75">
        <w:rPr>
          <w:rFonts w:ascii="Times New Roman" w:hAnsi="Times New Roman" w:cs="Times New Roman"/>
          <w:szCs w:val="24"/>
        </w:rPr>
        <w:t xml:space="preserve"> priestupok, iný správny delikt</w:t>
      </w:r>
      <w:r w:rsidRPr="00310CE0">
        <w:rPr>
          <w:rFonts w:ascii="Times New Roman" w:hAnsi="Times New Roman" w:cs="Times New Roman"/>
          <w:szCs w:val="24"/>
        </w:rPr>
        <w:t xml:space="preserve"> alebo </w:t>
      </w:r>
      <w:r w:rsidRPr="00074E85">
        <w:rPr>
          <w:rFonts w:ascii="Times New Roman" w:hAnsi="Times New Roman" w:cs="Times New Roman"/>
          <w:szCs w:val="24"/>
        </w:rPr>
        <w:t xml:space="preserve">by jej </w:t>
      </w:r>
      <w:r w:rsidRPr="00310CE0">
        <w:rPr>
          <w:rFonts w:ascii="Times New Roman" w:hAnsi="Times New Roman" w:cs="Times New Roman"/>
          <w:szCs w:val="24"/>
        </w:rPr>
        <w:t>uverejnenie bolo v rozpore s dobrými mravmi,</w:t>
      </w:r>
    </w:p>
    <w:p w:rsidR="00310CE0" w:rsidP="006F5101">
      <w:pPr>
        <w:numPr>
          <w:numId w:val="4"/>
        </w:numPr>
        <w:tabs>
          <w:tab w:val="num" w:pos="360"/>
          <w:tab w:val="clear" w:pos="72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310CE0" w:rsidR="008A68AA">
        <w:rPr>
          <w:rFonts w:ascii="Times New Roman" w:hAnsi="Times New Roman" w:cs="Times New Roman"/>
          <w:szCs w:val="24"/>
        </w:rPr>
        <w:t>by uverejnenie odpovede bolo v rozpore s </w:t>
      </w:r>
      <w:r w:rsidR="00FF58C3">
        <w:rPr>
          <w:rFonts w:ascii="Times New Roman" w:hAnsi="Times New Roman" w:cs="Times New Roman"/>
          <w:szCs w:val="24"/>
        </w:rPr>
        <w:t>právami a</w:t>
      </w:r>
      <w:r w:rsidRPr="00310CE0" w:rsidR="00FF58C3">
        <w:rPr>
          <w:rFonts w:ascii="Times New Roman" w:hAnsi="Times New Roman" w:cs="Times New Roman"/>
          <w:szCs w:val="24"/>
        </w:rPr>
        <w:t xml:space="preserve">  </w:t>
      </w:r>
      <w:r w:rsidRPr="00310CE0" w:rsidR="008A68AA">
        <w:rPr>
          <w:rFonts w:ascii="Times New Roman" w:hAnsi="Times New Roman" w:cs="Times New Roman"/>
          <w:szCs w:val="24"/>
        </w:rPr>
        <w:t>právom chránenými záujmami tretej osoby.</w:t>
      </w:r>
      <w:r w:rsidR="008A68AA">
        <w:rPr>
          <w:rFonts w:ascii="Times New Roman" w:hAnsi="Times New Roman" w:cs="Times New Roman"/>
          <w:szCs w:val="24"/>
        </w:rPr>
        <w:t>“</w:t>
      </w:r>
      <w:r w:rsidR="006A1F97">
        <w:rPr>
          <w:rFonts w:ascii="Times New Roman" w:hAnsi="Times New Roman" w:cs="Times New Roman"/>
          <w:szCs w:val="24"/>
        </w:rPr>
        <w:t>.</w:t>
      </w:r>
    </w:p>
    <w:p w:rsidR="00C671D4" w:rsidP="00C671D4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EC3EC1" w:rsidP="00EC3EC1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9 ods. 6 písm. b) sa slová „ods. 5“ nahrádzajú slovami „ods. 4“.</w:t>
      </w:r>
    </w:p>
    <w:p w:rsidR="00EC3EC1" w:rsidP="00EC3EC1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C671D4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9 sa odsek 6 dopĺňa písmenami c) a d), ktoré znejú:</w:t>
      </w:r>
    </w:p>
    <w:p w:rsidR="00310CE0" w:rsidRPr="00310CE0" w:rsidP="00C671D4">
      <w:pPr>
        <w:jc w:val="both"/>
        <w:rPr>
          <w:rFonts w:ascii="Times New Roman" w:hAnsi="Times New Roman" w:cs="Times New Roman"/>
          <w:szCs w:val="24"/>
        </w:rPr>
      </w:pPr>
      <w:r w:rsidR="00C671D4">
        <w:rPr>
          <w:rFonts w:ascii="Times New Roman" w:hAnsi="Times New Roman" w:cs="Times New Roman"/>
          <w:szCs w:val="24"/>
        </w:rPr>
        <w:t xml:space="preserve">„c) </w:t>
      </w:r>
      <w:r w:rsidRPr="00310CE0">
        <w:rPr>
          <w:rFonts w:ascii="Times New Roman" w:hAnsi="Times New Roman" w:cs="Times New Roman"/>
          <w:szCs w:val="24"/>
        </w:rPr>
        <w:t>by bol uverejnením dodatočného oznámenia spáchaný trestný čin,</w:t>
      </w:r>
      <w:r w:rsidR="005E0D75">
        <w:rPr>
          <w:rFonts w:ascii="Times New Roman" w:hAnsi="Times New Roman" w:cs="Times New Roman"/>
          <w:szCs w:val="24"/>
        </w:rPr>
        <w:t xml:space="preserve"> priestupok, iný správny delikt</w:t>
      </w:r>
      <w:r w:rsidRPr="00310CE0">
        <w:rPr>
          <w:rFonts w:ascii="Times New Roman" w:hAnsi="Times New Roman" w:cs="Times New Roman"/>
          <w:szCs w:val="24"/>
        </w:rPr>
        <w:t xml:space="preserve"> alebo by jeho uverejnenie bolo v rozpore s dobrými mravmi,</w:t>
      </w:r>
    </w:p>
    <w:p w:rsidR="00EC73BF" w:rsidP="00EC73BF">
      <w:pPr>
        <w:jc w:val="both"/>
        <w:rPr>
          <w:rFonts w:ascii="Times New Roman" w:hAnsi="Times New Roman" w:cs="Times New Roman"/>
          <w:szCs w:val="24"/>
        </w:rPr>
      </w:pPr>
      <w:r w:rsidR="00C671D4">
        <w:rPr>
          <w:rFonts w:ascii="Times New Roman" w:hAnsi="Times New Roman" w:cs="Times New Roman"/>
          <w:szCs w:val="24"/>
        </w:rPr>
        <w:t xml:space="preserve">d) </w:t>
      </w:r>
      <w:r w:rsidRPr="00310CE0" w:rsidR="00310CE0">
        <w:rPr>
          <w:rFonts w:ascii="Times New Roman" w:hAnsi="Times New Roman" w:cs="Times New Roman"/>
          <w:szCs w:val="24"/>
        </w:rPr>
        <w:t>by uverejnenie dodatočného oznámenia bolo v rozpore s</w:t>
      </w:r>
      <w:r w:rsidR="00FF58C3">
        <w:rPr>
          <w:rFonts w:ascii="Times New Roman" w:hAnsi="Times New Roman" w:cs="Times New Roman"/>
          <w:szCs w:val="24"/>
        </w:rPr>
        <w:t> právami a</w:t>
      </w:r>
      <w:r w:rsidRPr="00310CE0" w:rsidR="00310CE0">
        <w:rPr>
          <w:rFonts w:ascii="Times New Roman" w:hAnsi="Times New Roman" w:cs="Times New Roman"/>
          <w:szCs w:val="24"/>
        </w:rPr>
        <w:t> právom chránenými záujmami tretej osoby.“</w:t>
      </w:r>
      <w:r w:rsidR="00C671D4">
        <w:rPr>
          <w:rFonts w:ascii="Times New Roman" w:hAnsi="Times New Roman" w:cs="Times New Roman"/>
          <w:szCs w:val="24"/>
        </w:rPr>
        <w:t>.</w:t>
      </w:r>
    </w:p>
    <w:p w:rsidR="00EC3EC1" w:rsidP="00EC73B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310CE0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10 sa vypúšťa odsek </w:t>
      </w:r>
      <w:r w:rsidR="00C83D7E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</w:t>
      </w:r>
    </w:p>
    <w:p w:rsidR="00C671D4" w:rsidP="00310CE0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310CE0" w:rsidP="00C671D4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Doterajší odsek </w:t>
      </w:r>
      <w:r w:rsidR="00C83D7E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sa označuje ako odsek </w:t>
      </w:r>
      <w:r w:rsidR="00C83D7E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</w:t>
      </w:r>
    </w:p>
    <w:p w:rsidR="00310CE0" w:rsidP="00310CE0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310CE0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="00C83D7E">
        <w:rPr>
          <w:rFonts w:ascii="Times New Roman" w:hAnsi="Times New Roman" w:cs="Times New Roman"/>
          <w:szCs w:val="24"/>
        </w:rPr>
        <w:t>§ 10 sa dopĺňa odsekmi 5 a</w:t>
      </w:r>
      <w:r>
        <w:rPr>
          <w:rFonts w:ascii="Times New Roman" w:hAnsi="Times New Roman" w:cs="Times New Roman"/>
          <w:szCs w:val="24"/>
        </w:rPr>
        <w:t xml:space="preserve"> </w:t>
      </w:r>
      <w:r w:rsidR="00BB0C15">
        <w:rPr>
          <w:rFonts w:ascii="Times New Roman" w:hAnsi="Times New Roman" w:cs="Times New Roman"/>
          <w:szCs w:val="24"/>
        </w:rPr>
        <w:t>6</w:t>
      </w:r>
      <w:r w:rsidR="00C83D7E">
        <w:rPr>
          <w:rFonts w:ascii="Times New Roman" w:hAnsi="Times New Roman" w:cs="Times New Roman"/>
          <w:szCs w:val="24"/>
        </w:rPr>
        <w:t>, ktoré znejú</w:t>
      </w:r>
      <w:r>
        <w:rPr>
          <w:rFonts w:ascii="Times New Roman" w:hAnsi="Times New Roman" w:cs="Times New Roman"/>
          <w:szCs w:val="24"/>
        </w:rPr>
        <w:t>:</w:t>
      </w:r>
    </w:p>
    <w:p w:rsidR="00C83D7E" w:rsidP="002D79F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BD5457" w:rsidR="00310CE0">
        <w:rPr>
          <w:rFonts w:ascii="Times New Roman" w:hAnsi="Times New Roman" w:cs="Times New Roman"/>
          <w:sz w:val="24"/>
          <w:szCs w:val="24"/>
        </w:rPr>
        <w:t>„(5) Na doručovanie žiadostí podľa § 7 až 9 sa primerane vzťahujú ustanovenia</w:t>
      </w:r>
      <w:r w:rsidRPr="00BD5457" w:rsidR="00BB0C15">
        <w:rPr>
          <w:rFonts w:ascii="Times New Roman" w:hAnsi="Times New Roman" w:cs="Times New Roman"/>
          <w:sz w:val="24"/>
          <w:szCs w:val="24"/>
        </w:rPr>
        <w:t xml:space="preserve"> § 48 ods. 2 a 3 Občianskeho súdneho poriadku.</w:t>
      </w:r>
    </w:p>
    <w:p w:rsidR="00C83D7E" w:rsidP="002D79FF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C83D7E" w:rsidP="00C83D7E">
      <w:pPr>
        <w:jc w:val="both"/>
        <w:rPr>
          <w:rFonts w:ascii="Times New Roman" w:hAnsi="Times New Roman" w:cs="Times New Roman"/>
          <w:szCs w:val="24"/>
        </w:rPr>
      </w:pPr>
      <w:r w:rsidR="00EC3EC1">
        <w:rPr>
          <w:rFonts w:ascii="Times New Roman" w:hAnsi="Times New Roman" w:cs="Times New Roman"/>
          <w:szCs w:val="24"/>
        </w:rPr>
        <w:t>„(6</w:t>
      </w:r>
      <w:r>
        <w:rPr>
          <w:rFonts w:ascii="Times New Roman" w:hAnsi="Times New Roman" w:cs="Times New Roman"/>
          <w:szCs w:val="24"/>
        </w:rPr>
        <w:t xml:space="preserve">) </w:t>
      </w:r>
      <w:r w:rsidRPr="00125C56">
        <w:rPr>
          <w:rFonts w:ascii="Times New Roman" w:hAnsi="Times New Roman" w:cs="Times New Roman"/>
          <w:szCs w:val="24"/>
        </w:rPr>
        <w:t xml:space="preserve">Rovnocenným miestom </w:t>
      </w:r>
      <w:r>
        <w:rPr>
          <w:rFonts w:ascii="Times New Roman" w:hAnsi="Times New Roman" w:cs="Times New Roman"/>
          <w:szCs w:val="24"/>
        </w:rPr>
        <w:t>podľa §</w:t>
      </w:r>
      <w:r w:rsidR="00EF4298">
        <w:rPr>
          <w:rFonts w:ascii="Times New Roman" w:hAnsi="Times New Roman" w:cs="Times New Roman"/>
          <w:szCs w:val="24"/>
        </w:rPr>
        <w:t xml:space="preserve"> </w:t>
      </w:r>
      <w:r w:rsidR="008F24CA">
        <w:rPr>
          <w:rFonts w:ascii="Times New Roman" w:hAnsi="Times New Roman" w:cs="Times New Roman"/>
          <w:szCs w:val="24"/>
        </w:rPr>
        <w:t>7 ods. 5, § 8 ods. 6</w:t>
      </w:r>
      <w:r>
        <w:rPr>
          <w:rFonts w:ascii="Times New Roman" w:hAnsi="Times New Roman" w:cs="Times New Roman"/>
          <w:szCs w:val="24"/>
        </w:rPr>
        <w:t xml:space="preserve"> a § 9 ods. 5 </w:t>
      </w:r>
      <w:r w:rsidRPr="00125C56">
        <w:rPr>
          <w:rFonts w:ascii="Times New Roman" w:hAnsi="Times New Roman" w:cs="Times New Roman"/>
          <w:szCs w:val="24"/>
        </w:rPr>
        <w:t>sa rozumie aj miesto vo vydaní periodickej tlače alebo v agentúrnom spravodajstve, ktoré vydavateľ alebo tlačová agentúra vopred vyhradí, zreteľne označí a odlíši od ostatného obsahu vydania periodickej tlače alebo agentúrneho spravo</w:t>
      </w:r>
      <w:r>
        <w:rPr>
          <w:rFonts w:ascii="Times New Roman" w:hAnsi="Times New Roman" w:cs="Times New Roman"/>
          <w:szCs w:val="24"/>
        </w:rPr>
        <w:t>dajstva za účelom pravidelného u</w:t>
      </w:r>
      <w:r w:rsidRPr="00125C56">
        <w:rPr>
          <w:rFonts w:ascii="Times New Roman" w:hAnsi="Times New Roman" w:cs="Times New Roman"/>
          <w:szCs w:val="24"/>
        </w:rPr>
        <w:t>verejňovania opráv</w:t>
      </w:r>
      <w:r>
        <w:rPr>
          <w:rFonts w:ascii="Times New Roman" w:hAnsi="Times New Roman" w:cs="Times New Roman"/>
          <w:szCs w:val="24"/>
        </w:rPr>
        <w:t>, odpovedí a dodatočných oznámení</w:t>
      </w:r>
      <w:r w:rsidRPr="00125C56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“. </w:t>
      </w:r>
    </w:p>
    <w:p w:rsidR="007E66A9" w:rsidRPr="00C02057" w:rsidP="00310CE0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A68AA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="009E6BCF">
        <w:rPr>
          <w:rFonts w:ascii="Times New Roman" w:hAnsi="Times New Roman" w:cs="Times New Roman"/>
          <w:szCs w:val="24"/>
        </w:rPr>
        <w:t xml:space="preserve"> V § 12 ods. 1 sa suma „50 000 Sk“ nahrádza sumou „1 660 eur“.</w:t>
      </w:r>
    </w:p>
    <w:p w:rsidR="009E6BCF" w:rsidP="008A68AA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E6BCF" w:rsidP="00EC3EC1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12 ods. </w:t>
      </w:r>
      <w:r w:rsidR="00FF58C3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písm. a) sa suma „30 000 Sk“ nahrádza sumou „995 eur“ a vypúšťajú sa slová „alebo 3“.</w:t>
      </w:r>
    </w:p>
    <w:p w:rsidR="009E6BCF" w:rsidP="009E6BCF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E6BCF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12 ods. </w:t>
      </w:r>
      <w:r w:rsidR="00FF58C3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písm. b) sa suma „10 000 Sk“ nahrádza sumou „331 eur“.</w:t>
      </w:r>
    </w:p>
    <w:p w:rsidR="009E6BCF" w:rsidP="009E6BCF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E6BCF" w:rsidP="00EC3EC1">
      <w:pPr>
        <w:numPr>
          <w:numId w:val="11"/>
        </w:numPr>
        <w:tabs>
          <w:tab w:val="num" w:pos="0"/>
          <w:tab w:val="clear" w:pos="720"/>
        </w:tabs>
        <w:ind w:left="0"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12 ods. 3 sa suma „30 000 Sk“ nahrádza sumou „995 eur“ a slová „ods. 4“ nahrádzajú slovami „ods. 3“.</w:t>
      </w:r>
    </w:p>
    <w:p w:rsidR="009E6BCF" w:rsidP="009E6BCF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9E6BCF" w:rsidP="00C671D4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§ 13 sa vkladá §</w:t>
      </w:r>
      <w:r w:rsidR="00A2086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13</w:t>
      </w:r>
      <w:r w:rsidR="0028046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a, ktorý vrátane nadpisu znie:</w:t>
      </w:r>
    </w:p>
    <w:p w:rsidR="009E6BCF" w:rsidP="009E6BCF">
      <w:pPr>
        <w:jc w:val="both"/>
        <w:rPr>
          <w:rFonts w:ascii="Times New Roman" w:hAnsi="Times New Roman" w:cs="Times New Roman"/>
          <w:szCs w:val="24"/>
        </w:rPr>
      </w:pPr>
    </w:p>
    <w:p w:rsidR="009E6BCF" w:rsidRPr="009E6BCF" w:rsidP="009E6BCF">
      <w:pPr>
        <w:jc w:val="center"/>
        <w:rPr>
          <w:rFonts w:ascii="Times New Roman" w:hAnsi="Times New Roman" w:cs="Times New Roman"/>
          <w:szCs w:val="24"/>
        </w:rPr>
      </w:pPr>
      <w:r w:rsidRPr="009E6BCF">
        <w:rPr>
          <w:rFonts w:ascii="Times New Roman" w:hAnsi="Times New Roman" w:cs="Times New Roman"/>
          <w:szCs w:val="24"/>
        </w:rPr>
        <w:t>„§ 13a</w:t>
      </w:r>
    </w:p>
    <w:p w:rsidR="009E6BCF" w:rsidRPr="009E6BCF" w:rsidP="009E6BCF">
      <w:pPr>
        <w:jc w:val="center"/>
        <w:rPr>
          <w:rFonts w:ascii="Times New Roman" w:hAnsi="Times New Roman" w:cs="Times New Roman"/>
          <w:szCs w:val="24"/>
        </w:rPr>
      </w:pPr>
      <w:r w:rsidRPr="009E6BCF">
        <w:rPr>
          <w:rFonts w:ascii="Times New Roman" w:hAnsi="Times New Roman" w:cs="Times New Roman"/>
          <w:szCs w:val="24"/>
        </w:rPr>
        <w:t>Prechodné ustanoveni</w:t>
      </w:r>
      <w:r w:rsidR="003B4795">
        <w:rPr>
          <w:rFonts w:ascii="Times New Roman" w:hAnsi="Times New Roman" w:cs="Times New Roman"/>
          <w:szCs w:val="24"/>
        </w:rPr>
        <w:t>e</w:t>
      </w:r>
      <w:r w:rsidRPr="009E6BCF">
        <w:rPr>
          <w:rFonts w:ascii="Times New Roman" w:hAnsi="Times New Roman" w:cs="Times New Roman"/>
          <w:szCs w:val="24"/>
        </w:rPr>
        <w:t xml:space="preserve"> k úpravám účinným od </w:t>
      </w:r>
      <w:r w:rsidR="00E12277">
        <w:rPr>
          <w:rFonts w:ascii="Times New Roman" w:hAnsi="Times New Roman" w:cs="Times New Roman"/>
          <w:szCs w:val="24"/>
        </w:rPr>
        <w:t>1. jú</w:t>
      </w:r>
      <w:r w:rsidR="006F5101">
        <w:rPr>
          <w:rFonts w:ascii="Times New Roman" w:hAnsi="Times New Roman" w:cs="Times New Roman"/>
          <w:szCs w:val="24"/>
        </w:rPr>
        <w:t>l</w:t>
      </w:r>
      <w:r w:rsidR="00E12277">
        <w:rPr>
          <w:rFonts w:ascii="Times New Roman" w:hAnsi="Times New Roman" w:cs="Times New Roman"/>
          <w:szCs w:val="24"/>
        </w:rPr>
        <w:t>a</w:t>
      </w:r>
      <w:r w:rsidRPr="00E12277">
        <w:rPr>
          <w:rFonts w:ascii="Times New Roman" w:hAnsi="Times New Roman" w:cs="Times New Roman"/>
          <w:szCs w:val="24"/>
        </w:rPr>
        <w:t xml:space="preserve"> 2011</w:t>
      </w:r>
    </w:p>
    <w:p w:rsidR="009E6BCF" w:rsidRPr="009E6BCF" w:rsidP="009E6BCF">
      <w:pPr>
        <w:jc w:val="both"/>
        <w:rPr>
          <w:rFonts w:ascii="Times New Roman" w:hAnsi="Times New Roman" w:cs="Times New Roman"/>
          <w:szCs w:val="24"/>
        </w:rPr>
      </w:pPr>
    </w:p>
    <w:p w:rsidR="006F5101" w:rsidRPr="006F5101" w:rsidP="006F5101">
      <w:pPr>
        <w:jc w:val="both"/>
        <w:rPr>
          <w:rFonts w:ascii="Times New Roman" w:hAnsi="Times New Roman" w:cs="Times New Roman"/>
          <w:szCs w:val="24"/>
        </w:rPr>
      </w:pPr>
      <w:r w:rsidRPr="006F5101">
        <w:rPr>
          <w:rFonts w:ascii="Times New Roman" w:hAnsi="Times New Roman" w:cs="Times New Roman"/>
          <w:szCs w:val="24"/>
        </w:rPr>
        <w:t>Súdne konanie o návrhu podanom podľa § 10 ods. 2, začaté pred 1. júlom 2011, ktorého súčasťou je aj návrh na priznanie primeranej peňažnej náhrady podľa § 10 ods. 4 účinného do 30. júna 2011, súd dokončí podľa doterajších predpisov.“.</w:t>
      </w:r>
    </w:p>
    <w:p w:rsidR="009E6BCF" w:rsidRPr="006F5101" w:rsidP="00E65CAC">
      <w:pPr>
        <w:jc w:val="both"/>
        <w:rPr>
          <w:rFonts w:ascii="Times New Roman" w:hAnsi="Times New Roman" w:cs="Times New Roman"/>
          <w:szCs w:val="24"/>
        </w:rPr>
      </w:pPr>
    </w:p>
    <w:p w:rsidR="00E65CAC" w:rsidP="00E65CAC">
      <w:pPr>
        <w:jc w:val="both"/>
        <w:rPr>
          <w:rFonts w:ascii="Times New Roman" w:hAnsi="Times New Roman" w:cs="Times New Roman"/>
          <w:szCs w:val="24"/>
        </w:rPr>
      </w:pPr>
    </w:p>
    <w:p w:rsidR="009E6BCF" w:rsidRPr="00E2757E" w:rsidP="005F4294">
      <w:pPr>
        <w:jc w:val="center"/>
        <w:rPr>
          <w:rFonts w:ascii="Times New Roman" w:hAnsi="Times New Roman" w:cs="Times New Roman"/>
          <w:b/>
          <w:szCs w:val="24"/>
        </w:rPr>
      </w:pPr>
      <w:r w:rsidRPr="00E2757E" w:rsidR="00E2757E">
        <w:rPr>
          <w:rFonts w:ascii="Times New Roman" w:hAnsi="Times New Roman" w:cs="Times New Roman"/>
          <w:b/>
          <w:szCs w:val="24"/>
        </w:rPr>
        <w:t>Čl. II</w:t>
      </w:r>
    </w:p>
    <w:p w:rsidR="00E2757E" w:rsidRPr="00C44855" w:rsidP="00E2757E">
      <w:pPr>
        <w:jc w:val="both"/>
        <w:rPr>
          <w:rStyle w:val="ra"/>
          <w:rFonts w:ascii="Times New Roman" w:hAnsi="Times New Roman" w:cs="Times New Roman"/>
          <w:szCs w:val="24"/>
        </w:rPr>
      </w:pPr>
      <w:r w:rsidRPr="00C44855">
        <w:rPr>
          <w:rStyle w:val="ra"/>
          <w:rFonts w:ascii="Times New Roman" w:hAnsi="Times New Roman" w:cs="Times New Roman"/>
          <w:szCs w:val="24"/>
        </w:rPr>
        <w:t>Zákon č. 308/2000 Z. z. o vysielaní a retransmisii a o zmene zákona č. 195/2000 Z. z. o telekomunikáciách v znení zákona č. 147/2001Z. z., zákona č. 206/2002 Z. z., zákona č. 289/2005 Z. z., zákona č. 95/2006 Z. z., zákona č. 121/2006 Z. z., zákona č. 13/2007 Z. z., zákona č. 220/2007 Z. z., zákona č. 343/2007 Z. z.,</w:t>
      </w:r>
      <w:r w:rsidRPr="00F979D8" w:rsidR="00F979D8">
        <w:rPr>
          <w:rStyle w:val="ra"/>
          <w:rFonts w:ascii="Times New Roman" w:hAnsi="Times New Roman" w:cs="Times New Roman"/>
          <w:szCs w:val="24"/>
        </w:rPr>
        <w:t xml:space="preserve"> </w:t>
      </w:r>
      <w:r w:rsidR="00F979D8">
        <w:rPr>
          <w:rStyle w:val="ra"/>
          <w:rFonts w:ascii="Times New Roman" w:hAnsi="Times New Roman" w:cs="Times New Roman"/>
          <w:szCs w:val="24"/>
        </w:rPr>
        <w:t>zákona č. 654/2007 Z. z.,</w:t>
      </w:r>
      <w:r w:rsidRPr="00C44855">
        <w:rPr>
          <w:rStyle w:val="ra"/>
          <w:rFonts w:ascii="Times New Roman" w:hAnsi="Times New Roman" w:cs="Times New Roman"/>
          <w:szCs w:val="24"/>
        </w:rPr>
        <w:t xml:space="preserve"> zákona č. 167/2008 Z. z., zákona č. 287/2008 Z. z., zákona č. 516/2008 Z. z., zákona č. 77/2009 Z. z., zákona č. 318/2009 Z. z.</w:t>
      </w:r>
      <w:r w:rsidR="00F979D8">
        <w:rPr>
          <w:rStyle w:val="ra"/>
          <w:rFonts w:ascii="Times New Roman" w:hAnsi="Times New Roman" w:cs="Times New Roman"/>
          <w:szCs w:val="24"/>
        </w:rPr>
        <w:t>,</w:t>
      </w:r>
      <w:r w:rsidRPr="00C44855">
        <w:rPr>
          <w:rStyle w:val="ra"/>
          <w:rFonts w:ascii="Times New Roman" w:hAnsi="Times New Roman" w:cs="Times New Roman"/>
          <w:szCs w:val="24"/>
        </w:rPr>
        <w:t xml:space="preserve"> zákona č. 498/2009 Z. z. </w:t>
      </w:r>
      <w:r w:rsidR="00F979D8">
        <w:rPr>
          <w:rStyle w:val="ra"/>
          <w:rFonts w:ascii="Times New Roman" w:hAnsi="Times New Roman" w:cs="Times New Roman"/>
          <w:szCs w:val="24"/>
        </w:rPr>
        <w:t xml:space="preserve">a zákona č. 532/2010 Z.z. </w:t>
      </w:r>
      <w:r w:rsidRPr="00C44855">
        <w:rPr>
          <w:rStyle w:val="ra"/>
          <w:rFonts w:ascii="Times New Roman" w:hAnsi="Times New Roman" w:cs="Times New Roman"/>
          <w:szCs w:val="24"/>
        </w:rPr>
        <w:t>sa mení takto:</w:t>
      </w:r>
    </w:p>
    <w:p w:rsidR="00E2757E" w:rsidRPr="00C44855" w:rsidP="00E2757E">
      <w:pPr>
        <w:jc w:val="both"/>
        <w:rPr>
          <w:rFonts w:ascii="Times New Roman" w:hAnsi="Times New Roman" w:cs="Times New Roman"/>
          <w:szCs w:val="24"/>
        </w:rPr>
      </w:pPr>
    </w:p>
    <w:p w:rsidR="00F979D8" w:rsidRPr="00BD5457" w:rsidP="00E2757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D5457" w:rsidR="00E2757E">
        <w:rPr>
          <w:rFonts w:ascii="Times New Roman" w:hAnsi="Times New Roman" w:cs="Times New Roman"/>
          <w:b/>
          <w:szCs w:val="24"/>
        </w:rPr>
        <w:t>1.</w:t>
      </w:r>
      <w:r w:rsidRPr="00BD5457" w:rsidR="00E2757E">
        <w:rPr>
          <w:rFonts w:ascii="Times New Roman" w:hAnsi="Times New Roman" w:cs="Times New Roman"/>
          <w:szCs w:val="24"/>
        </w:rPr>
        <w:t xml:space="preserve"> </w:t>
      </w:r>
      <w:r w:rsidRPr="00BD5457">
        <w:rPr>
          <w:rFonts w:ascii="Times New Roman" w:hAnsi="Times New Roman" w:cs="Times New Roman"/>
          <w:szCs w:val="24"/>
        </w:rPr>
        <w:t>V § 15c ods</w:t>
      </w:r>
      <w:r w:rsidR="003B4795">
        <w:rPr>
          <w:rFonts w:ascii="Times New Roman" w:hAnsi="Times New Roman" w:cs="Times New Roman"/>
          <w:szCs w:val="24"/>
        </w:rPr>
        <w:t>ek</w:t>
      </w:r>
      <w:r w:rsidRPr="00BD5457">
        <w:rPr>
          <w:rFonts w:ascii="Times New Roman" w:hAnsi="Times New Roman" w:cs="Times New Roman"/>
          <w:szCs w:val="24"/>
        </w:rPr>
        <w:t xml:space="preserve"> 2 znie:</w:t>
      </w:r>
    </w:p>
    <w:p w:rsidR="00F979D8" w:rsidRPr="00ED2042" w:rsidP="00F979D8">
      <w:pPr>
        <w:jc w:val="both"/>
        <w:rPr>
          <w:rFonts w:ascii="Times New Roman" w:hAnsi="Times New Roman" w:cs="Times New Roman"/>
          <w:szCs w:val="24"/>
        </w:rPr>
      </w:pPr>
      <w:r w:rsidRPr="00ED2042">
        <w:rPr>
          <w:rFonts w:ascii="Times New Roman" w:hAnsi="Times New Roman" w:cs="Times New Roman"/>
          <w:szCs w:val="24"/>
        </w:rPr>
        <w:t>„(2) Vysielateľa môže od povinnosti podľa odseku 1 oslobodiť udelením súhlasu len fyzická osoba, ktorá informáciu poskytla. Po smrti tejto osoby patrí právo udeliť súhlas blízkym osobám</w:t>
      </w:r>
      <w:r w:rsidRPr="00ED2042">
        <w:rPr>
          <w:rFonts w:ascii="Times New Roman" w:hAnsi="Times New Roman" w:cs="Times New Roman"/>
          <w:szCs w:val="24"/>
          <w:vertAlign w:val="superscript"/>
        </w:rPr>
        <w:t>6)</w:t>
      </w:r>
      <w:r w:rsidRPr="00ED2042">
        <w:rPr>
          <w:rFonts w:ascii="Times New Roman" w:hAnsi="Times New Roman" w:cs="Times New Roman"/>
          <w:szCs w:val="24"/>
        </w:rPr>
        <w:t>; súhlas nie je platný, ak čo len jedna blízka osoba písomne vyslovila nesúhlas. Ak niet blízkych osôb, povinnosť podľa odseku 1 zaniká.“</w:t>
      </w:r>
    </w:p>
    <w:p w:rsidR="00F979D8" w:rsidP="00E2757E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E2757E" w:rsidRPr="00C44855" w:rsidP="00E2757E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979D8" w:rsidR="00F979D8">
        <w:rPr>
          <w:rFonts w:ascii="Times New Roman" w:hAnsi="Times New Roman" w:cs="Times New Roman"/>
          <w:b/>
          <w:szCs w:val="24"/>
        </w:rPr>
        <w:t xml:space="preserve">2. </w:t>
      </w:r>
      <w:r w:rsidRPr="00C44855">
        <w:rPr>
          <w:rFonts w:ascii="Times New Roman" w:hAnsi="Times New Roman" w:cs="Times New Roman"/>
          <w:szCs w:val="24"/>
        </w:rPr>
        <w:t>V § 21 ods. 9 písmená a) a b) znejú:</w:t>
      </w:r>
    </w:p>
    <w:p w:rsidR="000A2996" w:rsidRPr="00C44855" w:rsidP="00E2757E">
      <w:pPr>
        <w:jc w:val="both"/>
        <w:rPr>
          <w:rFonts w:ascii="Times New Roman" w:hAnsi="Times New Roman" w:cs="Times New Roman"/>
          <w:szCs w:val="24"/>
        </w:rPr>
      </w:pPr>
      <w:r w:rsidRPr="00C44855" w:rsidR="00E2757E">
        <w:rPr>
          <w:rFonts w:ascii="Times New Roman" w:hAnsi="Times New Roman" w:cs="Times New Roman"/>
          <w:szCs w:val="24"/>
        </w:rPr>
        <w:t>„a) by sa odvysielaním navrhnutého textu spáchal trestný čin,</w:t>
      </w:r>
      <w:r w:rsidRPr="00037D72" w:rsidR="00037D72">
        <w:rPr>
          <w:rFonts w:ascii="Times New Roman" w:hAnsi="Times New Roman" w:cs="Times New Roman"/>
          <w:szCs w:val="24"/>
        </w:rPr>
        <w:t xml:space="preserve"> </w:t>
      </w:r>
      <w:r w:rsidRPr="00125C56" w:rsidR="00037D72">
        <w:rPr>
          <w:rFonts w:ascii="Times New Roman" w:hAnsi="Times New Roman" w:cs="Times New Roman"/>
          <w:szCs w:val="24"/>
        </w:rPr>
        <w:t>priestupok, iný správny delikt</w:t>
      </w:r>
      <w:r w:rsidR="0072566D">
        <w:rPr>
          <w:rFonts w:ascii="Times New Roman" w:hAnsi="Times New Roman" w:cs="Times New Roman"/>
          <w:szCs w:val="24"/>
        </w:rPr>
        <w:t xml:space="preserve"> alebo by odvysielanie navrhnutého textu</w:t>
      </w:r>
      <w:r w:rsidRPr="00C44855" w:rsidR="00E2757E">
        <w:rPr>
          <w:rFonts w:ascii="Times New Roman" w:hAnsi="Times New Roman" w:cs="Times New Roman"/>
          <w:szCs w:val="24"/>
        </w:rPr>
        <w:t xml:space="preserve"> </w:t>
      </w:r>
      <w:r w:rsidR="0072566D">
        <w:rPr>
          <w:rFonts w:ascii="Times New Roman" w:hAnsi="Times New Roman" w:cs="Times New Roman"/>
          <w:szCs w:val="24"/>
        </w:rPr>
        <w:t xml:space="preserve">bolo </w:t>
      </w:r>
      <w:r w:rsidRPr="00C44855" w:rsidR="00E2757E">
        <w:rPr>
          <w:rFonts w:ascii="Times New Roman" w:hAnsi="Times New Roman" w:cs="Times New Roman"/>
          <w:szCs w:val="24"/>
        </w:rPr>
        <w:t>v rozpore s dobrými mravmi,</w:t>
      </w:r>
    </w:p>
    <w:p w:rsidR="00E2757E" w:rsidP="00E2757E">
      <w:pPr>
        <w:jc w:val="both"/>
        <w:rPr>
          <w:rFonts w:ascii="Times New Roman" w:hAnsi="Times New Roman" w:cs="Times New Roman"/>
          <w:szCs w:val="24"/>
        </w:rPr>
      </w:pPr>
      <w:r w:rsidRPr="00C44855">
        <w:rPr>
          <w:rFonts w:ascii="Times New Roman" w:hAnsi="Times New Roman" w:cs="Times New Roman"/>
          <w:szCs w:val="24"/>
        </w:rPr>
        <w:t xml:space="preserve">b) </w:t>
      </w:r>
      <w:r w:rsidR="0072566D">
        <w:rPr>
          <w:rFonts w:ascii="Times New Roman" w:hAnsi="Times New Roman" w:cs="Times New Roman"/>
          <w:szCs w:val="24"/>
        </w:rPr>
        <w:t>by odvysielanie</w:t>
      </w:r>
      <w:r w:rsidRPr="00C44855">
        <w:rPr>
          <w:rFonts w:ascii="Times New Roman" w:hAnsi="Times New Roman" w:cs="Times New Roman"/>
          <w:szCs w:val="24"/>
        </w:rPr>
        <w:t xml:space="preserve"> navrhnutého textu bolo v rozpore s</w:t>
      </w:r>
      <w:r w:rsidRPr="00FF58C3" w:rsidR="00FF58C3">
        <w:rPr>
          <w:rFonts w:ascii="Times New Roman" w:hAnsi="Times New Roman" w:cs="Times New Roman"/>
          <w:szCs w:val="24"/>
        </w:rPr>
        <w:t xml:space="preserve"> </w:t>
      </w:r>
      <w:r w:rsidR="00FF58C3">
        <w:rPr>
          <w:rFonts w:ascii="Times New Roman" w:hAnsi="Times New Roman" w:cs="Times New Roman"/>
          <w:szCs w:val="24"/>
        </w:rPr>
        <w:t>právami a</w:t>
      </w:r>
      <w:r w:rsidRPr="00310CE0" w:rsidR="00FF58C3">
        <w:rPr>
          <w:rFonts w:ascii="Times New Roman" w:hAnsi="Times New Roman" w:cs="Times New Roman"/>
          <w:szCs w:val="24"/>
        </w:rPr>
        <w:t> </w:t>
      </w:r>
      <w:r w:rsidRPr="00C44855">
        <w:rPr>
          <w:rFonts w:ascii="Times New Roman" w:hAnsi="Times New Roman" w:cs="Times New Roman"/>
          <w:szCs w:val="24"/>
        </w:rPr>
        <w:t> právom chránenými záujmami tretej osoby,“.</w:t>
      </w:r>
    </w:p>
    <w:p w:rsidR="00E124C8" w:rsidP="00E2757E">
      <w:pPr>
        <w:jc w:val="both"/>
        <w:rPr>
          <w:rFonts w:ascii="Times New Roman" w:hAnsi="Times New Roman" w:cs="Times New Roman"/>
          <w:szCs w:val="24"/>
        </w:rPr>
      </w:pPr>
    </w:p>
    <w:p w:rsidR="003152AB" w:rsidP="00E2757E">
      <w:pPr>
        <w:jc w:val="both"/>
        <w:rPr>
          <w:rFonts w:ascii="Times New Roman" w:hAnsi="Times New Roman" w:cs="Times New Roman"/>
          <w:szCs w:val="24"/>
        </w:rPr>
      </w:pPr>
      <w:r w:rsidR="00E124C8">
        <w:rPr>
          <w:rFonts w:ascii="Times New Roman" w:hAnsi="Times New Roman" w:cs="Times New Roman"/>
          <w:szCs w:val="24"/>
        </w:rPr>
        <w:tab/>
      </w:r>
      <w:r w:rsidR="00F979D8">
        <w:rPr>
          <w:rFonts w:ascii="Times New Roman" w:hAnsi="Times New Roman" w:cs="Times New Roman"/>
          <w:b/>
          <w:szCs w:val="24"/>
        </w:rPr>
        <w:t>3</w:t>
      </w:r>
      <w:r w:rsidRPr="00E124C8" w:rsidR="00E124C8">
        <w:rPr>
          <w:rFonts w:ascii="Times New Roman" w:hAnsi="Times New Roman" w:cs="Times New Roman"/>
          <w:b/>
          <w:szCs w:val="24"/>
        </w:rPr>
        <w:t>.</w:t>
      </w:r>
      <w:r w:rsidR="00E124C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 § 21 ods. 9 sa vypúšťa písmeno c). </w:t>
      </w:r>
    </w:p>
    <w:p w:rsidR="003152AB" w:rsidP="00E2757E">
      <w:pPr>
        <w:jc w:val="both"/>
        <w:rPr>
          <w:rFonts w:ascii="Times New Roman" w:hAnsi="Times New Roman" w:cs="Times New Roman"/>
          <w:szCs w:val="24"/>
        </w:rPr>
      </w:pPr>
    </w:p>
    <w:p w:rsidR="003152AB" w:rsidP="00E2757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Doterajšie písmená d) a e) </w:t>
      </w:r>
      <w:r w:rsidR="00F979D8">
        <w:rPr>
          <w:rFonts w:ascii="Times New Roman" w:hAnsi="Times New Roman" w:cs="Times New Roman"/>
          <w:szCs w:val="24"/>
        </w:rPr>
        <w:t>sa označujú ako písmená c) a d).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3152AB" w:rsidP="00E2757E">
      <w:pPr>
        <w:jc w:val="both"/>
        <w:rPr>
          <w:rFonts w:ascii="Times New Roman" w:hAnsi="Times New Roman" w:cs="Times New Roman"/>
          <w:szCs w:val="24"/>
        </w:rPr>
      </w:pPr>
    </w:p>
    <w:p w:rsidR="00E124C8" w:rsidP="00F979D8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979D8" w:rsidR="00F979D8">
        <w:rPr>
          <w:rFonts w:ascii="Times New Roman" w:hAnsi="Times New Roman" w:cs="Times New Roman"/>
          <w:b/>
          <w:szCs w:val="24"/>
        </w:rPr>
        <w:t>4.</w:t>
      </w:r>
      <w:r w:rsidR="00F979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§ 76e znie:</w:t>
      </w:r>
    </w:p>
    <w:p w:rsidR="00F979D8" w:rsidP="00F979D8">
      <w:pPr>
        <w:jc w:val="center"/>
        <w:rPr>
          <w:rFonts w:ascii="Times New Roman" w:hAnsi="Times New Roman" w:cs="Times New Roman"/>
          <w:szCs w:val="24"/>
        </w:rPr>
      </w:pPr>
      <w:r w:rsidR="00E124C8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>§ 76e</w:t>
      </w:r>
    </w:p>
    <w:p w:rsidR="00E124C8" w:rsidP="00E2757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Týmto zákonom sa preberajú právne záväzné akty Európskej únie uvedené v prílohe.“</w:t>
      </w:r>
    </w:p>
    <w:p w:rsidR="00E124C8" w:rsidP="00E2757E">
      <w:pPr>
        <w:jc w:val="both"/>
        <w:rPr>
          <w:rFonts w:ascii="Times New Roman" w:hAnsi="Times New Roman" w:cs="Times New Roman"/>
          <w:szCs w:val="24"/>
        </w:rPr>
      </w:pPr>
    </w:p>
    <w:p w:rsidR="00E124C8" w:rsidP="00E2757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979D8">
        <w:rPr>
          <w:rFonts w:ascii="Times New Roman" w:hAnsi="Times New Roman" w:cs="Times New Roman"/>
          <w:b/>
          <w:szCs w:val="24"/>
        </w:rPr>
        <w:t>5</w:t>
      </w:r>
      <w:r w:rsidRPr="00E124C8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Názov prílohy znie:</w:t>
      </w:r>
    </w:p>
    <w:p w:rsidR="00E124C8" w:rsidRPr="00C44855" w:rsidP="00BE427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="00BE427A">
        <w:rPr>
          <w:rFonts w:ascii="Times New Roman" w:hAnsi="Times New Roman" w:cs="Times New Roman"/>
          <w:szCs w:val="24"/>
        </w:rPr>
        <w:t>ZOZNAM PREBERANÝCH PRÁVNE</w:t>
      </w:r>
      <w:r w:rsidRPr="00372F6A" w:rsidR="00BE427A">
        <w:rPr>
          <w:rFonts w:ascii="Times New Roman" w:hAnsi="Times New Roman" w:cs="Times New Roman"/>
          <w:caps/>
          <w:szCs w:val="24"/>
        </w:rPr>
        <w:t xml:space="preserve"> </w:t>
      </w:r>
      <w:r w:rsidRPr="00372F6A" w:rsidR="00372F6A">
        <w:rPr>
          <w:rFonts w:ascii="Times New Roman" w:hAnsi="Times New Roman" w:cs="Times New Roman"/>
          <w:caps/>
          <w:szCs w:val="24"/>
        </w:rPr>
        <w:t>záväzných</w:t>
      </w:r>
      <w:r w:rsidR="00372F6A">
        <w:rPr>
          <w:rFonts w:ascii="Times New Roman" w:hAnsi="Times New Roman" w:cs="Times New Roman"/>
          <w:szCs w:val="24"/>
        </w:rPr>
        <w:t xml:space="preserve"> </w:t>
      </w:r>
      <w:r w:rsidR="00BE427A">
        <w:rPr>
          <w:rFonts w:ascii="Times New Roman" w:hAnsi="Times New Roman" w:cs="Times New Roman"/>
          <w:szCs w:val="24"/>
        </w:rPr>
        <w:t>AKTOV EURÓPSKEJ ÚNIE</w:t>
      </w:r>
      <w:r>
        <w:rPr>
          <w:rFonts w:ascii="Times New Roman" w:hAnsi="Times New Roman" w:cs="Times New Roman"/>
          <w:szCs w:val="24"/>
        </w:rPr>
        <w:t>.“</w:t>
      </w:r>
    </w:p>
    <w:p w:rsidR="009E6BCF" w:rsidP="00E65CAC">
      <w:pPr>
        <w:jc w:val="both"/>
        <w:rPr>
          <w:rFonts w:ascii="Times New Roman" w:hAnsi="Times New Roman" w:cs="Times New Roman"/>
          <w:szCs w:val="24"/>
        </w:rPr>
      </w:pPr>
    </w:p>
    <w:p w:rsidR="00E65CAC" w:rsidP="00E65CAC">
      <w:pPr>
        <w:jc w:val="both"/>
        <w:rPr>
          <w:rFonts w:ascii="Times New Roman" w:hAnsi="Times New Roman" w:cs="Times New Roman"/>
          <w:szCs w:val="24"/>
        </w:rPr>
      </w:pPr>
    </w:p>
    <w:p w:rsidR="009E6BCF" w:rsidP="005F4294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2566D" w:rsidR="0072566D">
        <w:rPr>
          <w:rFonts w:ascii="Times New Roman" w:hAnsi="Times New Roman" w:cs="Times New Roman"/>
          <w:b/>
          <w:color w:val="000000"/>
          <w:szCs w:val="24"/>
        </w:rPr>
        <w:t>Čl. III</w:t>
      </w:r>
    </w:p>
    <w:p w:rsidR="00EC3EC1" w:rsidP="005F4294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72566D" w:rsidRPr="0072566D" w:rsidP="0072566D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72566D">
        <w:rPr>
          <w:rFonts w:ascii="Times New Roman" w:hAnsi="Times New Roman" w:cs="Times New Roman"/>
          <w:color w:val="000000"/>
          <w:szCs w:val="24"/>
        </w:rPr>
        <w:t>Tento zákon nadobúda účinnosť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E12277">
        <w:rPr>
          <w:rFonts w:ascii="Times New Roman" w:hAnsi="Times New Roman" w:cs="Times New Roman"/>
          <w:color w:val="000000"/>
          <w:szCs w:val="24"/>
        </w:rPr>
        <w:t>1. jú</w:t>
      </w:r>
      <w:r w:rsidR="00F979D8">
        <w:rPr>
          <w:rFonts w:ascii="Times New Roman" w:hAnsi="Times New Roman" w:cs="Times New Roman"/>
          <w:color w:val="000000"/>
          <w:szCs w:val="24"/>
        </w:rPr>
        <w:t>l</w:t>
      </w:r>
      <w:r w:rsidR="00E12277">
        <w:rPr>
          <w:rFonts w:ascii="Times New Roman" w:hAnsi="Times New Roman" w:cs="Times New Roman"/>
          <w:color w:val="000000"/>
          <w:szCs w:val="24"/>
        </w:rPr>
        <w:t>a 2011.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FD" w:rsidP="00074E85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B80CFD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FD" w:rsidP="00074E85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8A149F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B80CFD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7FF"/>
    <w:multiLevelType w:val="hybridMultilevel"/>
    <w:tmpl w:val="B6B0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7351D"/>
    <w:multiLevelType w:val="multilevel"/>
    <w:tmpl w:val="DD083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357F2"/>
    <w:multiLevelType w:val="hybridMultilevel"/>
    <w:tmpl w:val="4AA06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776BD"/>
    <w:multiLevelType w:val="hybridMultilevel"/>
    <w:tmpl w:val="F96EB0DC"/>
    <w:lvl w:ilvl="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07A62"/>
    <w:multiLevelType w:val="hybridMultilevel"/>
    <w:tmpl w:val="A47E1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5A745C"/>
    <w:multiLevelType w:val="hybridMultilevel"/>
    <w:tmpl w:val="BF18A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A46F83"/>
    <w:multiLevelType w:val="hybridMultilevel"/>
    <w:tmpl w:val="F62A67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1893820"/>
    <w:multiLevelType w:val="hybridMultilevel"/>
    <w:tmpl w:val="F6105FC2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3C6088"/>
    <w:multiLevelType w:val="hybridMultilevel"/>
    <w:tmpl w:val="9A10D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D26BA"/>
    <w:multiLevelType w:val="hybridMultilevel"/>
    <w:tmpl w:val="DD083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234AD"/>
    <w:multiLevelType w:val="hybridMultilevel"/>
    <w:tmpl w:val="181AE1B6"/>
    <w:lvl w:ilvl="0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6D73C3"/>
    <w:multiLevelType w:val="hybridMultilevel"/>
    <w:tmpl w:val="A850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A94293"/>
    <w:multiLevelType w:val="multilevel"/>
    <w:tmpl w:val="F62A67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87658"/>
    <w:rsid w:val="00001770"/>
    <w:rsid w:val="000028E4"/>
    <w:rsid w:val="00003350"/>
    <w:rsid w:val="00004288"/>
    <w:rsid w:val="000046AF"/>
    <w:rsid w:val="00022B79"/>
    <w:rsid w:val="00023CF6"/>
    <w:rsid w:val="00030139"/>
    <w:rsid w:val="00031446"/>
    <w:rsid w:val="000335F2"/>
    <w:rsid w:val="00037D72"/>
    <w:rsid w:val="0004209C"/>
    <w:rsid w:val="000429FD"/>
    <w:rsid w:val="0004435E"/>
    <w:rsid w:val="0004607B"/>
    <w:rsid w:val="000527E7"/>
    <w:rsid w:val="00052B6A"/>
    <w:rsid w:val="00052F86"/>
    <w:rsid w:val="000540B8"/>
    <w:rsid w:val="00057C9E"/>
    <w:rsid w:val="00065E4A"/>
    <w:rsid w:val="00066848"/>
    <w:rsid w:val="000669AA"/>
    <w:rsid w:val="00066CC3"/>
    <w:rsid w:val="0007163C"/>
    <w:rsid w:val="00072D4D"/>
    <w:rsid w:val="000746CF"/>
    <w:rsid w:val="00074E85"/>
    <w:rsid w:val="00075E9D"/>
    <w:rsid w:val="0007733F"/>
    <w:rsid w:val="00080301"/>
    <w:rsid w:val="00082AE9"/>
    <w:rsid w:val="000907B1"/>
    <w:rsid w:val="00091551"/>
    <w:rsid w:val="0009373D"/>
    <w:rsid w:val="000A0168"/>
    <w:rsid w:val="000A0793"/>
    <w:rsid w:val="000A0E1D"/>
    <w:rsid w:val="000A2996"/>
    <w:rsid w:val="000A468B"/>
    <w:rsid w:val="000A526B"/>
    <w:rsid w:val="000A52E2"/>
    <w:rsid w:val="000A546B"/>
    <w:rsid w:val="000A782B"/>
    <w:rsid w:val="000B0B2A"/>
    <w:rsid w:val="000B2363"/>
    <w:rsid w:val="000B3683"/>
    <w:rsid w:val="000B41D0"/>
    <w:rsid w:val="000B4B17"/>
    <w:rsid w:val="000B5172"/>
    <w:rsid w:val="000C1C0E"/>
    <w:rsid w:val="000C4D50"/>
    <w:rsid w:val="000C4F7E"/>
    <w:rsid w:val="000C636B"/>
    <w:rsid w:val="000C674D"/>
    <w:rsid w:val="000C7F35"/>
    <w:rsid w:val="000D1F5D"/>
    <w:rsid w:val="000D2486"/>
    <w:rsid w:val="000D3D8E"/>
    <w:rsid w:val="000D3FC8"/>
    <w:rsid w:val="000D4C3B"/>
    <w:rsid w:val="000D5FEF"/>
    <w:rsid w:val="000D7C13"/>
    <w:rsid w:val="000E2F93"/>
    <w:rsid w:val="000E57A3"/>
    <w:rsid w:val="000F420F"/>
    <w:rsid w:val="000F47C1"/>
    <w:rsid w:val="000F5744"/>
    <w:rsid w:val="000F6874"/>
    <w:rsid w:val="000F7777"/>
    <w:rsid w:val="0010057C"/>
    <w:rsid w:val="00101B9E"/>
    <w:rsid w:val="001034D1"/>
    <w:rsid w:val="00103B2A"/>
    <w:rsid w:val="00105B64"/>
    <w:rsid w:val="001064C8"/>
    <w:rsid w:val="00106DCE"/>
    <w:rsid w:val="001102DD"/>
    <w:rsid w:val="00110824"/>
    <w:rsid w:val="00113144"/>
    <w:rsid w:val="00114200"/>
    <w:rsid w:val="00114FC9"/>
    <w:rsid w:val="00116BEF"/>
    <w:rsid w:val="00117144"/>
    <w:rsid w:val="001220F8"/>
    <w:rsid w:val="00125C56"/>
    <w:rsid w:val="001271F0"/>
    <w:rsid w:val="00140AAC"/>
    <w:rsid w:val="00141B8C"/>
    <w:rsid w:val="00142B55"/>
    <w:rsid w:val="00150EB6"/>
    <w:rsid w:val="00151AD9"/>
    <w:rsid w:val="0015333A"/>
    <w:rsid w:val="001538E8"/>
    <w:rsid w:val="00157A5B"/>
    <w:rsid w:val="00157F4C"/>
    <w:rsid w:val="00160432"/>
    <w:rsid w:val="001615E9"/>
    <w:rsid w:val="00165828"/>
    <w:rsid w:val="0016694B"/>
    <w:rsid w:val="00166B3A"/>
    <w:rsid w:val="001676E5"/>
    <w:rsid w:val="0017098B"/>
    <w:rsid w:val="00170DA3"/>
    <w:rsid w:val="001736AE"/>
    <w:rsid w:val="00177C79"/>
    <w:rsid w:val="001804CA"/>
    <w:rsid w:val="00180CE4"/>
    <w:rsid w:val="00182406"/>
    <w:rsid w:val="001830CF"/>
    <w:rsid w:val="00186096"/>
    <w:rsid w:val="00194524"/>
    <w:rsid w:val="00194998"/>
    <w:rsid w:val="00194B0C"/>
    <w:rsid w:val="00196193"/>
    <w:rsid w:val="00196C94"/>
    <w:rsid w:val="001A1CDA"/>
    <w:rsid w:val="001A2ABD"/>
    <w:rsid w:val="001A5DFF"/>
    <w:rsid w:val="001A7D2C"/>
    <w:rsid w:val="001B1101"/>
    <w:rsid w:val="001B2D82"/>
    <w:rsid w:val="001B3A7B"/>
    <w:rsid w:val="001B6D43"/>
    <w:rsid w:val="001C0634"/>
    <w:rsid w:val="001C3D23"/>
    <w:rsid w:val="001D0410"/>
    <w:rsid w:val="001D2DB0"/>
    <w:rsid w:val="001D3C69"/>
    <w:rsid w:val="001D6819"/>
    <w:rsid w:val="001D6F28"/>
    <w:rsid w:val="001D7102"/>
    <w:rsid w:val="001E109C"/>
    <w:rsid w:val="001E1847"/>
    <w:rsid w:val="001F195B"/>
    <w:rsid w:val="001F1E2B"/>
    <w:rsid w:val="001F61DF"/>
    <w:rsid w:val="001F6240"/>
    <w:rsid w:val="001F6BE9"/>
    <w:rsid w:val="002015C4"/>
    <w:rsid w:val="00202078"/>
    <w:rsid w:val="002034A6"/>
    <w:rsid w:val="002034AD"/>
    <w:rsid w:val="002047E2"/>
    <w:rsid w:val="0020506A"/>
    <w:rsid w:val="00207119"/>
    <w:rsid w:val="00214A24"/>
    <w:rsid w:val="0021760A"/>
    <w:rsid w:val="00222D9A"/>
    <w:rsid w:val="00230C77"/>
    <w:rsid w:val="002317DC"/>
    <w:rsid w:val="00235815"/>
    <w:rsid w:val="0023748B"/>
    <w:rsid w:val="00240A10"/>
    <w:rsid w:val="0024170E"/>
    <w:rsid w:val="00243471"/>
    <w:rsid w:val="00243A85"/>
    <w:rsid w:val="0024400E"/>
    <w:rsid w:val="002441B2"/>
    <w:rsid w:val="00244EB2"/>
    <w:rsid w:val="00245AC4"/>
    <w:rsid w:val="00245F91"/>
    <w:rsid w:val="00246B89"/>
    <w:rsid w:val="00247121"/>
    <w:rsid w:val="00250BCC"/>
    <w:rsid w:val="00254328"/>
    <w:rsid w:val="00261C84"/>
    <w:rsid w:val="002627CB"/>
    <w:rsid w:val="00270806"/>
    <w:rsid w:val="00270CE9"/>
    <w:rsid w:val="00272174"/>
    <w:rsid w:val="00277F8D"/>
    <w:rsid w:val="0028046E"/>
    <w:rsid w:val="00292EE5"/>
    <w:rsid w:val="00293E41"/>
    <w:rsid w:val="00294961"/>
    <w:rsid w:val="00294DF2"/>
    <w:rsid w:val="00294FF0"/>
    <w:rsid w:val="00296134"/>
    <w:rsid w:val="002977FD"/>
    <w:rsid w:val="002A0E63"/>
    <w:rsid w:val="002A15BB"/>
    <w:rsid w:val="002A5845"/>
    <w:rsid w:val="002B0143"/>
    <w:rsid w:val="002B2FA2"/>
    <w:rsid w:val="002C360A"/>
    <w:rsid w:val="002C3B43"/>
    <w:rsid w:val="002C696F"/>
    <w:rsid w:val="002C71B9"/>
    <w:rsid w:val="002C7C24"/>
    <w:rsid w:val="002D2034"/>
    <w:rsid w:val="002D53BE"/>
    <w:rsid w:val="002D79FF"/>
    <w:rsid w:val="002E27B8"/>
    <w:rsid w:val="002E31CE"/>
    <w:rsid w:val="002E3672"/>
    <w:rsid w:val="002E3A96"/>
    <w:rsid w:val="002E42DB"/>
    <w:rsid w:val="002F078E"/>
    <w:rsid w:val="002F0EF7"/>
    <w:rsid w:val="002F641B"/>
    <w:rsid w:val="002F7161"/>
    <w:rsid w:val="00310CE0"/>
    <w:rsid w:val="00310FFF"/>
    <w:rsid w:val="00312CCA"/>
    <w:rsid w:val="00313EF6"/>
    <w:rsid w:val="003152AB"/>
    <w:rsid w:val="003166DF"/>
    <w:rsid w:val="0032063D"/>
    <w:rsid w:val="00320AC1"/>
    <w:rsid w:val="00320C18"/>
    <w:rsid w:val="0032189D"/>
    <w:rsid w:val="00323BD6"/>
    <w:rsid w:val="003257D9"/>
    <w:rsid w:val="00325D3D"/>
    <w:rsid w:val="0032712D"/>
    <w:rsid w:val="00337E21"/>
    <w:rsid w:val="0034122F"/>
    <w:rsid w:val="00341425"/>
    <w:rsid w:val="00343148"/>
    <w:rsid w:val="0035028F"/>
    <w:rsid w:val="0035094E"/>
    <w:rsid w:val="00353CD4"/>
    <w:rsid w:val="003549D6"/>
    <w:rsid w:val="00355342"/>
    <w:rsid w:val="00356983"/>
    <w:rsid w:val="00360418"/>
    <w:rsid w:val="00360F3B"/>
    <w:rsid w:val="003653A8"/>
    <w:rsid w:val="00365C37"/>
    <w:rsid w:val="00370CC2"/>
    <w:rsid w:val="00372DE0"/>
    <w:rsid w:val="00372F6A"/>
    <w:rsid w:val="003761BA"/>
    <w:rsid w:val="003812E5"/>
    <w:rsid w:val="003852FF"/>
    <w:rsid w:val="003869DF"/>
    <w:rsid w:val="00397070"/>
    <w:rsid w:val="003A76F6"/>
    <w:rsid w:val="003A77DF"/>
    <w:rsid w:val="003B0EDF"/>
    <w:rsid w:val="003B11AA"/>
    <w:rsid w:val="003B2D87"/>
    <w:rsid w:val="003B30F3"/>
    <w:rsid w:val="003B4795"/>
    <w:rsid w:val="003B59E1"/>
    <w:rsid w:val="003B5CB1"/>
    <w:rsid w:val="003B6A28"/>
    <w:rsid w:val="003B6A44"/>
    <w:rsid w:val="003C00D8"/>
    <w:rsid w:val="003C0B95"/>
    <w:rsid w:val="003C2082"/>
    <w:rsid w:val="003C2438"/>
    <w:rsid w:val="003C3712"/>
    <w:rsid w:val="003C457D"/>
    <w:rsid w:val="003C4B57"/>
    <w:rsid w:val="003C696B"/>
    <w:rsid w:val="003C6D2F"/>
    <w:rsid w:val="003D02D1"/>
    <w:rsid w:val="003D0A93"/>
    <w:rsid w:val="003D1F1B"/>
    <w:rsid w:val="003D3417"/>
    <w:rsid w:val="003D46C0"/>
    <w:rsid w:val="003D690C"/>
    <w:rsid w:val="003D7254"/>
    <w:rsid w:val="003E15F7"/>
    <w:rsid w:val="003E3930"/>
    <w:rsid w:val="003E5227"/>
    <w:rsid w:val="003F0293"/>
    <w:rsid w:val="003F097B"/>
    <w:rsid w:val="003F1955"/>
    <w:rsid w:val="003F5C01"/>
    <w:rsid w:val="004008AC"/>
    <w:rsid w:val="00401210"/>
    <w:rsid w:val="00403974"/>
    <w:rsid w:val="0040436F"/>
    <w:rsid w:val="0040710D"/>
    <w:rsid w:val="004172C9"/>
    <w:rsid w:val="00424343"/>
    <w:rsid w:val="00424B5F"/>
    <w:rsid w:val="00424DF1"/>
    <w:rsid w:val="00426895"/>
    <w:rsid w:val="00426BEE"/>
    <w:rsid w:val="00427D1F"/>
    <w:rsid w:val="00434A4D"/>
    <w:rsid w:val="00436467"/>
    <w:rsid w:val="0043655A"/>
    <w:rsid w:val="004417BE"/>
    <w:rsid w:val="00442632"/>
    <w:rsid w:val="0044382F"/>
    <w:rsid w:val="00447940"/>
    <w:rsid w:val="00450855"/>
    <w:rsid w:val="004562F8"/>
    <w:rsid w:val="004563E1"/>
    <w:rsid w:val="004610F6"/>
    <w:rsid w:val="004615DC"/>
    <w:rsid w:val="00461DC4"/>
    <w:rsid w:val="00473069"/>
    <w:rsid w:val="004803A1"/>
    <w:rsid w:val="004824DB"/>
    <w:rsid w:val="004837C4"/>
    <w:rsid w:val="00487F16"/>
    <w:rsid w:val="00495784"/>
    <w:rsid w:val="00495AAB"/>
    <w:rsid w:val="0049642C"/>
    <w:rsid w:val="004A6A20"/>
    <w:rsid w:val="004B4110"/>
    <w:rsid w:val="004B4E66"/>
    <w:rsid w:val="004B5AE2"/>
    <w:rsid w:val="004C1F82"/>
    <w:rsid w:val="004C73F3"/>
    <w:rsid w:val="004C7D6A"/>
    <w:rsid w:val="004D1779"/>
    <w:rsid w:val="004D29D1"/>
    <w:rsid w:val="004D2ADB"/>
    <w:rsid w:val="004E578D"/>
    <w:rsid w:val="004E58A1"/>
    <w:rsid w:val="004F1BE6"/>
    <w:rsid w:val="004F58E4"/>
    <w:rsid w:val="004F75A8"/>
    <w:rsid w:val="00506C99"/>
    <w:rsid w:val="0051174C"/>
    <w:rsid w:val="0051567F"/>
    <w:rsid w:val="00521DEE"/>
    <w:rsid w:val="0052430E"/>
    <w:rsid w:val="0052649C"/>
    <w:rsid w:val="00526C77"/>
    <w:rsid w:val="0052780A"/>
    <w:rsid w:val="005344D8"/>
    <w:rsid w:val="005352AE"/>
    <w:rsid w:val="00542A3E"/>
    <w:rsid w:val="005445E3"/>
    <w:rsid w:val="0054724D"/>
    <w:rsid w:val="00551385"/>
    <w:rsid w:val="0055463D"/>
    <w:rsid w:val="00567105"/>
    <w:rsid w:val="0056737B"/>
    <w:rsid w:val="005676B9"/>
    <w:rsid w:val="0057023B"/>
    <w:rsid w:val="00570EC3"/>
    <w:rsid w:val="00573B7B"/>
    <w:rsid w:val="00577D9F"/>
    <w:rsid w:val="00582D29"/>
    <w:rsid w:val="00584005"/>
    <w:rsid w:val="00585966"/>
    <w:rsid w:val="00591196"/>
    <w:rsid w:val="005921F3"/>
    <w:rsid w:val="00596972"/>
    <w:rsid w:val="00597F4F"/>
    <w:rsid w:val="005A6DD3"/>
    <w:rsid w:val="005B2262"/>
    <w:rsid w:val="005B2920"/>
    <w:rsid w:val="005B64CF"/>
    <w:rsid w:val="005C0847"/>
    <w:rsid w:val="005C19F2"/>
    <w:rsid w:val="005C2521"/>
    <w:rsid w:val="005C565E"/>
    <w:rsid w:val="005C7BAF"/>
    <w:rsid w:val="005D2CB5"/>
    <w:rsid w:val="005E09CB"/>
    <w:rsid w:val="005E0D75"/>
    <w:rsid w:val="005E4911"/>
    <w:rsid w:val="005F148E"/>
    <w:rsid w:val="005F2ABA"/>
    <w:rsid w:val="005F4294"/>
    <w:rsid w:val="005F7DC6"/>
    <w:rsid w:val="005F7E0F"/>
    <w:rsid w:val="00602B9C"/>
    <w:rsid w:val="006033A6"/>
    <w:rsid w:val="0060393D"/>
    <w:rsid w:val="006056DF"/>
    <w:rsid w:val="0060682B"/>
    <w:rsid w:val="006068BE"/>
    <w:rsid w:val="00611322"/>
    <w:rsid w:val="00612657"/>
    <w:rsid w:val="0061284E"/>
    <w:rsid w:val="00615833"/>
    <w:rsid w:val="00626167"/>
    <w:rsid w:val="006269FD"/>
    <w:rsid w:val="006343DA"/>
    <w:rsid w:val="00642743"/>
    <w:rsid w:val="00645F96"/>
    <w:rsid w:val="006469DA"/>
    <w:rsid w:val="00650250"/>
    <w:rsid w:val="00651D3B"/>
    <w:rsid w:val="00652D7B"/>
    <w:rsid w:val="006532F6"/>
    <w:rsid w:val="0065516E"/>
    <w:rsid w:val="00656CE0"/>
    <w:rsid w:val="006636FB"/>
    <w:rsid w:val="0066660B"/>
    <w:rsid w:val="006732EE"/>
    <w:rsid w:val="00674D5C"/>
    <w:rsid w:val="006839BC"/>
    <w:rsid w:val="00685894"/>
    <w:rsid w:val="00695393"/>
    <w:rsid w:val="00696697"/>
    <w:rsid w:val="006A1F97"/>
    <w:rsid w:val="006A377E"/>
    <w:rsid w:val="006A52C7"/>
    <w:rsid w:val="006A6341"/>
    <w:rsid w:val="006B0C2F"/>
    <w:rsid w:val="006B4220"/>
    <w:rsid w:val="006B77F7"/>
    <w:rsid w:val="006C09DB"/>
    <w:rsid w:val="006C4066"/>
    <w:rsid w:val="006C4F1D"/>
    <w:rsid w:val="006C5C32"/>
    <w:rsid w:val="006D2FC6"/>
    <w:rsid w:val="006D73D1"/>
    <w:rsid w:val="006E61EE"/>
    <w:rsid w:val="006F0F63"/>
    <w:rsid w:val="006F5101"/>
    <w:rsid w:val="00702F2B"/>
    <w:rsid w:val="007064F7"/>
    <w:rsid w:val="00706DEC"/>
    <w:rsid w:val="007072E2"/>
    <w:rsid w:val="00711A13"/>
    <w:rsid w:val="00712443"/>
    <w:rsid w:val="00713549"/>
    <w:rsid w:val="00714282"/>
    <w:rsid w:val="00721B60"/>
    <w:rsid w:val="00721B8D"/>
    <w:rsid w:val="00724E54"/>
    <w:rsid w:val="0072566D"/>
    <w:rsid w:val="00726152"/>
    <w:rsid w:val="007273B4"/>
    <w:rsid w:val="00727CA5"/>
    <w:rsid w:val="00732C5A"/>
    <w:rsid w:val="00736940"/>
    <w:rsid w:val="00740C66"/>
    <w:rsid w:val="00741F3A"/>
    <w:rsid w:val="007471D6"/>
    <w:rsid w:val="00750217"/>
    <w:rsid w:val="007561DA"/>
    <w:rsid w:val="007578F2"/>
    <w:rsid w:val="007609D6"/>
    <w:rsid w:val="00761676"/>
    <w:rsid w:val="0076310E"/>
    <w:rsid w:val="0076351F"/>
    <w:rsid w:val="00763DB0"/>
    <w:rsid w:val="0076605B"/>
    <w:rsid w:val="0077096E"/>
    <w:rsid w:val="007718A2"/>
    <w:rsid w:val="00772671"/>
    <w:rsid w:val="007733B9"/>
    <w:rsid w:val="00776B3C"/>
    <w:rsid w:val="007779E7"/>
    <w:rsid w:val="00780903"/>
    <w:rsid w:val="007809C8"/>
    <w:rsid w:val="00782EF7"/>
    <w:rsid w:val="00787658"/>
    <w:rsid w:val="007878C9"/>
    <w:rsid w:val="007904AE"/>
    <w:rsid w:val="00791744"/>
    <w:rsid w:val="00792440"/>
    <w:rsid w:val="00796862"/>
    <w:rsid w:val="00796D25"/>
    <w:rsid w:val="007A1184"/>
    <w:rsid w:val="007A1E98"/>
    <w:rsid w:val="007A3A5E"/>
    <w:rsid w:val="007A7069"/>
    <w:rsid w:val="007B0219"/>
    <w:rsid w:val="007B1751"/>
    <w:rsid w:val="007B2609"/>
    <w:rsid w:val="007B51FA"/>
    <w:rsid w:val="007C03D4"/>
    <w:rsid w:val="007C186F"/>
    <w:rsid w:val="007C58EF"/>
    <w:rsid w:val="007C60B7"/>
    <w:rsid w:val="007C7040"/>
    <w:rsid w:val="007C72A8"/>
    <w:rsid w:val="007D0C3E"/>
    <w:rsid w:val="007D1CC5"/>
    <w:rsid w:val="007D3D85"/>
    <w:rsid w:val="007E36D3"/>
    <w:rsid w:val="007E6438"/>
    <w:rsid w:val="007E66A9"/>
    <w:rsid w:val="007E786A"/>
    <w:rsid w:val="007F4169"/>
    <w:rsid w:val="007F4B0C"/>
    <w:rsid w:val="007F51B0"/>
    <w:rsid w:val="007F5EB9"/>
    <w:rsid w:val="007F6BB2"/>
    <w:rsid w:val="00801DC3"/>
    <w:rsid w:val="0080410E"/>
    <w:rsid w:val="008078FE"/>
    <w:rsid w:val="00810E6C"/>
    <w:rsid w:val="00811BBA"/>
    <w:rsid w:val="008120B4"/>
    <w:rsid w:val="008126F1"/>
    <w:rsid w:val="00812A74"/>
    <w:rsid w:val="008149DC"/>
    <w:rsid w:val="00817037"/>
    <w:rsid w:val="0081789E"/>
    <w:rsid w:val="00821AC4"/>
    <w:rsid w:val="00822659"/>
    <w:rsid w:val="00824535"/>
    <w:rsid w:val="0082489A"/>
    <w:rsid w:val="00827899"/>
    <w:rsid w:val="00831D6F"/>
    <w:rsid w:val="00833B18"/>
    <w:rsid w:val="00833DF5"/>
    <w:rsid w:val="008345E7"/>
    <w:rsid w:val="00834BED"/>
    <w:rsid w:val="0083555A"/>
    <w:rsid w:val="00836EF5"/>
    <w:rsid w:val="00840116"/>
    <w:rsid w:val="00841A1F"/>
    <w:rsid w:val="00841C44"/>
    <w:rsid w:val="00844394"/>
    <w:rsid w:val="00844FF5"/>
    <w:rsid w:val="00854490"/>
    <w:rsid w:val="0086019B"/>
    <w:rsid w:val="008605EC"/>
    <w:rsid w:val="00863403"/>
    <w:rsid w:val="00864447"/>
    <w:rsid w:val="00865B86"/>
    <w:rsid w:val="00867FF7"/>
    <w:rsid w:val="00872EAA"/>
    <w:rsid w:val="00873966"/>
    <w:rsid w:val="008760A0"/>
    <w:rsid w:val="00881841"/>
    <w:rsid w:val="008871A8"/>
    <w:rsid w:val="00887E70"/>
    <w:rsid w:val="0089175C"/>
    <w:rsid w:val="008932EE"/>
    <w:rsid w:val="00895FFA"/>
    <w:rsid w:val="008A0867"/>
    <w:rsid w:val="008A149F"/>
    <w:rsid w:val="008A428B"/>
    <w:rsid w:val="008A644D"/>
    <w:rsid w:val="008A68AA"/>
    <w:rsid w:val="008B1E58"/>
    <w:rsid w:val="008B3449"/>
    <w:rsid w:val="008B41A0"/>
    <w:rsid w:val="008B4DE2"/>
    <w:rsid w:val="008B7CE0"/>
    <w:rsid w:val="008C1A3A"/>
    <w:rsid w:val="008C26D9"/>
    <w:rsid w:val="008C2C16"/>
    <w:rsid w:val="008D4448"/>
    <w:rsid w:val="008D4EAA"/>
    <w:rsid w:val="008D53CE"/>
    <w:rsid w:val="008D57E0"/>
    <w:rsid w:val="008D59C3"/>
    <w:rsid w:val="008E011C"/>
    <w:rsid w:val="008E5135"/>
    <w:rsid w:val="008E6A8D"/>
    <w:rsid w:val="008F0DCB"/>
    <w:rsid w:val="008F10D0"/>
    <w:rsid w:val="008F2140"/>
    <w:rsid w:val="008F24CA"/>
    <w:rsid w:val="008F2E54"/>
    <w:rsid w:val="00905B92"/>
    <w:rsid w:val="009061B8"/>
    <w:rsid w:val="00911ADC"/>
    <w:rsid w:val="00911CF4"/>
    <w:rsid w:val="009139CA"/>
    <w:rsid w:val="00913D92"/>
    <w:rsid w:val="00914509"/>
    <w:rsid w:val="00914B9A"/>
    <w:rsid w:val="00914BBD"/>
    <w:rsid w:val="00914C60"/>
    <w:rsid w:val="00915B13"/>
    <w:rsid w:val="00916A98"/>
    <w:rsid w:val="00917072"/>
    <w:rsid w:val="0092089B"/>
    <w:rsid w:val="009208F1"/>
    <w:rsid w:val="009226E1"/>
    <w:rsid w:val="00923AD7"/>
    <w:rsid w:val="009277F4"/>
    <w:rsid w:val="00934479"/>
    <w:rsid w:val="0093550F"/>
    <w:rsid w:val="00936BF5"/>
    <w:rsid w:val="00937CBA"/>
    <w:rsid w:val="00940552"/>
    <w:rsid w:val="00943482"/>
    <w:rsid w:val="009444BB"/>
    <w:rsid w:val="00947498"/>
    <w:rsid w:val="00950B43"/>
    <w:rsid w:val="009530E8"/>
    <w:rsid w:val="00955D35"/>
    <w:rsid w:val="00960741"/>
    <w:rsid w:val="0096296F"/>
    <w:rsid w:val="00962F35"/>
    <w:rsid w:val="00963DE0"/>
    <w:rsid w:val="00963EFF"/>
    <w:rsid w:val="00964520"/>
    <w:rsid w:val="00964E20"/>
    <w:rsid w:val="00965A49"/>
    <w:rsid w:val="0097067C"/>
    <w:rsid w:val="00972BD4"/>
    <w:rsid w:val="00974316"/>
    <w:rsid w:val="00975313"/>
    <w:rsid w:val="00975573"/>
    <w:rsid w:val="0097622E"/>
    <w:rsid w:val="00977A57"/>
    <w:rsid w:val="0098128A"/>
    <w:rsid w:val="009845B3"/>
    <w:rsid w:val="00990339"/>
    <w:rsid w:val="00990761"/>
    <w:rsid w:val="00990D80"/>
    <w:rsid w:val="00992C36"/>
    <w:rsid w:val="009A149B"/>
    <w:rsid w:val="009A21D3"/>
    <w:rsid w:val="009A29E4"/>
    <w:rsid w:val="009A3EED"/>
    <w:rsid w:val="009B3BF1"/>
    <w:rsid w:val="009B6240"/>
    <w:rsid w:val="009B627E"/>
    <w:rsid w:val="009B721B"/>
    <w:rsid w:val="009B7890"/>
    <w:rsid w:val="009C2F87"/>
    <w:rsid w:val="009C61DC"/>
    <w:rsid w:val="009C67D4"/>
    <w:rsid w:val="009C7B2B"/>
    <w:rsid w:val="009D031B"/>
    <w:rsid w:val="009D0B73"/>
    <w:rsid w:val="009D3F95"/>
    <w:rsid w:val="009D7049"/>
    <w:rsid w:val="009E3EBD"/>
    <w:rsid w:val="009E5367"/>
    <w:rsid w:val="009E6AD4"/>
    <w:rsid w:val="009E6BCF"/>
    <w:rsid w:val="009F03A2"/>
    <w:rsid w:val="009F0C7D"/>
    <w:rsid w:val="009F1136"/>
    <w:rsid w:val="009F4068"/>
    <w:rsid w:val="009F4E3B"/>
    <w:rsid w:val="00A01F0C"/>
    <w:rsid w:val="00A04E36"/>
    <w:rsid w:val="00A0533B"/>
    <w:rsid w:val="00A0647A"/>
    <w:rsid w:val="00A06CC1"/>
    <w:rsid w:val="00A108F3"/>
    <w:rsid w:val="00A10F78"/>
    <w:rsid w:val="00A12308"/>
    <w:rsid w:val="00A12D40"/>
    <w:rsid w:val="00A158DD"/>
    <w:rsid w:val="00A15A1F"/>
    <w:rsid w:val="00A20862"/>
    <w:rsid w:val="00A22F14"/>
    <w:rsid w:val="00A27238"/>
    <w:rsid w:val="00A32CA9"/>
    <w:rsid w:val="00A33DEC"/>
    <w:rsid w:val="00A35B41"/>
    <w:rsid w:val="00A35E0A"/>
    <w:rsid w:val="00A363BF"/>
    <w:rsid w:val="00A412F0"/>
    <w:rsid w:val="00A43D3F"/>
    <w:rsid w:val="00A44393"/>
    <w:rsid w:val="00A47709"/>
    <w:rsid w:val="00A52387"/>
    <w:rsid w:val="00A63306"/>
    <w:rsid w:val="00A668F5"/>
    <w:rsid w:val="00A66AFA"/>
    <w:rsid w:val="00A6729B"/>
    <w:rsid w:val="00A70466"/>
    <w:rsid w:val="00A70DC0"/>
    <w:rsid w:val="00A70DF0"/>
    <w:rsid w:val="00A71100"/>
    <w:rsid w:val="00A71E9D"/>
    <w:rsid w:val="00A753B7"/>
    <w:rsid w:val="00A75640"/>
    <w:rsid w:val="00A765C6"/>
    <w:rsid w:val="00A8114B"/>
    <w:rsid w:val="00A83C62"/>
    <w:rsid w:val="00A84226"/>
    <w:rsid w:val="00A87F7E"/>
    <w:rsid w:val="00A94FFA"/>
    <w:rsid w:val="00AA1DE6"/>
    <w:rsid w:val="00AA3432"/>
    <w:rsid w:val="00AB0193"/>
    <w:rsid w:val="00AB0F5C"/>
    <w:rsid w:val="00AB1D16"/>
    <w:rsid w:val="00AC0B8D"/>
    <w:rsid w:val="00AC4875"/>
    <w:rsid w:val="00AD187D"/>
    <w:rsid w:val="00AD3B81"/>
    <w:rsid w:val="00AD48BA"/>
    <w:rsid w:val="00AD5573"/>
    <w:rsid w:val="00AD7D2F"/>
    <w:rsid w:val="00AE31F1"/>
    <w:rsid w:val="00AE5E5C"/>
    <w:rsid w:val="00AE61B4"/>
    <w:rsid w:val="00AE7166"/>
    <w:rsid w:val="00AF00A8"/>
    <w:rsid w:val="00AF4D3E"/>
    <w:rsid w:val="00AF6E9B"/>
    <w:rsid w:val="00AF748F"/>
    <w:rsid w:val="00B01995"/>
    <w:rsid w:val="00B019E2"/>
    <w:rsid w:val="00B05C50"/>
    <w:rsid w:val="00B066F4"/>
    <w:rsid w:val="00B11764"/>
    <w:rsid w:val="00B16FFC"/>
    <w:rsid w:val="00B2013B"/>
    <w:rsid w:val="00B24362"/>
    <w:rsid w:val="00B25AA7"/>
    <w:rsid w:val="00B31A21"/>
    <w:rsid w:val="00B326C6"/>
    <w:rsid w:val="00B33261"/>
    <w:rsid w:val="00B342DE"/>
    <w:rsid w:val="00B432F3"/>
    <w:rsid w:val="00B442A1"/>
    <w:rsid w:val="00B445CC"/>
    <w:rsid w:val="00B45DFA"/>
    <w:rsid w:val="00B45E7F"/>
    <w:rsid w:val="00B47CBE"/>
    <w:rsid w:val="00B5101E"/>
    <w:rsid w:val="00B55E84"/>
    <w:rsid w:val="00B60549"/>
    <w:rsid w:val="00B70341"/>
    <w:rsid w:val="00B7223F"/>
    <w:rsid w:val="00B7524E"/>
    <w:rsid w:val="00B77BA8"/>
    <w:rsid w:val="00B80CFD"/>
    <w:rsid w:val="00B80FF7"/>
    <w:rsid w:val="00B863BC"/>
    <w:rsid w:val="00B86DCB"/>
    <w:rsid w:val="00B8702A"/>
    <w:rsid w:val="00B87846"/>
    <w:rsid w:val="00B90799"/>
    <w:rsid w:val="00B93509"/>
    <w:rsid w:val="00B943F1"/>
    <w:rsid w:val="00BA1189"/>
    <w:rsid w:val="00BA6917"/>
    <w:rsid w:val="00BA6A7E"/>
    <w:rsid w:val="00BA705F"/>
    <w:rsid w:val="00BB0C15"/>
    <w:rsid w:val="00BB3844"/>
    <w:rsid w:val="00BB5600"/>
    <w:rsid w:val="00BC1287"/>
    <w:rsid w:val="00BC1C2D"/>
    <w:rsid w:val="00BC26C1"/>
    <w:rsid w:val="00BC2CE3"/>
    <w:rsid w:val="00BC384C"/>
    <w:rsid w:val="00BC4923"/>
    <w:rsid w:val="00BC7BD6"/>
    <w:rsid w:val="00BD5457"/>
    <w:rsid w:val="00BD622A"/>
    <w:rsid w:val="00BD6677"/>
    <w:rsid w:val="00BE2D06"/>
    <w:rsid w:val="00BE427A"/>
    <w:rsid w:val="00BE77A4"/>
    <w:rsid w:val="00BF0476"/>
    <w:rsid w:val="00BF0B2E"/>
    <w:rsid w:val="00BF105B"/>
    <w:rsid w:val="00BF261A"/>
    <w:rsid w:val="00BF2A57"/>
    <w:rsid w:val="00BF5D9D"/>
    <w:rsid w:val="00C00155"/>
    <w:rsid w:val="00C01932"/>
    <w:rsid w:val="00C0198C"/>
    <w:rsid w:val="00C01B08"/>
    <w:rsid w:val="00C02057"/>
    <w:rsid w:val="00C142A8"/>
    <w:rsid w:val="00C15D7C"/>
    <w:rsid w:val="00C2062E"/>
    <w:rsid w:val="00C22216"/>
    <w:rsid w:val="00C230CA"/>
    <w:rsid w:val="00C23279"/>
    <w:rsid w:val="00C24462"/>
    <w:rsid w:val="00C24BA9"/>
    <w:rsid w:val="00C27F07"/>
    <w:rsid w:val="00C32500"/>
    <w:rsid w:val="00C32F97"/>
    <w:rsid w:val="00C35053"/>
    <w:rsid w:val="00C35869"/>
    <w:rsid w:val="00C3695B"/>
    <w:rsid w:val="00C36FE1"/>
    <w:rsid w:val="00C40A81"/>
    <w:rsid w:val="00C43068"/>
    <w:rsid w:val="00C44855"/>
    <w:rsid w:val="00C44E05"/>
    <w:rsid w:val="00C6044C"/>
    <w:rsid w:val="00C64551"/>
    <w:rsid w:val="00C671D4"/>
    <w:rsid w:val="00C7021F"/>
    <w:rsid w:val="00C73FCD"/>
    <w:rsid w:val="00C75DBC"/>
    <w:rsid w:val="00C77394"/>
    <w:rsid w:val="00C77DD6"/>
    <w:rsid w:val="00C819BE"/>
    <w:rsid w:val="00C81FF1"/>
    <w:rsid w:val="00C836B3"/>
    <w:rsid w:val="00C836C3"/>
    <w:rsid w:val="00C83D7E"/>
    <w:rsid w:val="00C860DF"/>
    <w:rsid w:val="00C95CC1"/>
    <w:rsid w:val="00CA0EF6"/>
    <w:rsid w:val="00CA6DD3"/>
    <w:rsid w:val="00CB0A66"/>
    <w:rsid w:val="00CB4D7C"/>
    <w:rsid w:val="00CB604B"/>
    <w:rsid w:val="00CE3754"/>
    <w:rsid w:val="00CE5780"/>
    <w:rsid w:val="00CE6215"/>
    <w:rsid w:val="00CE6A4E"/>
    <w:rsid w:val="00CE7A92"/>
    <w:rsid w:val="00CF0D28"/>
    <w:rsid w:val="00CF1184"/>
    <w:rsid w:val="00CF1A5A"/>
    <w:rsid w:val="00CF2362"/>
    <w:rsid w:val="00CF6F3B"/>
    <w:rsid w:val="00D03D17"/>
    <w:rsid w:val="00D05327"/>
    <w:rsid w:val="00D0787B"/>
    <w:rsid w:val="00D137A9"/>
    <w:rsid w:val="00D1487D"/>
    <w:rsid w:val="00D1737F"/>
    <w:rsid w:val="00D215E8"/>
    <w:rsid w:val="00D30F96"/>
    <w:rsid w:val="00D31560"/>
    <w:rsid w:val="00D3176A"/>
    <w:rsid w:val="00D320D1"/>
    <w:rsid w:val="00D334B9"/>
    <w:rsid w:val="00D37D78"/>
    <w:rsid w:val="00D4166F"/>
    <w:rsid w:val="00D41680"/>
    <w:rsid w:val="00D4666D"/>
    <w:rsid w:val="00D50BDF"/>
    <w:rsid w:val="00D51DF4"/>
    <w:rsid w:val="00D54A17"/>
    <w:rsid w:val="00D55498"/>
    <w:rsid w:val="00D55F82"/>
    <w:rsid w:val="00D62D46"/>
    <w:rsid w:val="00D63E5E"/>
    <w:rsid w:val="00D65E7D"/>
    <w:rsid w:val="00D65FB8"/>
    <w:rsid w:val="00D725BA"/>
    <w:rsid w:val="00D75BB0"/>
    <w:rsid w:val="00D77F99"/>
    <w:rsid w:val="00D801D9"/>
    <w:rsid w:val="00D80E67"/>
    <w:rsid w:val="00D923A5"/>
    <w:rsid w:val="00D92BCE"/>
    <w:rsid w:val="00D92ED1"/>
    <w:rsid w:val="00D960AE"/>
    <w:rsid w:val="00D96D84"/>
    <w:rsid w:val="00DA1386"/>
    <w:rsid w:val="00DB03DE"/>
    <w:rsid w:val="00DB084E"/>
    <w:rsid w:val="00DB6875"/>
    <w:rsid w:val="00DC4AC2"/>
    <w:rsid w:val="00DC5101"/>
    <w:rsid w:val="00DC5597"/>
    <w:rsid w:val="00DD1F74"/>
    <w:rsid w:val="00DE0D13"/>
    <w:rsid w:val="00DE0E9C"/>
    <w:rsid w:val="00DE387D"/>
    <w:rsid w:val="00DE5DBD"/>
    <w:rsid w:val="00DF0AEA"/>
    <w:rsid w:val="00DF140B"/>
    <w:rsid w:val="00DF2453"/>
    <w:rsid w:val="00E0353B"/>
    <w:rsid w:val="00E069E8"/>
    <w:rsid w:val="00E12277"/>
    <w:rsid w:val="00E124C8"/>
    <w:rsid w:val="00E12F99"/>
    <w:rsid w:val="00E215E4"/>
    <w:rsid w:val="00E22404"/>
    <w:rsid w:val="00E22E82"/>
    <w:rsid w:val="00E25C84"/>
    <w:rsid w:val="00E26346"/>
    <w:rsid w:val="00E272D1"/>
    <w:rsid w:val="00E2757E"/>
    <w:rsid w:val="00E31A7E"/>
    <w:rsid w:val="00E34DFC"/>
    <w:rsid w:val="00E3641D"/>
    <w:rsid w:val="00E36FDF"/>
    <w:rsid w:val="00E50BD7"/>
    <w:rsid w:val="00E51BF7"/>
    <w:rsid w:val="00E52D0C"/>
    <w:rsid w:val="00E5701D"/>
    <w:rsid w:val="00E627DA"/>
    <w:rsid w:val="00E63BA0"/>
    <w:rsid w:val="00E65CAC"/>
    <w:rsid w:val="00E664C4"/>
    <w:rsid w:val="00E72008"/>
    <w:rsid w:val="00E73729"/>
    <w:rsid w:val="00E73D2E"/>
    <w:rsid w:val="00E74AE5"/>
    <w:rsid w:val="00E80A51"/>
    <w:rsid w:val="00E860B5"/>
    <w:rsid w:val="00E863BB"/>
    <w:rsid w:val="00E919CF"/>
    <w:rsid w:val="00E9316D"/>
    <w:rsid w:val="00E93968"/>
    <w:rsid w:val="00E96D1C"/>
    <w:rsid w:val="00EA2E8D"/>
    <w:rsid w:val="00EA3718"/>
    <w:rsid w:val="00EA373D"/>
    <w:rsid w:val="00EB0594"/>
    <w:rsid w:val="00EB4049"/>
    <w:rsid w:val="00EC0C3A"/>
    <w:rsid w:val="00EC3EC1"/>
    <w:rsid w:val="00EC5FC0"/>
    <w:rsid w:val="00EC6F7E"/>
    <w:rsid w:val="00EC73BF"/>
    <w:rsid w:val="00ED10F6"/>
    <w:rsid w:val="00ED2042"/>
    <w:rsid w:val="00ED4043"/>
    <w:rsid w:val="00ED5779"/>
    <w:rsid w:val="00EE07E6"/>
    <w:rsid w:val="00EE1A21"/>
    <w:rsid w:val="00EE7A16"/>
    <w:rsid w:val="00EF0B9D"/>
    <w:rsid w:val="00EF38FD"/>
    <w:rsid w:val="00EF4298"/>
    <w:rsid w:val="00EF5442"/>
    <w:rsid w:val="00EF7387"/>
    <w:rsid w:val="00F020BE"/>
    <w:rsid w:val="00F03505"/>
    <w:rsid w:val="00F038AF"/>
    <w:rsid w:val="00F0755B"/>
    <w:rsid w:val="00F076E5"/>
    <w:rsid w:val="00F11452"/>
    <w:rsid w:val="00F115C7"/>
    <w:rsid w:val="00F136E1"/>
    <w:rsid w:val="00F143B9"/>
    <w:rsid w:val="00F15434"/>
    <w:rsid w:val="00F15565"/>
    <w:rsid w:val="00F16631"/>
    <w:rsid w:val="00F166B1"/>
    <w:rsid w:val="00F20344"/>
    <w:rsid w:val="00F25D9A"/>
    <w:rsid w:val="00F273BA"/>
    <w:rsid w:val="00F27A74"/>
    <w:rsid w:val="00F30198"/>
    <w:rsid w:val="00F40557"/>
    <w:rsid w:val="00F40A32"/>
    <w:rsid w:val="00F40BC5"/>
    <w:rsid w:val="00F422CC"/>
    <w:rsid w:val="00F424C1"/>
    <w:rsid w:val="00F4256F"/>
    <w:rsid w:val="00F47A9D"/>
    <w:rsid w:val="00F510DA"/>
    <w:rsid w:val="00F51173"/>
    <w:rsid w:val="00F519D8"/>
    <w:rsid w:val="00F52042"/>
    <w:rsid w:val="00F5228F"/>
    <w:rsid w:val="00F55C8D"/>
    <w:rsid w:val="00F66584"/>
    <w:rsid w:val="00F70A31"/>
    <w:rsid w:val="00F70D6B"/>
    <w:rsid w:val="00F72157"/>
    <w:rsid w:val="00F74A58"/>
    <w:rsid w:val="00F74E46"/>
    <w:rsid w:val="00F75BD9"/>
    <w:rsid w:val="00F75E39"/>
    <w:rsid w:val="00F80552"/>
    <w:rsid w:val="00F81400"/>
    <w:rsid w:val="00F82686"/>
    <w:rsid w:val="00F86277"/>
    <w:rsid w:val="00F979D8"/>
    <w:rsid w:val="00FA0B5B"/>
    <w:rsid w:val="00FA23AD"/>
    <w:rsid w:val="00FA2867"/>
    <w:rsid w:val="00FA3EF9"/>
    <w:rsid w:val="00FA4D6A"/>
    <w:rsid w:val="00FB14B0"/>
    <w:rsid w:val="00FC0FA4"/>
    <w:rsid w:val="00FC5F1D"/>
    <w:rsid w:val="00FC69CD"/>
    <w:rsid w:val="00FC7360"/>
    <w:rsid w:val="00FD39AD"/>
    <w:rsid w:val="00FD7B2D"/>
    <w:rsid w:val="00FD7BCD"/>
    <w:rsid w:val="00FE043C"/>
    <w:rsid w:val="00FE1157"/>
    <w:rsid w:val="00FE2775"/>
    <w:rsid w:val="00FE371E"/>
    <w:rsid w:val="00FE5BD4"/>
    <w:rsid w:val="00FE778B"/>
    <w:rsid w:val="00FF1C32"/>
    <w:rsid w:val="00FF4667"/>
    <w:rsid w:val="00FF58C3"/>
    <w:rsid w:val="00FF6A49"/>
    <w:rsid w:val="00FF702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001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3">
    <w:name w:val="heading 3"/>
    <w:basedOn w:val="Normal"/>
    <w:next w:val="Normal"/>
    <w:uiPriority w:val="99"/>
    <w:rsid w:val="00C00155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kern w:val="28"/>
    </w:rPr>
  </w:style>
  <w:style w:type="character" w:default="1" w:styleId="DefaultParagraphFont">
    <w:name w:val="Default Paragraph Font"/>
    <w:aliases w:val="Char Char Char Char Char Char Char Char Char"/>
    <w:link w:val="CharCharCharCharCharChar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Normal"/>
    <w:link w:val="DefaultParagraphFont"/>
    <w:uiPriority w:val="99"/>
    <w:rsid w:val="00C75DB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styleId="FootnoteText">
    <w:name w:val="footnote text"/>
    <w:basedOn w:val="Normal"/>
    <w:uiPriority w:val="99"/>
    <w:semiHidden/>
    <w:rsid w:val="006732EE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6732EE"/>
    <w:rPr>
      <w:vertAlign w:val="superscript"/>
    </w:rPr>
  </w:style>
  <w:style w:type="paragraph" w:customStyle="1" w:styleId="CharChar">
    <w:name w:val="Char Char"/>
    <w:basedOn w:val="Normal"/>
    <w:uiPriority w:val="99"/>
    <w:rsid w:val="006732EE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125C56"/>
    <w:rPr>
      <w:sz w:val="16"/>
    </w:rPr>
  </w:style>
  <w:style w:type="paragraph" w:styleId="CommentText">
    <w:name w:val="annotation text"/>
    <w:basedOn w:val="Normal"/>
    <w:uiPriority w:val="99"/>
    <w:semiHidden/>
    <w:rsid w:val="00125C56"/>
    <w:pPr>
      <w:jc w:val="left"/>
    </w:pPr>
    <w:rPr>
      <w:sz w:val="20"/>
    </w:rPr>
  </w:style>
  <w:style w:type="paragraph" w:styleId="BalloonText">
    <w:name w:val="Balloon Text"/>
    <w:basedOn w:val="Normal"/>
    <w:uiPriority w:val="99"/>
    <w:semiHidden/>
    <w:rsid w:val="00125C56"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rsid w:val="00E2757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E2757E"/>
  </w:style>
  <w:style w:type="character" w:customStyle="1" w:styleId="ra">
    <w:name w:val="ra"/>
    <w:basedOn w:val="DefaultParagraphFont"/>
    <w:uiPriority w:val="99"/>
    <w:rsid w:val="00E2757E"/>
  </w:style>
  <w:style w:type="paragraph" w:styleId="CommentSubject">
    <w:name w:val="annotation subject"/>
    <w:basedOn w:val="CommentText"/>
    <w:next w:val="CommentText"/>
    <w:uiPriority w:val="99"/>
    <w:semiHidden/>
    <w:rsid w:val="00E65CAC"/>
    <w:pPr>
      <w:jc w:val="left"/>
    </w:pPr>
    <w:rPr>
      <w:b/>
    </w:rPr>
  </w:style>
  <w:style w:type="paragraph" w:customStyle="1" w:styleId="CharChar0">
    <w:name w:val="Char Char_0"/>
    <w:basedOn w:val="Normal"/>
    <w:uiPriority w:val="99"/>
    <w:rsid w:val="00BE427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  <w:style w:type="paragraph" w:customStyle="1" w:styleId="CharCharChar">
    <w:name w:val="Char Char Char"/>
    <w:basedOn w:val="Normal"/>
    <w:uiPriority w:val="99"/>
    <w:rsid w:val="00EC3EC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1117</Words>
  <Characters>6372</Characters>
  <Application>Microsoft Office Word</Application>
  <DocSecurity>0</DocSecurity>
  <Lines>0</Lines>
  <Paragraphs>0</Paragraphs>
  <ScaleCrop>false</ScaleCrop>
  <Company>mksr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Laššáková Ivana</dc:creator>
  <cp:lastModifiedBy>fedorova</cp:lastModifiedBy>
  <cp:revision>2</cp:revision>
  <cp:lastPrinted>2010-12-17T13:07:00Z</cp:lastPrinted>
  <dcterms:created xsi:type="dcterms:W3CDTF">2011-03-03T12:26:00Z</dcterms:created>
  <dcterms:modified xsi:type="dcterms:W3CDTF">2011-03-03T12:26:00Z</dcterms:modified>
</cp:coreProperties>
</file>