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52545D">
        <w:rPr>
          <w:rFonts w:cs="Times New Roman"/>
          <w:sz w:val="22"/>
        </w:rPr>
        <w:t>3011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A03607">
        <w:rPr>
          <w:rFonts w:cs="Times New Roman"/>
        </w:rPr>
        <w:t>337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03607">
        <w:rPr>
          <w:rFonts w:cs="Arial"/>
          <w:sz w:val="22"/>
          <w:szCs w:val="22"/>
        </w:rPr>
        <w:t>11</w:t>
      </w:r>
      <w:r w:rsidR="00661910">
        <w:rPr>
          <w:rFonts w:cs="Arial"/>
          <w:sz w:val="22"/>
          <w:szCs w:val="22"/>
        </w:rPr>
        <w:t xml:space="preserve">. </w:t>
      </w:r>
      <w:r w:rsidR="0034010F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52545D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52545D">
        <w:rPr>
          <w:rFonts w:cs="Times New Roman"/>
          <w:sz w:val="22"/>
          <w:szCs w:val="22"/>
        </w:rPr>
        <w:t xml:space="preserve">k </w:t>
      </w:r>
      <w:r w:rsidRPr="0052545D" w:rsidR="0052545D">
        <w:rPr>
          <w:rFonts w:cs="Times New Roman"/>
          <w:sz w:val="22"/>
          <w:szCs w:val="22"/>
        </w:rPr>
        <w:t>návrhu skupiny poslancov Národnej rady Slovenskej republiky na vydanie zákona, ktorým sa mení a dopĺňa zákon č. 25/2006 Z. z. o verejnom obstarávaní a o zmene a doplnení niektorých zákonov v znení neskorších predpisov (tlač 186)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52545D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52545D" w:rsidR="0052545D">
        <w:rPr>
          <w:rFonts w:cs="Times New Roman"/>
          <w:sz w:val="22"/>
          <w:szCs w:val="22"/>
        </w:rPr>
        <w:t>n</w:t>
      </w:r>
      <w:r w:rsidRPr="0052545D" w:rsidR="0052545D">
        <w:rPr>
          <w:rFonts w:cs="Times New Roman"/>
          <w:sz w:val="22"/>
          <w:szCs w:val="22"/>
        </w:rPr>
        <w:t>ávrh skupiny poslancov Národnej rady Slovenskej republiky na vydanie zákona, ktorým sa mení a dopĺňa zákon č. 25/2006 Z. z. o verejnom obstarávaní a o zmene a doplnení niektorých zákonov v znení neskorších predpisov</w:t>
      </w:r>
      <w:r w:rsidRPr="0052545D">
        <w:rPr>
          <w:rFonts w:cs="Times New Roman"/>
          <w:sz w:val="22"/>
          <w:szCs w:val="22"/>
        </w:rPr>
        <w:t>, v znení schválených pozmeňu</w:t>
      </w:r>
      <w:r w:rsidRPr="0052545D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 w:rsidR="00B0399B">
        <w:rPr>
          <w:rFonts w:cs="Arial"/>
          <w:sz w:val="22"/>
          <w:szCs w:val="22"/>
        </w:rPr>
        <w:t>Zoltán  H o r v á t h</w:t>
      </w:r>
      <w:r>
        <w:rPr>
          <w:rFonts w:cs="Arial"/>
          <w:sz w:val="22"/>
          <w:szCs w:val="22"/>
        </w:rPr>
        <w:t xml:space="preserve">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 w:rsidR="00B0399B">
        <w:rPr>
          <w:rFonts w:cs="Arial"/>
          <w:sz w:val="22"/>
          <w:szCs w:val="22"/>
        </w:rPr>
        <w:t>Ľubica  R o š k o v á</w:t>
      </w:r>
      <w:r>
        <w:rPr>
          <w:rFonts w:cs="Arial"/>
          <w:sz w:val="22"/>
          <w:szCs w:val="22"/>
        </w:rPr>
        <w:t xml:space="preserve">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4010F"/>
    <w:rsid w:val="00503107"/>
    <w:rsid w:val="0052545D"/>
    <w:rsid w:val="00661910"/>
    <w:rsid w:val="008D5378"/>
    <w:rsid w:val="009860F6"/>
    <w:rsid w:val="009C2E2F"/>
    <w:rsid w:val="00A03607"/>
    <w:rsid w:val="00AC48CE"/>
    <w:rsid w:val="00B039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</Words>
  <Characters>798</Characters>
  <Application>Microsoft Office Word</Application>
  <DocSecurity>0</DocSecurity>
  <Lines>0</Lines>
  <Paragraphs>0</Paragraphs>
  <ScaleCrop>false</ScaleCrop>
  <Company>Kancelaria NR SR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2010-11-15T10:42:00Z</cp:lastPrinted>
  <dcterms:created xsi:type="dcterms:W3CDTF">2011-01-28T14:37:00Z</dcterms:created>
  <dcterms:modified xsi:type="dcterms:W3CDTF">2011-02-14T11:27:00Z</dcterms:modified>
</cp:coreProperties>
</file>