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047FE" w:rsidRPr="00EA12BB" w:rsidP="00D047FE">
      <w:pPr>
        <w:bidi w:val="0"/>
        <w:jc w:val="center"/>
        <w:rPr>
          <w:rFonts w:ascii="Times New Roman" w:hAnsi="Times New Roman"/>
          <w:b/>
          <w:bCs/>
          <w:caps/>
          <w:spacing w:val="30"/>
          <w:sz w:val="28"/>
          <w:szCs w:val="28"/>
          <w:lang w:val="sk-SK"/>
        </w:rPr>
      </w:pPr>
      <w:r w:rsidRPr="00EA12BB">
        <w:rPr>
          <w:rFonts w:ascii="Times New Roman" w:hAnsi="Times New Roman"/>
          <w:b/>
          <w:bCs/>
          <w:caps/>
          <w:spacing w:val="30"/>
          <w:sz w:val="28"/>
          <w:szCs w:val="28"/>
          <w:lang w:val="sk-SK"/>
        </w:rPr>
        <w:t>Dôvodová správa</w:t>
      </w:r>
    </w:p>
    <w:p w:rsidR="00D047FE" w:rsidRPr="00EA12BB" w:rsidP="00D047FE">
      <w:pPr>
        <w:bidi w:val="0"/>
        <w:jc w:val="both"/>
        <w:rPr>
          <w:rFonts w:ascii="Times New Roman" w:hAnsi="Times New Roman"/>
          <w:lang w:val="sk-SK"/>
        </w:rPr>
      </w:pPr>
    </w:p>
    <w:p w:rsidR="00D047FE" w:rsidRPr="00EA12BB" w:rsidP="00D047FE">
      <w:pPr>
        <w:bidi w:val="0"/>
        <w:jc w:val="both"/>
        <w:rPr>
          <w:rFonts w:ascii="Times New Roman" w:hAnsi="Times New Roman"/>
          <w:lang w:val="sk-SK"/>
        </w:rPr>
      </w:pPr>
    </w:p>
    <w:p w:rsidR="00D047FE" w:rsidRPr="00EA12BB" w:rsidP="00D047FE">
      <w:pPr>
        <w:bidi w:val="0"/>
        <w:jc w:val="both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EA12BB">
        <w:rPr>
          <w:rFonts w:ascii="Times New Roman" w:hAnsi="Times New Roman"/>
          <w:b/>
          <w:bCs/>
          <w:sz w:val="28"/>
          <w:szCs w:val="28"/>
          <w:lang w:val="sk-SK"/>
        </w:rPr>
        <w:t>A. Všeobecná časť</w:t>
      </w:r>
    </w:p>
    <w:p w:rsidR="00D047FE" w:rsidRPr="00EA12BB" w:rsidP="00D047FE">
      <w:pPr>
        <w:bidi w:val="0"/>
        <w:jc w:val="both"/>
        <w:rPr>
          <w:rFonts w:ascii="Times New Roman" w:hAnsi="Times New Roman"/>
          <w:lang w:val="sk-SK"/>
        </w:rPr>
      </w:pPr>
    </w:p>
    <w:p w:rsidR="00D047FE" w:rsidRPr="00EA12BB" w:rsidP="00D047FE">
      <w:pPr>
        <w:bidi w:val="0"/>
        <w:jc w:val="both"/>
        <w:rPr>
          <w:rFonts w:ascii="Times New Roman" w:hAnsi="Times New Roman"/>
          <w:lang w:val="sk-SK"/>
        </w:rPr>
      </w:pPr>
      <w:r w:rsidR="0091189F">
        <w:rPr>
          <w:rFonts w:ascii="Times New Roman" w:hAnsi="Times New Roman"/>
          <w:lang w:val="sk-SK"/>
        </w:rPr>
        <w:t>Na rokovanie</w:t>
      </w:r>
      <w:r w:rsidR="00A9547B">
        <w:rPr>
          <w:rFonts w:ascii="Times New Roman" w:hAnsi="Times New Roman"/>
          <w:lang w:val="sk-SK"/>
        </w:rPr>
        <w:t xml:space="preserve"> </w:t>
      </w:r>
      <w:r w:rsidR="00A662BD">
        <w:rPr>
          <w:rFonts w:ascii="Times New Roman" w:hAnsi="Times New Roman"/>
          <w:lang w:val="sk-SK"/>
        </w:rPr>
        <w:t>Národnej rady</w:t>
      </w:r>
      <w:r w:rsidR="0091189F">
        <w:rPr>
          <w:rFonts w:ascii="Times New Roman" w:hAnsi="Times New Roman"/>
          <w:lang w:val="sk-SK"/>
        </w:rPr>
        <w:t xml:space="preserve"> Slovenskej republiky</w:t>
      </w:r>
      <w:r w:rsidRPr="00EA12BB">
        <w:rPr>
          <w:rFonts w:ascii="Times New Roman" w:hAnsi="Times New Roman"/>
          <w:lang w:val="sk-SK"/>
        </w:rPr>
        <w:t xml:space="preserve"> sa predkladá na základe </w:t>
      </w:r>
      <w:r w:rsidR="004F4A71">
        <w:rPr>
          <w:rFonts w:ascii="Times New Roman" w:hAnsi="Times New Roman"/>
          <w:lang w:val="sk-SK"/>
        </w:rPr>
        <w:t>P</w:t>
      </w:r>
      <w:r w:rsidRPr="00EA12BB">
        <w:rPr>
          <w:rFonts w:ascii="Times New Roman" w:hAnsi="Times New Roman"/>
          <w:lang w:val="sk-SK"/>
        </w:rPr>
        <w:t>lánu legislatívnych úloh vlády Slovenskej republiky</w:t>
      </w:r>
      <w:r w:rsidR="004E2EC6">
        <w:rPr>
          <w:rFonts w:ascii="Times New Roman" w:hAnsi="Times New Roman"/>
          <w:lang w:val="sk-SK"/>
        </w:rPr>
        <w:t xml:space="preserve"> na </w:t>
      </w:r>
      <w:r w:rsidR="00CE7F6B">
        <w:rPr>
          <w:rFonts w:ascii="Times New Roman" w:hAnsi="Times New Roman"/>
          <w:lang w:val="sk-SK"/>
        </w:rPr>
        <w:t>IV. štvrť</w:t>
      </w:r>
      <w:r w:rsidR="004E2EC6">
        <w:rPr>
          <w:rFonts w:ascii="Times New Roman" w:hAnsi="Times New Roman"/>
          <w:lang w:val="sk-SK"/>
        </w:rPr>
        <w:t>rok 2010</w:t>
      </w:r>
      <w:r>
        <w:rPr>
          <w:rStyle w:val="FootnoteReference"/>
          <w:rFonts w:ascii="Times New Roman" w:hAnsi="Times New Roman"/>
          <w:rtl w:val="0"/>
          <w:lang w:val="sk-SK"/>
        </w:rPr>
        <w:footnoteReference w:id="2"/>
      </w:r>
      <w:r w:rsidRPr="00EA12BB">
        <w:rPr>
          <w:rFonts w:ascii="Times New Roman" w:hAnsi="Times New Roman"/>
          <w:lang w:val="sk-SK"/>
        </w:rPr>
        <w:t xml:space="preserve"> </w:t>
      </w:r>
      <w:r w:rsidRPr="00A662BD" w:rsidR="00A662BD">
        <w:rPr>
          <w:rFonts w:ascii="Times New Roman" w:hAnsi="Times New Roman"/>
          <w:i/>
          <w:lang w:val="sk-SK"/>
        </w:rPr>
        <w:t>vládny</w:t>
      </w:r>
      <w:r w:rsidRPr="00A662BD" w:rsidR="00A662BD">
        <w:rPr>
          <w:rFonts w:ascii="Times New Roman" w:hAnsi="Times New Roman"/>
          <w:i/>
          <w:iCs/>
          <w:lang w:val="sk-SK"/>
        </w:rPr>
        <w:t xml:space="preserve"> </w:t>
      </w:r>
      <w:r w:rsidRPr="004E2EC6">
        <w:rPr>
          <w:rFonts w:ascii="Times New Roman" w:hAnsi="Times New Roman"/>
          <w:i/>
          <w:iCs/>
          <w:lang w:val="sk-SK"/>
        </w:rPr>
        <w:t xml:space="preserve">návrh zákona, </w:t>
      </w:r>
      <w:r w:rsidRPr="004E2EC6" w:rsidR="004E2EC6">
        <w:rPr>
          <w:rFonts w:ascii="Times New Roman" w:hAnsi="Times New Roman"/>
          <w:i/>
          <w:iCs/>
          <w:lang w:val="sk-SK"/>
        </w:rPr>
        <w:t>ktorým sa mení a dopĺňa zákon</w:t>
      </w:r>
      <w:r w:rsidR="00CE7F6B">
        <w:rPr>
          <w:rFonts w:ascii="Times New Roman" w:hAnsi="Times New Roman"/>
          <w:i/>
          <w:iCs/>
          <w:lang w:val="sk-SK"/>
        </w:rPr>
        <w:t xml:space="preserve"> </w:t>
      </w:r>
      <w:r w:rsidRPr="004E2EC6" w:rsidR="004E2EC6">
        <w:rPr>
          <w:rFonts w:ascii="Times New Roman" w:hAnsi="Times New Roman"/>
          <w:i/>
          <w:iCs/>
          <w:lang w:val="sk-SK"/>
        </w:rPr>
        <w:t xml:space="preserve">č. 513/1991 Zb. Obchodný zákonník v znení neskorších predpisov </w:t>
      </w:r>
      <w:r w:rsidRPr="00EA12BB">
        <w:rPr>
          <w:rFonts w:ascii="Times New Roman" w:hAnsi="Times New Roman"/>
          <w:lang w:val="sk-SK"/>
        </w:rPr>
        <w:t xml:space="preserve">(ďalej len „návrh zákona“). </w:t>
      </w:r>
    </w:p>
    <w:p w:rsidR="00D047FE" w:rsidRPr="00EA12BB" w:rsidP="00D047FE">
      <w:pPr>
        <w:bidi w:val="0"/>
        <w:jc w:val="both"/>
        <w:rPr>
          <w:rFonts w:ascii="Times New Roman" w:hAnsi="Times New Roman"/>
          <w:lang w:val="sk-SK"/>
        </w:rPr>
      </w:pPr>
    </w:p>
    <w:p w:rsidR="008B1BE7" w:rsidP="004E2EC6">
      <w:pPr>
        <w:bidi w:val="0"/>
        <w:jc w:val="both"/>
        <w:rPr>
          <w:rFonts w:ascii="Times New Roman" w:hAnsi="Times New Roman"/>
          <w:lang w:val="sk-SK"/>
        </w:rPr>
      </w:pPr>
      <w:r w:rsidR="00D047FE">
        <w:rPr>
          <w:rFonts w:ascii="Times New Roman" w:hAnsi="Times New Roman"/>
          <w:lang w:val="sk-SK"/>
        </w:rPr>
        <w:t xml:space="preserve">Účelom tohto návrhu zákona </w:t>
      </w:r>
      <w:r w:rsidRPr="00EA12BB" w:rsidR="00D047FE">
        <w:rPr>
          <w:rFonts w:ascii="Times New Roman" w:hAnsi="Times New Roman"/>
          <w:lang w:val="sk-SK"/>
        </w:rPr>
        <w:t xml:space="preserve">je </w:t>
      </w:r>
      <w:r>
        <w:rPr>
          <w:rFonts w:ascii="Times New Roman" w:hAnsi="Times New Roman"/>
          <w:lang w:val="sk-SK"/>
        </w:rPr>
        <w:t>implementácia</w:t>
      </w:r>
      <w:r w:rsidRPr="00EA12BB">
        <w:rPr>
          <w:rFonts w:ascii="Times New Roman" w:hAnsi="Times New Roman"/>
          <w:lang w:val="sk-SK"/>
        </w:rPr>
        <w:t xml:space="preserve"> </w:t>
      </w:r>
      <w:r w:rsidRPr="00EA12BB">
        <w:rPr>
          <w:rFonts w:ascii="Times New Roman" w:hAnsi="Times New Roman"/>
          <w:b/>
          <w:bCs/>
          <w:lang w:val="sk-SK"/>
        </w:rPr>
        <w:t xml:space="preserve">smernice </w:t>
      </w:r>
      <w:r w:rsidRPr="00EA12BB">
        <w:rPr>
          <w:rFonts w:ascii="Times New Roman" w:hAnsi="Times New Roman"/>
          <w:lang w:val="sk-SK"/>
        </w:rPr>
        <w:t>Európskeho parlamen</w:t>
      </w:r>
      <w:r>
        <w:rPr>
          <w:rFonts w:ascii="Times New Roman" w:hAnsi="Times New Roman"/>
          <w:lang w:val="sk-SK"/>
        </w:rPr>
        <w:t>t</w:t>
      </w:r>
      <w:r w:rsidRPr="00EA12BB">
        <w:rPr>
          <w:rFonts w:ascii="Times New Roman" w:hAnsi="Times New Roman"/>
          <w:lang w:val="sk-SK"/>
        </w:rPr>
        <w:t>u a</w:t>
      </w:r>
      <w:r>
        <w:rPr>
          <w:rFonts w:ascii="Times New Roman" w:hAnsi="Times New Roman"/>
          <w:lang w:val="sk-SK"/>
        </w:rPr>
        <w:t xml:space="preserve"> </w:t>
      </w:r>
      <w:r w:rsidRPr="00EA12BB">
        <w:rPr>
          <w:rFonts w:ascii="Times New Roman" w:hAnsi="Times New Roman"/>
          <w:lang w:val="sk-SK"/>
        </w:rPr>
        <w:t>Rady</w:t>
      </w:r>
      <w:r>
        <w:rPr>
          <w:rFonts w:ascii="Times New Roman" w:hAnsi="Times New Roman"/>
          <w:b/>
          <w:bCs/>
          <w:lang w:val="sk-SK"/>
        </w:rPr>
        <w:t xml:space="preserve"> </w:t>
      </w:r>
      <w:r w:rsidRPr="00EA12BB">
        <w:rPr>
          <w:rFonts w:ascii="Times New Roman" w:hAnsi="Times New Roman"/>
          <w:b/>
          <w:bCs/>
          <w:lang w:val="sk-SK"/>
        </w:rPr>
        <w:t>200</w:t>
      </w:r>
      <w:r>
        <w:rPr>
          <w:rFonts w:ascii="Times New Roman" w:hAnsi="Times New Roman"/>
          <w:b/>
          <w:bCs/>
          <w:lang w:val="sk-SK"/>
        </w:rPr>
        <w:t>9</w:t>
      </w:r>
      <w:r w:rsidRPr="00EA12BB">
        <w:rPr>
          <w:rFonts w:ascii="Times New Roman" w:hAnsi="Times New Roman"/>
          <w:b/>
          <w:bCs/>
          <w:lang w:val="sk-SK"/>
        </w:rPr>
        <w:t>/</w:t>
      </w:r>
      <w:r>
        <w:rPr>
          <w:rFonts w:ascii="Times New Roman" w:hAnsi="Times New Roman"/>
          <w:b/>
          <w:bCs/>
          <w:lang w:val="sk-SK"/>
        </w:rPr>
        <w:t>109</w:t>
      </w:r>
      <w:r w:rsidRPr="00EA12BB">
        <w:rPr>
          <w:rFonts w:ascii="Times New Roman" w:hAnsi="Times New Roman"/>
          <w:b/>
          <w:bCs/>
          <w:lang w:val="sk-SK"/>
        </w:rPr>
        <w:t>/ES</w:t>
      </w:r>
      <w:r>
        <w:rPr>
          <w:rFonts w:ascii="Times New Roman" w:hAnsi="Times New Roman"/>
          <w:lang w:val="sk-SK"/>
        </w:rPr>
        <w:t xml:space="preserve"> </w:t>
      </w:r>
      <w:r w:rsidRPr="004E2EC6">
        <w:rPr>
          <w:rFonts w:ascii="Times New Roman" w:hAnsi="Times New Roman"/>
          <w:lang w:val="sk-SK"/>
        </w:rPr>
        <w:t>zo 16. septembra 2009,</w:t>
      </w:r>
      <w:r>
        <w:rPr>
          <w:rFonts w:ascii="Times New Roman" w:hAnsi="Times New Roman"/>
          <w:lang w:val="sk-SK"/>
        </w:rPr>
        <w:t xml:space="preserve"> </w:t>
      </w:r>
      <w:r w:rsidRPr="004E2EC6">
        <w:rPr>
          <w:rFonts w:ascii="Times New Roman" w:hAnsi="Times New Roman"/>
          <w:lang w:val="sk-SK"/>
        </w:rPr>
        <w:t>ktorou sa menia a dopĺňajú smernice Rady 77/91/EHS, 78/855/EHS, 82/891/EHS a smernica 2005/56/ES, pokiaľ ide o požiadavky na predkladanie správ a dokumentačné požiadavky v prípade zlúčenia, splynutia alebo rozdelenia</w:t>
      </w:r>
      <w:r>
        <w:rPr>
          <w:rStyle w:val="FootnoteReference"/>
          <w:rFonts w:ascii="Times New Roman" w:hAnsi="Times New Roman"/>
          <w:rtl w:val="0"/>
          <w:lang w:val="sk-SK"/>
        </w:rPr>
        <w:footnoteReference w:id="3"/>
      </w:r>
      <w:r w:rsidRPr="00EA12BB">
        <w:rPr>
          <w:rFonts w:ascii="Times New Roman" w:hAnsi="Times New Roman"/>
          <w:lang w:val="sk-SK"/>
        </w:rPr>
        <w:t xml:space="preserve"> (U. v. EÚ L </w:t>
      </w:r>
      <w:r>
        <w:rPr>
          <w:rFonts w:ascii="Times New Roman" w:hAnsi="Times New Roman"/>
          <w:lang w:val="sk-SK"/>
        </w:rPr>
        <w:t>259/52</w:t>
      </w:r>
      <w:r w:rsidRPr="00EA12BB">
        <w:rPr>
          <w:rFonts w:ascii="Times New Roman" w:hAnsi="Times New Roman"/>
          <w:color w:val="000000"/>
          <w:lang w:val="sk-SK"/>
        </w:rPr>
        <w:t>,</w:t>
      </w:r>
      <w:r>
        <w:rPr>
          <w:rFonts w:ascii="Times New Roman" w:hAnsi="Times New Roman"/>
          <w:color w:val="000000"/>
          <w:lang w:val="sk-SK"/>
        </w:rPr>
        <w:t>02</w:t>
      </w:r>
      <w:r w:rsidRPr="00EA12BB">
        <w:rPr>
          <w:rFonts w:ascii="Times New Roman" w:hAnsi="Times New Roman"/>
          <w:color w:val="000000"/>
          <w:lang w:val="sk-SK"/>
        </w:rPr>
        <w:t>.</w:t>
      </w:r>
      <w:r>
        <w:rPr>
          <w:rFonts w:ascii="Times New Roman" w:hAnsi="Times New Roman"/>
          <w:color w:val="000000"/>
          <w:lang w:val="sk-SK"/>
        </w:rPr>
        <w:t>10</w:t>
      </w:r>
      <w:r w:rsidRPr="00EA12BB">
        <w:rPr>
          <w:rFonts w:ascii="Times New Roman" w:hAnsi="Times New Roman"/>
          <w:color w:val="000000"/>
          <w:lang w:val="sk-SK"/>
        </w:rPr>
        <w:t>.200</w:t>
      </w:r>
      <w:r>
        <w:rPr>
          <w:rFonts w:ascii="Times New Roman" w:hAnsi="Times New Roman"/>
          <w:color w:val="000000"/>
          <w:lang w:val="sk-SK"/>
        </w:rPr>
        <w:t>9</w:t>
      </w:r>
      <w:r w:rsidRPr="00EA12BB">
        <w:rPr>
          <w:rFonts w:ascii="Times New Roman" w:hAnsi="Times New Roman"/>
          <w:color w:val="000000"/>
          <w:lang w:val="sk-SK"/>
        </w:rPr>
        <w:t>)</w:t>
      </w:r>
      <w:r w:rsidRPr="00EA12BB">
        <w:rPr>
          <w:rFonts w:ascii="Times New Roman" w:hAnsi="Times New Roman"/>
          <w:lang w:val="sk-SK"/>
        </w:rPr>
        <w:t xml:space="preserve">; transpozičný termín: do </w:t>
      </w:r>
      <w:r>
        <w:rPr>
          <w:rFonts w:ascii="Times New Roman" w:hAnsi="Times New Roman"/>
          <w:lang w:val="sk-SK"/>
        </w:rPr>
        <w:t>30</w:t>
      </w:r>
      <w:r w:rsidRPr="00EA12BB">
        <w:rPr>
          <w:rFonts w:ascii="Times New Roman" w:hAnsi="Times New Roman"/>
          <w:lang w:val="sk-SK"/>
        </w:rPr>
        <w:t xml:space="preserve">. </w:t>
      </w:r>
      <w:r>
        <w:rPr>
          <w:rFonts w:ascii="Times New Roman" w:hAnsi="Times New Roman"/>
          <w:lang w:val="sk-SK"/>
        </w:rPr>
        <w:t>júna</w:t>
      </w:r>
      <w:r w:rsidRPr="00EA12BB">
        <w:rPr>
          <w:rFonts w:ascii="Times New Roman" w:hAnsi="Times New Roman"/>
          <w:lang w:val="sk-SK"/>
        </w:rPr>
        <w:t xml:space="preserve"> 20</w:t>
      </w:r>
      <w:r>
        <w:rPr>
          <w:rFonts w:ascii="Times New Roman" w:hAnsi="Times New Roman"/>
          <w:lang w:val="sk-SK"/>
        </w:rPr>
        <w:t>11</w:t>
      </w:r>
      <w:r w:rsidRPr="00EA12BB">
        <w:rPr>
          <w:rFonts w:ascii="Times New Roman" w:hAnsi="Times New Roman"/>
          <w:lang w:val="sk-SK"/>
        </w:rPr>
        <w:t xml:space="preserve"> (ďalej len „</w:t>
      </w:r>
      <w:r>
        <w:rPr>
          <w:rFonts w:ascii="Times New Roman" w:hAnsi="Times New Roman"/>
          <w:lang w:val="sk-SK"/>
        </w:rPr>
        <w:t xml:space="preserve">smernica“). </w:t>
      </w:r>
    </w:p>
    <w:p w:rsidR="008B1BE7" w:rsidP="004E2EC6">
      <w:pPr>
        <w:bidi w:val="0"/>
        <w:jc w:val="both"/>
        <w:rPr>
          <w:rFonts w:ascii="Times New Roman" w:hAnsi="Times New Roman"/>
          <w:lang w:val="sk-SK"/>
        </w:rPr>
      </w:pPr>
    </w:p>
    <w:p w:rsidR="00533076" w:rsidP="004E2EC6">
      <w:p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Návrh zákona </w:t>
      </w:r>
      <w:r w:rsidR="0030125E">
        <w:rPr>
          <w:rFonts w:ascii="Times New Roman" w:hAnsi="Times New Roman"/>
          <w:lang w:val="sk-SK"/>
        </w:rPr>
        <w:t xml:space="preserve">v súlade so </w:t>
      </w:r>
      <w:r>
        <w:rPr>
          <w:rFonts w:ascii="Times New Roman" w:hAnsi="Times New Roman"/>
          <w:lang w:val="sk-SK"/>
        </w:rPr>
        <w:t>smernic</w:t>
      </w:r>
      <w:r w:rsidR="0030125E">
        <w:rPr>
          <w:rFonts w:ascii="Times New Roman" w:hAnsi="Times New Roman"/>
          <w:lang w:val="sk-SK"/>
        </w:rPr>
        <w:t>ou</w:t>
      </w:r>
      <w:r>
        <w:rPr>
          <w:rFonts w:ascii="Times New Roman" w:hAnsi="Times New Roman"/>
          <w:lang w:val="sk-SK"/>
        </w:rPr>
        <w:t xml:space="preserve"> </w:t>
      </w:r>
      <w:r w:rsidR="008E065E">
        <w:rPr>
          <w:rFonts w:ascii="Times New Roman" w:hAnsi="Times New Roman"/>
          <w:lang w:val="sk-SK"/>
        </w:rPr>
        <w:t>a</w:t>
      </w:r>
      <w:r w:rsidR="0030125E">
        <w:rPr>
          <w:rFonts w:ascii="Times New Roman" w:hAnsi="Times New Roman"/>
          <w:lang w:val="sk-SK"/>
        </w:rPr>
        <w:t xml:space="preserve"> po vzore </w:t>
      </w:r>
      <w:r w:rsidR="008E065E">
        <w:rPr>
          <w:rFonts w:ascii="Times New Roman" w:hAnsi="Times New Roman"/>
          <w:lang w:val="sk-SK"/>
        </w:rPr>
        <w:t>smernice 2007/63/ES</w:t>
      </w:r>
      <w:r>
        <w:rPr>
          <w:rStyle w:val="FootnoteReference"/>
          <w:rFonts w:ascii="Times New Roman" w:hAnsi="Times New Roman"/>
          <w:rtl w:val="0"/>
          <w:lang w:val="sk-SK"/>
        </w:rPr>
        <w:footnoteReference w:id="4"/>
      </w:r>
      <w:r w:rsidR="008E065E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sleduje záujem na znížení administratívnej náročnosti vybraných procesov zlúčenia, splynutia a rozdelenia akciových spoločností</w:t>
      </w:r>
      <w:r>
        <w:rPr>
          <w:rStyle w:val="FootnoteReference"/>
          <w:rFonts w:ascii="Times New Roman" w:hAnsi="Times New Roman"/>
          <w:rtl w:val="0"/>
          <w:lang w:val="sk-SK"/>
        </w:rPr>
        <w:footnoteReference w:id="5"/>
      </w:r>
      <w:r>
        <w:rPr>
          <w:rFonts w:ascii="Times New Roman" w:hAnsi="Times New Roman"/>
          <w:lang w:val="sk-SK"/>
        </w:rPr>
        <w:t xml:space="preserve"> tak vnútroštátn</w:t>
      </w:r>
      <w:r w:rsidR="00F2430F">
        <w:rPr>
          <w:rFonts w:ascii="Times New Roman" w:hAnsi="Times New Roman"/>
          <w:lang w:val="sk-SK"/>
        </w:rPr>
        <w:t>ych</w:t>
      </w:r>
      <w:r>
        <w:rPr>
          <w:rFonts w:ascii="Times New Roman" w:hAnsi="Times New Roman"/>
          <w:lang w:val="sk-SK"/>
        </w:rPr>
        <w:t>, ako aj cezhraničn</w:t>
      </w:r>
      <w:r w:rsidR="00F2430F">
        <w:rPr>
          <w:rFonts w:ascii="Times New Roman" w:hAnsi="Times New Roman"/>
          <w:lang w:val="sk-SK"/>
        </w:rPr>
        <w:t>ých</w:t>
      </w:r>
      <w:r>
        <w:rPr>
          <w:rFonts w:ascii="Times New Roman" w:hAnsi="Times New Roman"/>
          <w:lang w:val="sk-SK"/>
        </w:rPr>
        <w:t>. V rámci predmetnej právnej úpravy návrhom zákona dochádza najmä k</w:t>
      </w:r>
    </w:p>
    <w:p w:rsidR="00533076" w:rsidP="00533076">
      <w:pPr>
        <w:numPr>
          <w:numId w:val="5"/>
        </w:num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zjednodušeniu požiadaviek týkajúcich sa vypracovania</w:t>
      </w:r>
      <w:r w:rsidR="00D12D87">
        <w:rPr>
          <w:rFonts w:ascii="Times New Roman" w:hAnsi="Times New Roman"/>
          <w:lang w:val="sk-SK"/>
        </w:rPr>
        <w:t xml:space="preserve"> a predloženia písomnej</w:t>
      </w:r>
      <w:r>
        <w:rPr>
          <w:rFonts w:ascii="Times New Roman" w:hAnsi="Times New Roman"/>
          <w:lang w:val="sk-SK"/>
        </w:rPr>
        <w:t xml:space="preserve"> </w:t>
      </w:r>
      <w:r w:rsidR="00D12D87">
        <w:rPr>
          <w:rFonts w:ascii="Times New Roman" w:hAnsi="Times New Roman"/>
          <w:lang w:val="sk-SK"/>
        </w:rPr>
        <w:t xml:space="preserve">správy štatutárneho orgánu o procese fúzie alebo rozdelenia </w:t>
      </w:r>
      <w:r>
        <w:rPr>
          <w:rFonts w:ascii="Times New Roman" w:hAnsi="Times New Roman"/>
          <w:lang w:val="sk-SK"/>
        </w:rPr>
        <w:t>podľa § 218</w:t>
      </w:r>
      <w:r w:rsidR="00D12D87">
        <w:rPr>
          <w:rFonts w:ascii="Times New Roman" w:hAnsi="Times New Roman"/>
          <w:lang w:val="sk-SK"/>
        </w:rPr>
        <w:t>b</w:t>
      </w:r>
      <w:r>
        <w:rPr>
          <w:rFonts w:ascii="Times New Roman" w:hAnsi="Times New Roman"/>
          <w:lang w:val="sk-SK"/>
        </w:rPr>
        <w:t xml:space="preserve"> ods. </w:t>
      </w:r>
      <w:r w:rsidR="00D12D87">
        <w:rPr>
          <w:rFonts w:ascii="Times New Roman" w:hAnsi="Times New Roman"/>
          <w:lang w:val="sk-SK"/>
        </w:rPr>
        <w:t>1</w:t>
      </w:r>
      <w:r>
        <w:rPr>
          <w:rFonts w:ascii="Times New Roman" w:hAnsi="Times New Roman"/>
          <w:lang w:val="sk-SK"/>
        </w:rPr>
        <w:t xml:space="preserve"> Obchodného zákonníka</w:t>
      </w:r>
      <w:r w:rsidR="00F2430F">
        <w:rPr>
          <w:rFonts w:ascii="Times New Roman" w:hAnsi="Times New Roman"/>
          <w:lang w:val="sk-SK"/>
        </w:rPr>
        <w:t>,</w:t>
      </w:r>
    </w:p>
    <w:p w:rsidR="00533076" w:rsidP="00533076">
      <w:pPr>
        <w:numPr>
          <w:numId w:val="5"/>
        </w:num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zjednodušeniu informačných povinností spoločností podieľajúcich sa na </w:t>
      </w:r>
      <w:r w:rsidR="00F2430F">
        <w:rPr>
          <w:rFonts w:ascii="Times New Roman" w:hAnsi="Times New Roman"/>
          <w:lang w:val="sk-SK"/>
        </w:rPr>
        <w:t>fúzii</w:t>
      </w:r>
      <w:r>
        <w:rPr>
          <w:rFonts w:ascii="Times New Roman" w:hAnsi="Times New Roman"/>
          <w:lang w:val="sk-SK"/>
        </w:rPr>
        <w:t xml:space="preserve"> alebo rozdelení umožnením uverejnenia dokumentov podľa § 218c ods. 2 Obchodného zákonníka na internetovej stránke spoločnosti,</w:t>
      </w:r>
    </w:p>
    <w:p w:rsidR="00533076" w:rsidP="00533076">
      <w:pPr>
        <w:numPr>
          <w:numId w:val="5"/>
        </w:num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zjednodušeniu výkonu práva akcionára</w:t>
      </w:r>
      <w:r w:rsidR="008058CD">
        <w:rPr>
          <w:rFonts w:ascii="Times New Roman" w:hAnsi="Times New Roman"/>
          <w:lang w:val="sk-SK"/>
        </w:rPr>
        <w:t xml:space="preserve"> vyžiadať si</w:t>
      </w:r>
      <w:r>
        <w:rPr>
          <w:rFonts w:ascii="Times New Roman" w:hAnsi="Times New Roman"/>
          <w:lang w:val="sk-SK"/>
        </w:rPr>
        <w:t xml:space="preserve"> na kópie dokumentov podľa § 218c ods. 2 Obchodného zákonníka alebo ich častí</w:t>
      </w:r>
      <w:r w:rsidR="008058CD">
        <w:rPr>
          <w:rFonts w:ascii="Times New Roman" w:hAnsi="Times New Roman"/>
          <w:lang w:val="sk-SK"/>
        </w:rPr>
        <w:t xml:space="preserve"> a</w:t>
      </w:r>
      <w:r w:rsidR="00F2430F">
        <w:rPr>
          <w:rFonts w:ascii="Times New Roman" w:hAnsi="Times New Roman"/>
          <w:lang w:val="sk-SK"/>
        </w:rPr>
        <w:t xml:space="preserve"> ďalšie</w:t>
      </w:r>
      <w:r w:rsidR="008058CD">
        <w:rPr>
          <w:rFonts w:ascii="Times New Roman" w:hAnsi="Times New Roman"/>
          <w:lang w:val="sk-SK"/>
        </w:rPr>
        <w:t>.</w:t>
      </w:r>
    </w:p>
    <w:p w:rsidR="008058CD" w:rsidP="00D047FE">
      <w:pPr>
        <w:pStyle w:val="BodyText"/>
        <w:bidi w:val="0"/>
        <w:rPr>
          <w:rFonts w:ascii="Times New Roman" w:hAnsi="Times New Roman"/>
          <w:lang w:val="sk-SK"/>
        </w:rPr>
      </w:pPr>
    </w:p>
    <w:p w:rsidR="00F1000A" w:rsidRPr="00F1000A" w:rsidP="00F1000A">
      <w:pPr>
        <w:bidi w:val="0"/>
        <w:jc w:val="both"/>
        <w:rPr>
          <w:rFonts w:ascii="Times New Roman" w:hAnsi="Times New Roman"/>
          <w:lang w:val="sk-SK"/>
        </w:rPr>
      </w:pPr>
      <w:r w:rsidRPr="00F1000A">
        <w:rPr>
          <w:rFonts w:ascii="Times New Roman" w:hAnsi="Times New Roman"/>
          <w:lang w:val="sk-SK"/>
        </w:rPr>
        <w:t xml:space="preserve">Návrh zákona je v súlade s Ústavou Slovenskej republiky, ústavnými zákonmi, medzinárodnými zmluvami, ktorými je Slovenská republika viazaná a zákonmi a súčasne je v súlade aj s právom Európskej únie. </w:t>
      </w:r>
    </w:p>
    <w:p w:rsidR="00F1000A" w:rsidRPr="00F1000A" w:rsidP="00F1000A">
      <w:pPr>
        <w:bidi w:val="0"/>
        <w:ind w:firstLine="567"/>
        <w:jc w:val="both"/>
        <w:rPr>
          <w:rFonts w:ascii="Times New Roman" w:hAnsi="Times New Roman"/>
          <w:lang w:val="sk-SK"/>
        </w:rPr>
      </w:pPr>
    </w:p>
    <w:p w:rsidR="00F1000A" w:rsidRPr="00F1000A" w:rsidP="00F1000A">
      <w:pPr>
        <w:bidi w:val="0"/>
        <w:jc w:val="both"/>
        <w:rPr>
          <w:rFonts w:ascii="Times New Roman" w:hAnsi="Times New Roman"/>
          <w:lang w:val="sk-SK"/>
        </w:rPr>
      </w:pPr>
      <w:r w:rsidRPr="00F1000A">
        <w:rPr>
          <w:rFonts w:ascii="Times New Roman" w:hAnsi="Times New Roman"/>
          <w:lang w:val="sk-SK"/>
        </w:rPr>
        <w:t xml:space="preserve">Navrhovaná právna úprava nebude mať dopad na štátny rozpočet, rozpočty obcí alebo rozpočty vyšších územných celkov a nezakladá nároky na pracovné sily a organizačné zabezpečenie. Materiál nemá finančný, ekonomický, environmentálny vplyv, ani vplyv na zamestnanosť a podnikateľské prostredie.  </w:t>
      </w:r>
    </w:p>
    <w:p w:rsidR="00F1000A" w:rsidP="00D047FE">
      <w:pPr>
        <w:pStyle w:val="BodyText"/>
        <w:bidi w:val="0"/>
        <w:rPr>
          <w:rFonts w:ascii="Times New Roman" w:hAnsi="Times New Roman"/>
          <w:lang w:val="sk-SK"/>
        </w:rPr>
      </w:pPr>
    </w:p>
    <w:p w:rsidR="00AD24A6" w:rsidP="00D047FE">
      <w:pPr>
        <w:pStyle w:val="BodyText"/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Materiál bol predmetom rokovania Legislatívnej rady vlády Slov</w:t>
      </w:r>
      <w:r w:rsidR="00863F23">
        <w:rPr>
          <w:rFonts w:ascii="Times New Roman" w:hAnsi="Times New Roman"/>
          <w:lang w:val="sk-SK"/>
        </w:rPr>
        <w:t xml:space="preserve">enskej republiky </w:t>
      </w:r>
      <w:r w:rsidR="00A662BD">
        <w:rPr>
          <w:rFonts w:ascii="Times New Roman" w:hAnsi="Times New Roman"/>
          <w:lang w:val="sk-SK"/>
        </w:rPr>
        <w:t>(</w:t>
      </w:r>
      <w:r w:rsidR="00863F23">
        <w:rPr>
          <w:rFonts w:ascii="Times New Roman" w:hAnsi="Times New Roman"/>
          <w:lang w:val="sk-SK"/>
        </w:rPr>
        <w:t>25</w:t>
      </w:r>
      <w:r w:rsidR="00A662BD">
        <w:rPr>
          <w:rFonts w:ascii="Times New Roman" w:hAnsi="Times New Roman"/>
          <w:lang w:val="sk-SK"/>
        </w:rPr>
        <w:t>. januára 2011) a vlády Slovenskej republiky (02. februára 2011).</w:t>
      </w:r>
    </w:p>
    <w:sectPr w:rsidSect="00995D39">
      <w:head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E0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4F7E0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="00CE7F6B">
        <w:rPr>
          <w:rStyle w:val="FootnoteReference"/>
          <w:rFonts w:ascii="Times New Roman" w:hAnsi="Times New Roman"/>
        </w:rPr>
        <w:footnoteRef/>
      </w:r>
      <w:r w:rsidR="00CE7F6B">
        <w:rPr>
          <w:rFonts w:ascii="Times New Roman" w:hAnsi="Times New Roman"/>
        </w:rPr>
        <w:t xml:space="preserve"> </w:t>
      </w:r>
      <w:r w:rsidR="00CE7F6B">
        <w:rPr>
          <w:rFonts w:ascii="Times New Roman" w:hAnsi="Times New Roman"/>
          <w:lang w:val="sk-SK"/>
        </w:rPr>
        <w:t>Pozri uznesenie vlády Slovenskej republiky č. 737 z 27. októbra 2010.</w:t>
      </w:r>
    </w:p>
  </w:footnote>
  <w:footnote w:id="3">
    <w:p w:rsidP="008B1BE7">
      <w:pPr>
        <w:pStyle w:val="FootnoteText"/>
        <w:bidi w:val="0"/>
        <w:rPr>
          <w:rFonts w:ascii="Times New Roman" w:hAnsi="Times New Roman"/>
        </w:rPr>
      </w:pPr>
      <w:r w:rsidR="008B1BE7">
        <w:rPr>
          <w:rStyle w:val="FootnoteReference"/>
          <w:rFonts w:ascii="Times New Roman" w:hAnsi="Times New Roman"/>
        </w:rPr>
        <w:footnoteRef/>
      </w:r>
      <w:r w:rsidR="008B1BE7">
        <w:rPr>
          <w:rFonts w:ascii="Times New Roman" w:hAnsi="Times New Roman"/>
        </w:rPr>
        <w:t xml:space="preserve"> </w:t>
      </w:r>
      <w:hyperlink r:id="rId1" w:history="1">
        <w:r w:rsidRPr="00566ED6" w:rsidR="008B1BE7">
          <w:rPr>
            <w:rStyle w:val="Hyperlink"/>
            <w:rFonts w:ascii="Times New Roman" w:hAnsi="Times New Roman"/>
            <w:color w:val="auto"/>
          </w:rPr>
          <w:t>http://eur-lex.europa.eu/LexUriServ/LexUriServ.do?uri=OJ:L:2009:259:0014:0021:SK:PDF</w:t>
        </w:r>
      </w:hyperlink>
    </w:p>
  </w:footnote>
  <w:footnote w:id="4">
    <w:p w:rsidP="008E065E">
      <w:pPr>
        <w:bidi w:val="0"/>
        <w:jc w:val="both"/>
        <w:rPr>
          <w:rFonts w:ascii="Times New Roman" w:hAnsi="Times New Roman"/>
        </w:rPr>
      </w:pPr>
      <w:r w:rsidRPr="008E065E" w:rsidR="008E065E">
        <w:rPr>
          <w:rStyle w:val="FootnoteReference"/>
          <w:rFonts w:ascii="Times New Roman" w:hAnsi="Times New Roman"/>
          <w:lang w:val="sk-SK"/>
        </w:rPr>
        <w:footnoteRef/>
      </w:r>
      <w:r w:rsidRPr="008E065E" w:rsidR="008E065E">
        <w:rPr>
          <w:rFonts w:ascii="Times New Roman" w:hAnsi="Times New Roman"/>
          <w:lang w:val="sk-SK"/>
        </w:rPr>
        <w:t xml:space="preserve"> </w:t>
      </w:r>
      <w:r w:rsidRPr="008E065E" w:rsidR="008E065E">
        <w:rPr>
          <w:rFonts w:ascii="Times New Roman" w:hAnsi="Times New Roman"/>
          <w:sz w:val="20"/>
          <w:szCs w:val="20"/>
          <w:lang w:val="sk-SK"/>
        </w:rPr>
        <w:t>Smernica Európskeho parlamentu a Rady 2007/63/ES z  13. novembra 2007 , ktorou sa menia a dopĺňajú smernice Rady 78/855/EHS a 82/891/EHS, pokiaľ ide o požiadavku týkajúcu sa správy nezávislého znalca v súvislosti so zlúčením, splynutím alebo rozdelením akciových spol</w:t>
      </w:r>
      <w:r w:rsidR="008E065E">
        <w:rPr>
          <w:rFonts w:ascii="Times New Roman" w:hAnsi="Times New Roman"/>
          <w:sz w:val="20"/>
          <w:szCs w:val="20"/>
          <w:lang w:val="sk-SK"/>
        </w:rPr>
        <w:t>o</w:t>
      </w:r>
      <w:r w:rsidRPr="008E065E" w:rsidR="008E065E">
        <w:rPr>
          <w:rFonts w:ascii="Times New Roman" w:hAnsi="Times New Roman"/>
          <w:sz w:val="20"/>
          <w:szCs w:val="20"/>
          <w:lang w:val="sk-SK"/>
        </w:rPr>
        <w:t>čnosti.</w:t>
      </w:r>
    </w:p>
  </w:footnote>
  <w:footnote w:id="5">
    <w:p w:rsidP="00533076">
      <w:pPr>
        <w:pStyle w:val="FootnoteText"/>
        <w:bidi w:val="0"/>
        <w:jc w:val="both"/>
        <w:rPr>
          <w:rFonts w:ascii="Times New Roman" w:hAnsi="Times New Roman"/>
        </w:rPr>
      </w:pPr>
      <w:r w:rsidR="00533076">
        <w:rPr>
          <w:rStyle w:val="FootnoteReference"/>
          <w:rFonts w:ascii="Times New Roman" w:hAnsi="Times New Roman"/>
        </w:rPr>
        <w:footnoteRef/>
      </w:r>
      <w:r w:rsidR="00533076">
        <w:rPr>
          <w:rFonts w:ascii="Times New Roman" w:hAnsi="Times New Roman"/>
        </w:rPr>
        <w:t xml:space="preserve"> </w:t>
      </w:r>
      <w:r w:rsidR="00533076">
        <w:rPr>
          <w:rFonts w:ascii="Times New Roman" w:hAnsi="Times New Roman"/>
          <w:lang w:val="sk-SK"/>
        </w:rPr>
        <w:t>V zmysle odkazu obsiahnutého v § 152a ods. 1 Obchodného zákonníka aj spoločností s ručením obmedzeným.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D39" w:rsidRPr="00995D39" w:rsidP="004F7E00">
    <w:pPr>
      <w:pStyle w:val="Header"/>
      <w:framePr w:vAnchor="text" w:hAnchor="margin" w:xAlign="center"/>
      <w:bidi w:val="0"/>
      <w:rPr>
        <w:rStyle w:val="PageNumber"/>
        <w:rFonts w:ascii="Times New Roman" w:hAnsi="Times New Roman"/>
        <w:sz w:val="20"/>
        <w:szCs w:val="20"/>
      </w:rPr>
    </w:pPr>
    <w:r>
      <w:rPr>
        <w:rStyle w:val="PageNumber"/>
        <w:rFonts w:ascii="Times New Roman" w:hAnsi="Times New Roman"/>
        <w:sz w:val="20"/>
        <w:szCs w:val="20"/>
      </w:rPr>
      <w:t>-</w:t>
    </w:r>
    <w:r w:rsidRPr="00995D39">
      <w:rPr>
        <w:rStyle w:val="PageNumber"/>
        <w:rFonts w:ascii="Times New Roman" w:hAnsi="Times New Roman"/>
        <w:sz w:val="20"/>
        <w:szCs w:val="20"/>
      </w:rPr>
      <w:fldChar w:fldCharType="begin"/>
    </w:r>
    <w:r w:rsidRPr="00995D39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995D39">
      <w:rPr>
        <w:rStyle w:val="PageNumber"/>
        <w:rFonts w:ascii="Times New Roman" w:hAnsi="Times New Roman"/>
        <w:sz w:val="20"/>
        <w:szCs w:val="20"/>
      </w:rPr>
      <w:fldChar w:fldCharType="separate"/>
    </w:r>
    <w:r w:rsidR="00F1000A">
      <w:rPr>
        <w:rStyle w:val="PageNumber"/>
        <w:rFonts w:ascii="Times New Roman" w:hAnsi="Times New Roman"/>
        <w:noProof/>
        <w:sz w:val="20"/>
        <w:szCs w:val="20"/>
      </w:rPr>
      <w:t>2</w:t>
    </w:r>
    <w:r w:rsidRPr="00995D39">
      <w:rPr>
        <w:rStyle w:val="PageNumber"/>
        <w:rFonts w:ascii="Times New Roman" w:hAnsi="Times New Roman"/>
        <w:sz w:val="20"/>
        <w:szCs w:val="20"/>
      </w:rPr>
      <w:fldChar w:fldCharType="end"/>
    </w:r>
    <w:r>
      <w:rPr>
        <w:rStyle w:val="PageNumber"/>
        <w:rFonts w:ascii="Times New Roman" w:hAnsi="Times New Roman"/>
        <w:sz w:val="20"/>
        <w:szCs w:val="20"/>
      </w:rPr>
      <w:t>-</w:t>
    </w:r>
  </w:p>
  <w:p w:rsidR="00995D39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B00E5"/>
    <w:multiLevelType w:val="hybridMultilevel"/>
    <w:tmpl w:val="C978BE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624F49"/>
    <w:multiLevelType w:val="hybridMultilevel"/>
    <w:tmpl w:val="D33646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640FA4"/>
    <w:multiLevelType w:val="hybridMultilevel"/>
    <w:tmpl w:val="67CEE2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0D1AA9"/>
    <w:multiLevelType w:val="hybridMultilevel"/>
    <w:tmpl w:val="6B66A6D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17770"/>
    <w:multiLevelType w:val="hybridMultilevel"/>
    <w:tmpl w:val="9C4A3C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D047FE"/>
    <w:rsid w:val="0000410A"/>
    <w:rsid w:val="0004422B"/>
    <w:rsid w:val="000D27AA"/>
    <w:rsid w:val="000E082A"/>
    <w:rsid w:val="001F3634"/>
    <w:rsid w:val="00212B5F"/>
    <w:rsid w:val="002337E8"/>
    <w:rsid w:val="00254E62"/>
    <w:rsid w:val="00275A57"/>
    <w:rsid w:val="002E1716"/>
    <w:rsid w:val="0030125E"/>
    <w:rsid w:val="003238B8"/>
    <w:rsid w:val="003675FE"/>
    <w:rsid w:val="003A2603"/>
    <w:rsid w:val="00432B94"/>
    <w:rsid w:val="00446654"/>
    <w:rsid w:val="004D779A"/>
    <w:rsid w:val="004E2EC6"/>
    <w:rsid w:val="004F4A71"/>
    <w:rsid w:val="004F7E00"/>
    <w:rsid w:val="00521449"/>
    <w:rsid w:val="00533076"/>
    <w:rsid w:val="00547E3E"/>
    <w:rsid w:val="00566ED6"/>
    <w:rsid w:val="005A0CD2"/>
    <w:rsid w:val="006116C3"/>
    <w:rsid w:val="0062496C"/>
    <w:rsid w:val="006F025D"/>
    <w:rsid w:val="00757DFA"/>
    <w:rsid w:val="0077680F"/>
    <w:rsid w:val="007B3AE9"/>
    <w:rsid w:val="007D3D99"/>
    <w:rsid w:val="008058CD"/>
    <w:rsid w:val="008147FA"/>
    <w:rsid w:val="00863F23"/>
    <w:rsid w:val="00870C35"/>
    <w:rsid w:val="008A0CB2"/>
    <w:rsid w:val="008B1BE7"/>
    <w:rsid w:val="008E065E"/>
    <w:rsid w:val="008F748F"/>
    <w:rsid w:val="0091189F"/>
    <w:rsid w:val="0099361B"/>
    <w:rsid w:val="00995D39"/>
    <w:rsid w:val="009F447B"/>
    <w:rsid w:val="00A113A6"/>
    <w:rsid w:val="00A254CA"/>
    <w:rsid w:val="00A54F16"/>
    <w:rsid w:val="00A662BD"/>
    <w:rsid w:val="00A77217"/>
    <w:rsid w:val="00A90979"/>
    <w:rsid w:val="00A9547B"/>
    <w:rsid w:val="00AA5DBD"/>
    <w:rsid w:val="00AD24A6"/>
    <w:rsid w:val="00AD29A6"/>
    <w:rsid w:val="00AF512D"/>
    <w:rsid w:val="00B835FD"/>
    <w:rsid w:val="00C30640"/>
    <w:rsid w:val="00CC3146"/>
    <w:rsid w:val="00CD0D5A"/>
    <w:rsid w:val="00CE09CB"/>
    <w:rsid w:val="00CE535D"/>
    <w:rsid w:val="00CE7F6B"/>
    <w:rsid w:val="00CF24C8"/>
    <w:rsid w:val="00D047FE"/>
    <w:rsid w:val="00D12D87"/>
    <w:rsid w:val="00DF1C8F"/>
    <w:rsid w:val="00E02332"/>
    <w:rsid w:val="00E86520"/>
    <w:rsid w:val="00E9398B"/>
    <w:rsid w:val="00EA12BB"/>
    <w:rsid w:val="00F1000A"/>
    <w:rsid w:val="00F209EC"/>
    <w:rsid w:val="00F2430F"/>
    <w:rsid w:val="00F70AD6"/>
    <w:rsid w:val="00FE04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  <w:lang w:val="sk-SK"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cs-CZ" w:eastAsia="cs-CZ"/>
    </w:rPr>
  </w:style>
  <w:style w:type="paragraph" w:styleId="BodyText">
    <w:name w:val="Body Text"/>
    <w:basedOn w:val="Normal"/>
    <w:link w:val="ZkladntextChar"/>
    <w:uiPriority w:val="99"/>
    <w:rsid w:val="00D047F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cs-CZ" w:eastAsia="cs-CZ"/>
    </w:rPr>
  </w:style>
  <w:style w:type="paragraph" w:styleId="FootnoteText">
    <w:name w:val="footnote text"/>
    <w:basedOn w:val="Normal"/>
    <w:link w:val="TextpoznmkypodiarouChar"/>
    <w:uiPriority w:val="99"/>
    <w:semiHidden/>
    <w:rsid w:val="00D047F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  <w:lang w:val="cs-CZ" w:eastAsia="cs-CZ"/>
    </w:rPr>
  </w:style>
  <w:style w:type="character" w:styleId="FootnoteReference">
    <w:name w:val="footnote reference"/>
    <w:basedOn w:val="DefaultParagraphFont"/>
    <w:uiPriority w:val="99"/>
    <w:semiHidden/>
    <w:rsid w:val="00D047FE"/>
    <w:rPr>
      <w:rFonts w:cs="Times New Roman"/>
      <w:vertAlign w:val="superscript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D047FE"/>
    <w:pPr>
      <w:spacing w:after="120"/>
      <w:jc w:val="left"/>
    </w:pPr>
    <w:rPr>
      <w:sz w:val="16"/>
      <w:szCs w:val="16"/>
      <w:lang w:val="sk-SK" w:eastAsia="sk-SK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  <w:lang w:val="cs-CZ" w:eastAsia="cs-CZ"/>
    </w:rPr>
  </w:style>
  <w:style w:type="character" w:styleId="Hyperlink">
    <w:name w:val="Hyperlink"/>
    <w:basedOn w:val="DefaultParagraphFont"/>
    <w:uiPriority w:val="99"/>
    <w:rsid w:val="00D047FE"/>
    <w:rPr>
      <w:rFonts w:cs="Times New Roman"/>
      <w:color w:val="auto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95D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cs-CZ" w:eastAsia="cs-CZ"/>
    </w:rPr>
  </w:style>
  <w:style w:type="character" w:styleId="PageNumber">
    <w:name w:val="page number"/>
    <w:basedOn w:val="DefaultParagraphFont"/>
    <w:uiPriority w:val="99"/>
    <w:rsid w:val="00995D3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995D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cs-CZ" w:eastAsia="cs-CZ"/>
    </w:rPr>
  </w:style>
  <w:style w:type="character" w:customStyle="1" w:styleId="ppp-input-value">
    <w:name w:val="ppp-input-value"/>
    <w:basedOn w:val="DefaultParagraphFont"/>
    <w:uiPriority w:val="99"/>
    <w:rsid w:val="00870C35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eur-lex.europa.eu/LexUriServ/LexUriServ.do?uri=OJ:L:2009:259:0014:0021:SK:PDF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818A0-4689-4BCC-BAF8-DF53A8F3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75</TotalTime>
  <Pages>1</Pages>
  <Words>304</Words>
  <Characters>1922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anna.mikusova</dc:creator>
  <cp:lastModifiedBy>anna.mikusova</cp:lastModifiedBy>
  <cp:revision>25</cp:revision>
  <cp:lastPrinted>2010-11-11T14:53:00Z</cp:lastPrinted>
  <dcterms:created xsi:type="dcterms:W3CDTF">2009-03-31T17:15:00Z</dcterms:created>
  <dcterms:modified xsi:type="dcterms:W3CDTF">2011-02-01T12:11:00Z</dcterms:modified>
</cp:coreProperties>
</file>