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3569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B7D17" w:rsidP="00AB7D17">
      <w:pPr>
        <w:pStyle w:val="Normlny"/>
        <w:jc w:val="center"/>
        <w:rPr>
          <w:rFonts w:ascii="Times New Roman" w:hAnsi="Times New Roman" w:cs="Times New Roman"/>
          <w:color w:val="000000"/>
        </w:rPr>
      </w:pPr>
      <w:r w:rsidR="002B2976">
        <w:rPr>
          <w:rFonts w:ascii="Times New Roman" w:hAnsi="Times New Roman" w:cs="Times New Roman"/>
          <w:color w:val="000000"/>
        </w:rPr>
        <w:t>z 8. februára</w:t>
      </w:r>
      <w:r>
        <w:rPr>
          <w:rFonts w:ascii="Times New Roman" w:hAnsi="Times New Roman" w:cs="Times New Roman"/>
          <w:color w:val="000000"/>
        </w:rPr>
        <w:t xml:space="preserve"> </w:t>
      </w:r>
      <w:r w:rsidR="00C10F58">
        <w:rPr>
          <w:rFonts w:ascii="Times New Roman" w:hAnsi="Times New Roman" w:cs="Times New Roman"/>
          <w:color w:val="000000"/>
        </w:rPr>
        <w:t>201</w:t>
      </w:r>
      <w:r w:rsidR="0066225A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,</w:t>
      </w:r>
    </w:p>
    <w:p w:rsidR="00AB7D17" w:rsidP="00AB7D17">
      <w:pPr>
        <w:pStyle w:val="Normlny"/>
        <w:jc w:val="center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ktorým sa mení a dopĺňa zákon č. 130/2005 Z. z. o vojnových hroboch v znení neskorších predpisov</w:t>
      </w:r>
    </w:p>
    <w:p w:rsidR="00AB7D17" w:rsidP="00AB7D17">
      <w:pPr>
        <w:pStyle w:val="Normlny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B7D17" w:rsidP="00C10F58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Národná rada Slovenskej republiky sa uzniesla na tomto zákone:</w:t>
      </w: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AB7D17" w:rsidP="00AB7D17">
      <w:pPr>
        <w:pStyle w:val="Normlny"/>
        <w:jc w:val="center"/>
        <w:rPr>
          <w:rFonts w:ascii="Times New Roman" w:hAnsi="Times New Roman" w:cs="Times New Roman"/>
          <w:color w:val="000000"/>
        </w:rPr>
      </w:pPr>
    </w:p>
    <w:p w:rsidR="00AB7D17" w:rsidP="0068006A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Zákon č. 130/2005 Z. z. o vojnových hroboch v znení zákona č. 335/2007 Z. z. a zákona č. 445/2008 Z. z. sa mení a dopĺňa takto:</w:t>
      </w: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C10F58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V § 2 písm. a) a d) sa slovo „</w:t>
      </w:r>
      <w:r w:rsidR="00644DC1">
        <w:rPr>
          <w:rFonts w:ascii="Times New Roman" w:hAnsi="Times New Roman" w:cs="Times New Roman"/>
          <w:color w:val="000000"/>
        </w:rPr>
        <w:t>pozostatky</w:t>
      </w:r>
      <w:r>
        <w:rPr>
          <w:rFonts w:ascii="Times New Roman" w:hAnsi="Times New Roman" w:cs="Times New Roman"/>
          <w:color w:val="000000"/>
        </w:rPr>
        <w:t xml:space="preserve">“ </w:t>
      </w:r>
      <w:r w:rsidR="00644DC1">
        <w:rPr>
          <w:rFonts w:ascii="Times New Roman" w:hAnsi="Times New Roman" w:cs="Times New Roman"/>
          <w:color w:val="000000"/>
        </w:rPr>
        <w:t>nahrádza</w:t>
      </w:r>
      <w:r>
        <w:rPr>
          <w:rFonts w:ascii="Times New Roman" w:hAnsi="Times New Roman" w:cs="Times New Roman"/>
          <w:color w:val="000000"/>
        </w:rPr>
        <w:t xml:space="preserve"> slov</w:t>
      </w:r>
      <w:r w:rsidR="00644DC1">
        <w:rPr>
          <w:rFonts w:ascii="Times New Roman" w:hAnsi="Times New Roman" w:cs="Times New Roman"/>
          <w:color w:val="000000"/>
        </w:rPr>
        <w:t>ami</w:t>
      </w:r>
      <w:r>
        <w:rPr>
          <w:rFonts w:ascii="Times New Roman" w:hAnsi="Times New Roman" w:cs="Times New Roman"/>
          <w:color w:val="000000"/>
        </w:rPr>
        <w:t xml:space="preserve"> „</w:t>
      </w:r>
      <w:r w:rsidR="005113B2">
        <w:rPr>
          <w:rFonts w:ascii="Times New Roman" w:hAnsi="Times New Roman" w:cs="Times New Roman"/>
          <w:color w:val="000000"/>
        </w:rPr>
        <w:t>ľudské ostatky</w:t>
      </w:r>
      <w:r>
        <w:rPr>
          <w:rFonts w:ascii="Times New Roman" w:hAnsi="Times New Roman" w:cs="Times New Roman"/>
          <w:color w:val="000000"/>
        </w:rPr>
        <w:t>“.</w:t>
      </w:r>
    </w:p>
    <w:p w:rsidR="00AB7D17" w:rsidP="00602DE1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2B2976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AB7D17">
        <w:rPr>
          <w:rFonts w:ascii="Times New Roman" w:hAnsi="Times New Roman" w:cs="Times New Roman"/>
          <w:color w:val="000000"/>
        </w:rPr>
        <w:t>2. V § 3 ods. 2 sa za písmeno a) vklad</w:t>
      </w:r>
      <w:r w:rsidR="004860B7">
        <w:rPr>
          <w:rFonts w:ascii="Times New Roman" w:hAnsi="Times New Roman" w:cs="Times New Roman"/>
          <w:color w:val="000000"/>
        </w:rPr>
        <w:t>á</w:t>
      </w:r>
      <w:r w:rsidR="00AB7D17">
        <w:rPr>
          <w:rFonts w:ascii="Times New Roman" w:hAnsi="Times New Roman" w:cs="Times New Roman"/>
          <w:color w:val="000000"/>
        </w:rPr>
        <w:t xml:space="preserve"> nové písmen</w:t>
      </w:r>
      <w:r w:rsidR="004860B7">
        <w:rPr>
          <w:rFonts w:ascii="Times New Roman" w:hAnsi="Times New Roman" w:cs="Times New Roman"/>
          <w:color w:val="000000"/>
        </w:rPr>
        <w:t>o</w:t>
      </w:r>
      <w:r w:rsidR="00AB7D17">
        <w:rPr>
          <w:rFonts w:ascii="Times New Roman" w:hAnsi="Times New Roman" w:cs="Times New Roman"/>
          <w:color w:val="000000"/>
        </w:rPr>
        <w:t xml:space="preserve"> b)</w:t>
      </w:r>
      <w:r w:rsidR="004860B7">
        <w:rPr>
          <w:rFonts w:ascii="Times New Roman" w:hAnsi="Times New Roman" w:cs="Times New Roman"/>
          <w:color w:val="000000"/>
        </w:rPr>
        <w:t>,</w:t>
      </w:r>
      <w:r w:rsidR="00AB7D17">
        <w:rPr>
          <w:rFonts w:ascii="Times New Roman" w:hAnsi="Times New Roman" w:cs="Times New Roman"/>
          <w:color w:val="000000"/>
        </w:rPr>
        <w:t xml:space="preserve"> ktoré zn</w:t>
      </w:r>
      <w:r w:rsidR="004860B7">
        <w:rPr>
          <w:rFonts w:ascii="Times New Roman" w:hAnsi="Times New Roman" w:cs="Times New Roman"/>
          <w:color w:val="000000"/>
        </w:rPr>
        <w:t>ie</w:t>
      </w:r>
      <w:r w:rsidR="00AB7D17">
        <w:rPr>
          <w:rFonts w:ascii="Times New Roman" w:hAnsi="Times New Roman" w:cs="Times New Roman"/>
          <w:color w:val="000000"/>
        </w:rPr>
        <w:t>:</w:t>
      </w:r>
    </w:p>
    <w:p w:rsidR="00AB7D17" w:rsidP="00593371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„b) zriadiť vojnový hrob s</w:t>
      </w:r>
      <w:r w:rsidR="000D266A">
        <w:rPr>
          <w:rFonts w:ascii="Times New Roman" w:hAnsi="Times New Roman" w:cs="Times New Roman"/>
          <w:color w:val="000000"/>
        </w:rPr>
        <w:t> ľudskými ostatkami</w:t>
      </w:r>
      <w:r>
        <w:rPr>
          <w:rFonts w:ascii="Times New Roman" w:hAnsi="Times New Roman" w:cs="Times New Roman"/>
          <w:color w:val="000000"/>
        </w:rPr>
        <w:t xml:space="preserve"> vojnovej obete, ktor</w:t>
      </w:r>
      <w:r w:rsidR="008B7B71">
        <w:rPr>
          <w:rFonts w:ascii="Times New Roman" w:hAnsi="Times New Roman" w:cs="Times New Roman"/>
          <w:color w:val="000000"/>
        </w:rPr>
        <w:t>é</w:t>
      </w:r>
      <w:r>
        <w:rPr>
          <w:rFonts w:ascii="Times New Roman" w:hAnsi="Times New Roman" w:cs="Times New Roman"/>
          <w:color w:val="000000"/>
        </w:rPr>
        <w:t xml:space="preserve"> boli prevezené </w:t>
      </w:r>
      <w:r w:rsidR="008B7B71">
        <w:rPr>
          <w:rFonts w:ascii="Times New Roman" w:hAnsi="Times New Roman" w:cs="Times New Roman"/>
          <w:color w:val="000000"/>
        </w:rPr>
        <w:t xml:space="preserve">             </w:t>
      </w:r>
      <w:r w:rsidR="007C2DF1">
        <w:rPr>
          <w:rFonts w:ascii="Times New Roman" w:hAnsi="Times New Roman" w:cs="Times New Roman"/>
          <w:color w:val="000000"/>
        </w:rPr>
        <w:t xml:space="preserve">zo zahraničia </w:t>
      </w:r>
      <w:r w:rsidR="004860B7">
        <w:rPr>
          <w:rFonts w:ascii="Times New Roman" w:hAnsi="Times New Roman" w:cs="Times New Roman"/>
          <w:color w:val="000000"/>
        </w:rPr>
        <w:t>na územie Slovenskej republiky</w:t>
      </w:r>
      <w:r w:rsidR="008B7B71">
        <w:rPr>
          <w:rFonts w:ascii="Times New Roman" w:hAnsi="Times New Roman" w:cs="Times New Roman"/>
          <w:color w:val="000000"/>
        </w:rPr>
        <w:t>, ak sa vojnová obeť narodila v tejto obci</w:t>
      </w:r>
      <w:r w:rsidR="00803C2E">
        <w:rPr>
          <w:rFonts w:ascii="Times New Roman" w:hAnsi="Times New Roman" w:cs="Times New Roman"/>
          <w:color w:val="000000"/>
        </w:rPr>
        <w:t>; odsek 3 časť vety pred bodkočiarkou sa nepoužije</w:t>
      </w:r>
      <w:r w:rsidR="000F055E">
        <w:rPr>
          <w:rFonts w:ascii="Times New Roman" w:hAnsi="Times New Roman" w:cs="Times New Roman"/>
          <w:color w:val="000000"/>
        </w:rPr>
        <w:t>,</w:t>
      </w:r>
      <w:r w:rsidR="00496EB8">
        <w:rPr>
          <w:rFonts w:ascii="Times New Roman" w:hAnsi="Times New Roman" w:cs="Times New Roman"/>
          <w:color w:val="000000"/>
        </w:rPr>
        <w:t>“.</w:t>
      </w:r>
    </w:p>
    <w:p w:rsidR="00AB7D17" w:rsidRPr="006565D7" w:rsidP="00AB7D17">
      <w:pPr>
        <w:pStyle w:val="Style18"/>
        <w:ind w:firstLine="360"/>
        <w:rPr>
          <w:rFonts w:ascii="Times New Roman" w:hAnsi="Times New Roman" w:cs="Times New Roman"/>
          <w:color w:val="000000"/>
          <w:sz w:val="16"/>
          <w:szCs w:val="16"/>
        </w:rPr>
      </w:pPr>
    </w:p>
    <w:p w:rsidR="00AB7D17" w:rsidP="00BA2BA4">
      <w:pPr>
        <w:pStyle w:val="Normlny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Doterajšie písmen</w:t>
      </w:r>
      <w:r w:rsidR="00EA072A">
        <w:rPr>
          <w:rFonts w:ascii="Times New Roman" w:hAnsi="Times New Roman" w:cs="Times New Roman"/>
          <w:color w:val="000000"/>
        </w:rPr>
        <w:t>á</w:t>
      </w:r>
      <w:r>
        <w:rPr>
          <w:rFonts w:ascii="Times New Roman" w:hAnsi="Times New Roman" w:cs="Times New Roman"/>
          <w:color w:val="000000"/>
        </w:rPr>
        <w:t xml:space="preserve"> b) </w:t>
      </w:r>
      <w:r w:rsidR="00EA072A">
        <w:rPr>
          <w:rFonts w:ascii="Times New Roman" w:hAnsi="Times New Roman" w:cs="Times New Roman"/>
          <w:color w:val="000000"/>
        </w:rPr>
        <w:t xml:space="preserve">a c) </w:t>
      </w:r>
      <w:r>
        <w:rPr>
          <w:rFonts w:ascii="Times New Roman" w:hAnsi="Times New Roman" w:cs="Times New Roman"/>
          <w:color w:val="000000"/>
        </w:rPr>
        <w:t xml:space="preserve">sa označujú ako písmená </w:t>
      </w:r>
      <w:r w:rsidR="00EA072A"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</w:rPr>
        <w:t xml:space="preserve">) a </w:t>
      </w:r>
      <w:r w:rsidR="00EA072A"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</w:rPr>
        <w:t>).</w:t>
      </w:r>
    </w:p>
    <w:p w:rsidR="00AB7D17" w:rsidP="00602DE1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AB7D17" w:rsidP="003058B5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207924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. V § 4 ods. </w:t>
      </w:r>
      <w:r w:rsidR="006620BC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 sa </w:t>
      </w:r>
      <w:r w:rsidR="00AF7492">
        <w:rPr>
          <w:rFonts w:ascii="Times New Roman" w:hAnsi="Times New Roman" w:cs="Times New Roman"/>
          <w:color w:val="000000"/>
        </w:rPr>
        <w:t xml:space="preserve">na konci pripájajú tieto </w:t>
      </w:r>
      <w:r>
        <w:rPr>
          <w:rFonts w:ascii="Times New Roman" w:hAnsi="Times New Roman" w:cs="Times New Roman"/>
          <w:color w:val="000000"/>
        </w:rPr>
        <w:t>slová</w:t>
      </w:r>
      <w:r w:rsidR="00AF7492">
        <w:rPr>
          <w:rFonts w:ascii="Times New Roman" w:hAnsi="Times New Roman" w:cs="Times New Roman"/>
          <w:color w:val="000000"/>
        </w:rPr>
        <w:t>: „</w:t>
      </w:r>
      <w:r>
        <w:rPr>
          <w:rFonts w:ascii="Times New Roman" w:hAnsi="Times New Roman" w:cs="Times New Roman"/>
          <w:color w:val="000000"/>
        </w:rPr>
        <w:t>písm. a) až d); na plnenie úloh podľa odseku 2 písm. e) počas kalendárneho roka“.</w:t>
      </w:r>
    </w:p>
    <w:p w:rsidR="00435696" w:rsidP="003058B5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2B2976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207924">
        <w:rPr>
          <w:rFonts w:ascii="Times New Roman" w:hAnsi="Times New Roman" w:cs="Times New Roman"/>
          <w:color w:val="000000"/>
        </w:rPr>
        <w:t>4</w:t>
      </w:r>
      <w:r w:rsidR="006620BC">
        <w:rPr>
          <w:rFonts w:ascii="Times New Roman" w:hAnsi="Times New Roman" w:cs="Times New Roman"/>
          <w:color w:val="000000"/>
        </w:rPr>
        <w:t>. V § 4 sa za odsek 4 vkladá nový odsek 5, ktorý znie:</w:t>
      </w:r>
    </w:p>
    <w:p w:rsidR="00223CBD" w:rsidP="006620BC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  <w:r w:rsidR="006620BC">
        <w:rPr>
          <w:rFonts w:ascii="Times New Roman" w:hAnsi="Times New Roman" w:cs="Times New Roman"/>
          <w:color w:val="000000"/>
        </w:rPr>
        <w:t>„(5) Príspevok možno poskytnúť na základe písomnej žiadosti aj občianskemu združeniu,</w:t>
      </w:r>
      <w:r w:rsidRPr="00AA6E30" w:rsidR="006620BC">
        <w:rPr>
          <w:rFonts w:ascii="Times New Roman" w:hAnsi="Times New Roman" w:cs="Times New Roman"/>
          <w:color w:val="000000"/>
          <w:vertAlign w:val="superscript"/>
        </w:rPr>
        <w:t>2</w:t>
      </w:r>
      <w:r w:rsidR="00EB3629">
        <w:rPr>
          <w:rFonts w:ascii="Times New Roman" w:hAnsi="Times New Roman" w:cs="Times New Roman"/>
          <w:color w:val="000000"/>
          <w:vertAlign w:val="superscript"/>
        </w:rPr>
        <w:t>a</w:t>
      </w:r>
      <w:r w:rsidRPr="00AA6E30" w:rsidR="006620BC">
        <w:rPr>
          <w:rFonts w:ascii="Times New Roman" w:hAnsi="Times New Roman" w:cs="Times New Roman"/>
          <w:color w:val="000000"/>
          <w:vertAlign w:val="superscript"/>
        </w:rPr>
        <w:t>)</w:t>
      </w:r>
      <w:r w:rsidR="006620BC">
        <w:rPr>
          <w:rFonts w:ascii="Times New Roman" w:hAnsi="Times New Roman" w:cs="Times New Roman"/>
          <w:color w:val="000000"/>
        </w:rPr>
        <w:t xml:space="preserve"> ktorého predmetom činnosti je zabezpečovanie starostlivosti o vojnové hroby. Žiadosť občianskeho združenia o príspevok na zabezpečovanie starostlivosti o vojnové hroby je potrebné predložiť ministerstvu do 30. apríla kalendárneho roka</w:t>
      </w:r>
      <w:r w:rsidRPr="00C32BA7" w:rsidR="00C32BA7">
        <w:rPr>
          <w:rFonts w:ascii="Times New Roman" w:hAnsi="Times New Roman" w:cs="Times New Roman"/>
          <w:color w:val="000000"/>
        </w:rPr>
        <w:t xml:space="preserve"> </w:t>
      </w:r>
      <w:r w:rsidR="00C32BA7">
        <w:rPr>
          <w:rFonts w:ascii="Times New Roman" w:hAnsi="Times New Roman" w:cs="Times New Roman"/>
          <w:color w:val="000000"/>
        </w:rPr>
        <w:t>na nasledujúci rozpočtový rok</w:t>
      </w:r>
      <w:r w:rsidR="006620BC">
        <w:rPr>
          <w:rFonts w:ascii="Times New Roman" w:hAnsi="Times New Roman" w:cs="Times New Roman"/>
          <w:color w:val="000000"/>
        </w:rPr>
        <w:t>.</w:t>
      </w:r>
      <w:r w:rsidRPr="00263E22" w:rsidR="006620BC">
        <w:rPr>
          <w:rFonts w:ascii="Times New Roman" w:hAnsi="Times New Roman" w:cs="Times New Roman"/>
          <w:color w:val="000000"/>
        </w:rPr>
        <w:t xml:space="preserve"> </w:t>
      </w:r>
      <w:r w:rsidR="006620BC">
        <w:rPr>
          <w:rFonts w:ascii="Times New Roman" w:hAnsi="Times New Roman" w:cs="Times New Roman"/>
          <w:color w:val="000000"/>
        </w:rPr>
        <w:t>Žiadosť obsah</w:t>
      </w:r>
      <w:r>
        <w:rPr>
          <w:rFonts w:ascii="Times New Roman" w:hAnsi="Times New Roman" w:cs="Times New Roman"/>
          <w:color w:val="000000"/>
        </w:rPr>
        <w:t>uje</w:t>
      </w:r>
    </w:p>
    <w:p w:rsidR="00223CBD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a) </w:t>
      </w:r>
      <w:r w:rsidR="006620BC">
        <w:rPr>
          <w:rFonts w:ascii="Times New Roman" w:hAnsi="Times New Roman" w:cs="Times New Roman"/>
          <w:color w:val="000000"/>
        </w:rPr>
        <w:t>názov občianskeho združenia,</w:t>
      </w:r>
    </w:p>
    <w:p w:rsidR="00223CBD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</w:t>
      </w:r>
      <w:r w:rsidR="006620BC">
        <w:rPr>
          <w:rFonts w:ascii="Times New Roman" w:hAnsi="Times New Roman" w:cs="Times New Roman"/>
          <w:color w:val="000000"/>
        </w:rPr>
        <w:t xml:space="preserve"> adresu sídla,</w:t>
      </w:r>
    </w:p>
    <w:p w:rsidR="00223CBD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</w:t>
      </w:r>
      <w:r w:rsidR="006620BC">
        <w:rPr>
          <w:rFonts w:ascii="Times New Roman" w:hAnsi="Times New Roman" w:cs="Times New Roman"/>
          <w:color w:val="000000"/>
        </w:rPr>
        <w:t xml:space="preserve"> predmet činnosti,</w:t>
      </w:r>
    </w:p>
    <w:p w:rsidR="00223CBD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d)</w:t>
      </w:r>
      <w:r w:rsidR="006620BC">
        <w:rPr>
          <w:rFonts w:ascii="Times New Roman" w:hAnsi="Times New Roman" w:cs="Times New Roman"/>
          <w:color w:val="000000"/>
        </w:rPr>
        <w:t xml:space="preserve"> identifikačné číslo organizácie,</w:t>
      </w:r>
    </w:p>
    <w:p w:rsidR="00223CBD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e)</w:t>
      </w:r>
      <w:r w:rsidR="006620BC">
        <w:rPr>
          <w:rFonts w:ascii="Times New Roman" w:hAnsi="Times New Roman" w:cs="Times New Roman"/>
          <w:color w:val="000000"/>
        </w:rPr>
        <w:t xml:space="preserve"> daňové identifikačné číslo,</w:t>
      </w:r>
    </w:p>
    <w:p w:rsidR="00223CBD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f)</w:t>
      </w:r>
      <w:r w:rsidR="006620BC">
        <w:rPr>
          <w:rFonts w:ascii="Times New Roman" w:hAnsi="Times New Roman" w:cs="Times New Roman"/>
          <w:color w:val="000000"/>
        </w:rPr>
        <w:t xml:space="preserve"> meno</w:t>
      </w:r>
      <w:r>
        <w:rPr>
          <w:rFonts w:ascii="Times New Roman" w:hAnsi="Times New Roman" w:cs="Times New Roman"/>
          <w:color w:val="000000"/>
        </w:rPr>
        <w:t xml:space="preserve"> a</w:t>
      </w:r>
      <w:r w:rsidR="006620BC">
        <w:rPr>
          <w:rFonts w:ascii="Times New Roman" w:hAnsi="Times New Roman" w:cs="Times New Roman"/>
          <w:color w:val="000000"/>
        </w:rPr>
        <w:t xml:space="preserve"> priezvisko štatutárneho orgánu alebo členov štatutárneho orgánu,</w:t>
      </w:r>
    </w:p>
    <w:p w:rsidR="00223CBD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g)</w:t>
      </w:r>
      <w:r w:rsidR="006620BC">
        <w:rPr>
          <w:rFonts w:ascii="Times New Roman" w:hAnsi="Times New Roman" w:cs="Times New Roman"/>
          <w:color w:val="000000"/>
        </w:rPr>
        <w:t xml:space="preserve"> </w:t>
      </w:r>
      <w:r w:rsidR="001C6634">
        <w:rPr>
          <w:rFonts w:ascii="Times New Roman" w:hAnsi="Times New Roman" w:cs="Times New Roman"/>
          <w:color w:val="000000"/>
        </w:rPr>
        <w:t>požadovanú sumu príspevku,</w:t>
      </w:r>
    </w:p>
    <w:p w:rsidR="00223CBD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h)</w:t>
      </w:r>
      <w:r w:rsidR="001C6634">
        <w:rPr>
          <w:rFonts w:ascii="Times New Roman" w:hAnsi="Times New Roman" w:cs="Times New Roman"/>
          <w:color w:val="000000"/>
        </w:rPr>
        <w:t xml:space="preserve"> </w:t>
      </w:r>
      <w:r w:rsidR="006620BC">
        <w:rPr>
          <w:rFonts w:ascii="Times New Roman" w:hAnsi="Times New Roman" w:cs="Times New Roman"/>
          <w:color w:val="000000"/>
        </w:rPr>
        <w:t>číslo bankového účtu</w:t>
      </w:r>
      <w:r w:rsidRPr="00D34767" w:rsidR="00D34767">
        <w:rPr>
          <w:rFonts w:ascii="Times New Roman" w:hAnsi="Times New Roman" w:cs="Times New Roman"/>
          <w:color w:val="000000"/>
        </w:rPr>
        <w:t xml:space="preserve"> </w:t>
      </w:r>
      <w:r w:rsidR="00D34767">
        <w:rPr>
          <w:rFonts w:ascii="Times New Roman" w:hAnsi="Times New Roman" w:cs="Times New Roman"/>
          <w:color w:val="000000"/>
        </w:rPr>
        <w:t>žiadateľa</w:t>
      </w:r>
      <w:r w:rsidR="001E6A9A">
        <w:rPr>
          <w:rFonts w:ascii="Times New Roman" w:hAnsi="Times New Roman" w:cs="Times New Roman"/>
          <w:color w:val="000000"/>
        </w:rPr>
        <w:t>, kód a názov banky alebo pobočky zahraničnej banky</w:t>
      </w:r>
      <w:r>
        <w:rPr>
          <w:rFonts w:ascii="Times New Roman" w:hAnsi="Times New Roman" w:cs="Times New Roman"/>
          <w:color w:val="000000"/>
        </w:rPr>
        <w:t>,</w:t>
      </w:r>
    </w:p>
    <w:p w:rsidR="006620BC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 w:rsidR="00223CBD">
        <w:rPr>
          <w:rFonts w:ascii="Times New Roman" w:hAnsi="Times New Roman" w:cs="Times New Roman"/>
          <w:color w:val="000000"/>
        </w:rPr>
        <w:t>i)</w:t>
      </w:r>
      <w:r>
        <w:rPr>
          <w:rFonts w:ascii="Times New Roman" w:hAnsi="Times New Roman" w:cs="Times New Roman"/>
          <w:color w:val="000000"/>
        </w:rPr>
        <w:t xml:space="preserve"> účel, na ktorý sa príspevok žiada</w:t>
      </w:r>
      <w:r w:rsidR="00223CBD">
        <w:rPr>
          <w:rFonts w:ascii="Times New Roman" w:hAnsi="Times New Roman" w:cs="Times New Roman"/>
          <w:color w:val="000000"/>
        </w:rPr>
        <w:t>,</w:t>
      </w:r>
    </w:p>
    <w:p w:rsidR="00223CBD" w:rsidP="00223CB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j) súhlas žiadateľa so zhromažďovaním, spracúvaním a zverejňovaním poskytnutých údajov.“.</w:t>
      </w:r>
    </w:p>
    <w:p w:rsidR="006620BC" w:rsidRPr="0052370C" w:rsidP="006620BC">
      <w:pPr>
        <w:pStyle w:val="Normlny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620BC" w:rsidP="006620BC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Doterajš</w:t>
      </w:r>
      <w:r w:rsidR="003B06BC">
        <w:rPr>
          <w:rFonts w:ascii="Times New Roman" w:hAnsi="Times New Roman" w:cs="Times New Roman"/>
          <w:color w:val="000000"/>
        </w:rPr>
        <w:t>í</w:t>
      </w:r>
      <w:r>
        <w:rPr>
          <w:rFonts w:ascii="Times New Roman" w:hAnsi="Times New Roman" w:cs="Times New Roman"/>
          <w:color w:val="000000"/>
        </w:rPr>
        <w:t xml:space="preserve"> odsek 5 sa označuj</w:t>
      </w:r>
      <w:r w:rsidR="003B06BC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 xml:space="preserve"> ako odsek 6.</w:t>
      </w:r>
    </w:p>
    <w:p w:rsidR="00803C2E" w:rsidP="006620BC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2B2976" w:rsidP="002B2976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  <w:r w:rsidR="006620BC">
        <w:rPr>
          <w:rFonts w:ascii="Times New Roman" w:hAnsi="Times New Roman" w:cs="Times New Roman"/>
          <w:color w:val="000000"/>
        </w:rPr>
        <w:t>Poznámka pod čiarou k odkazu 2</w:t>
      </w:r>
      <w:r w:rsidR="00EB3629">
        <w:rPr>
          <w:rFonts w:ascii="Times New Roman" w:hAnsi="Times New Roman" w:cs="Times New Roman"/>
          <w:color w:val="000000"/>
        </w:rPr>
        <w:t>a</w:t>
      </w:r>
      <w:r w:rsidR="006620BC">
        <w:rPr>
          <w:rFonts w:ascii="Times New Roman" w:hAnsi="Times New Roman" w:cs="Times New Roman"/>
          <w:color w:val="000000"/>
        </w:rPr>
        <w:t xml:space="preserve"> znie:</w:t>
      </w:r>
    </w:p>
    <w:p w:rsidR="006620BC" w:rsidP="006620BC">
      <w:pPr>
        <w:pStyle w:val="Normlny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„</w:t>
      </w:r>
      <w:r w:rsidRPr="00AA6E30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="00EB3629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a</w:t>
      </w:r>
      <w:r w:rsidRPr="00AA6E30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Zákon č. 83/1990 Zb. o združovaní občanov v znení neskorších predpisov.“.</w:t>
      </w:r>
    </w:p>
    <w:p w:rsidR="00803C2E" w:rsidP="00803C2E">
      <w:pPr>
        <w:pStyle w:val="Normlny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B7D17" w:rsidP="00AA3335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207924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. § 4 sa </w:t>
      </w:r>
      <w:r w:rsidR="00B25176">
        <w:rPr>
          <w:rFonts w:ascii="Times New Roman" w:hAnsi="Times New Roman" w:cs="Times New Roman"/>
          <w:color w:val="000000"/>
        </w:rPr>
        <w:t>dopĺňa o</w:t>
      </w:r>
      <w:r>
        <w:rPr>
          <w:rFonts w:ascii="Times New Roman" w:hAnsi="Times New Roman" w:cs="Times New Roman"/>
          <w:color w:val="000000"/>
        </w:rPr>
        <w:t>dsek</w:t>
      </w:r>
      <w:r w:rsidR="00B25176">
        <w:rPr>
          <w:rFonts w:ascii="Times New Roman" w:hAnsi="Times New Roman" w:cs="Times New Roman"/>
          <w:color w:val="000000"/>
        </w:rPr>
        <w:t>mi</w:t>
      </w:r>
      <w:r>
        <w:rPr>
          <w:rFonts w:ascii="Times New Roman" w:hAnsi="Times New Roman" w:cs="Times New Roman"/>
          <w:color w:val="000000"/>
        </w:rPr>
        <w:t xml:space="preserve"> </w:t>
      </w:r>
      <w:r w:rsidR="003B06BC">
        <w:rPr>
          <w:rFonts w:ascii="Times New Roman" w:hAnsi="Times New Roman" w:cs="Times New Roman"/>
          <w:color w:val="000000"/>
        </w:rPr>
        <w:t>7</w:t>
      </w:r>
      <w:r w:rsidR="005B1ECE">
        <w:rPr>
          <w:rFonts w:ascii="Times New Roman" w:hAnsi="Times New Roman" w:cs="Times New Roman"/>
          <w:color w:val="000000"/>
        </w:rPr>
        <w:t xml:space="preserve"> a</w:t>
      </w:r>
      <w:r w:rsidR="00734F95">
        <w:rPr>
          <w:rFonts w:ascii="Times New Roman" w:hAnsi="Times New Roman" w:cs="Times New Roman"/>
          <w:color w:val="000000"/>
        </w:rPr>
        <w:t>ž</w:t>
      </w:r>
      <w:r w:rsidR="005B1ECE">
        <w:rPr>
          <w:rFonts w:ascii="Times New Roman" w:hAnsi="Times New Roman" w:cs="Times New Roman"/>
          <w:color w:val="000000"/>
        </w:rPr>
        <w:t xml:space="preserve"> </w:t>
      </w:r>
      <w:r w:rsidR="00A25917">
        <w:rPr>
          <w:rFonts w:ascii="Times New Roman" w:hAnsi="Times New Roman" w:cs="Times New Roman"/>
          <w:color w:val="000000"/>
        </w:rPr>
        <w:t>1</w:t>
      </w:r>
      <w:r w:rsidR="006A399B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, ktor</w:t>
      </w:r>
      <w:r w:rsidR="005B1ECE">
        <w:rPr>
          <w:rFonts w:ascii="Times New Roman" w:hAnsi="Times New Roman" w:cs="Times New Roman"/>
          <w:color w:val="000000"/>
        </w:rPr>
        <w:t>é</w:t>
      </w:r>
      <w:r>
        <w:rPr>
          <w:rFonts w:ascii="Times New Roman" w:hAnsi="Times New Roman" w:cs="Times New Roman"/>
          <w:color w:val="000000"/>
        </w:rPr>
        <w:t xml:space="preserve"> zn</w:t>
      </w:r>
      <w:r w:rsidR="005B1ECE">
        <w:rPr>
          <w:rFonts w:ascii="Times New Roman" w:hAnsi="Times New Roman" w:cs="Times New Roman"/>
          <w:color w:val="000000"/>
        </w:rPr>
        <w:t>ejú</w:t>
      </w:r>
      <w:r>
        <w:rPr>
          <w:rFonts w:ascii="Times New Roman" w:hAnsi="Times New Roman" w:cs="Times New Roman"/>
          <w:color w:val="000000"/>
        </w:rPr>
        <w:t>:</w:t>
      </w:r>
    </w:p>
    <w:p w:rsidR="002B2976" w:rsidP="00AD2FAB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C33AA7" w:rsidP="00AD2FAB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  <w:r w:rsidR="00AD2FAB">
        <w:rPr>
          <w:rFonts w:ascii="Times New Roman" w:hAnsi="Times New Roman" w:cs="Times New Roman"/>
          <w:color w:val="000000"/>
        </w:rPr>
        <w:t>„(7) Príspevok podľa odsekov 2 a 5 možno poskytnúť žiadateľovi, ktorý preukáže splnenie podmienok podľa osobitného predpisu</w:t>
      </w:r>
      <w:r w:rsidRPr="002C626E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b</w:t>
      </w:r>
      <w:r w:rsidRPr="002C626E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)</w:t>
      </w:r>
      <w:r>
        <w:rPr>
          <w:rFonts w:ascii="Times New Roman" w:hAnsi="Times New Roman" w:cs="Times New Roman"/>
          <w:color w:val="000000"/>
        </w:rPr>
        <w:t xml:space="preserve"> a</w:t>
      </w:r>
      <w:r w:rsidR="00C936DE">
        <w:rPr>
          <w:rFonts w:ascii="Times New Roman" w:hAnsi="Times New Roman" w:cs="Times New Roman"/>
          <w:color w:val="000000"/>
        </w:rPr>
        <w:t xml:space="preserve"> podľa </w:t>
      </w:r>
      <w:r>
        <w:rPr>
          <w:rFonts w:ascii="Times New Roman" w:hAnsi="Times New Roman" w:cs="Times New Roman"/>
          <w:color w:val="000000"/>
        </w:rPr>
        <w:t>odseku 8.</w:t>
      </w:r>
    </w:p>
    <w:p w:rsidR="00C33AA7" w:rsidP="00AD2FAB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C33AA7" w:rsidP="00C33AA7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(8) Príspevok podľa odsekov 2 a 5 možno poskytnúť najviac do 80% predpokladaných výdavkov projektu žiadateľovi, ktorý preukáže, že má na financovanie realizácie projektu zabezpečených aspoň 20% finančných prostriedkov z iného zdroja ako zo štátneho rozpočtu.</w:t>
      </w:r>
    </w:p>
    <w:p w:rsidR="001E6A9A" w:rsidP="00C33AA7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AB30D4" w:rsidP="006565D7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  <w:r w:rsidR="00AB7D17">
        <w:rPr>
          <w:rFonts w:ascii="Times New Roman" w:hAnsi="Times New Roman" w:cs="Times New Roman"/>
          <w:color w:val="000000"/>
        </w:rPr>
        <w:t>(</w:t>
      </w:r>
      <w:r w:rsidR="00C33AA7">
        <w:rPr>
          <w:rFonts w:ascii="Times New Roman" w:hAnsi="Times New Roman" w:cs="Times New Roman"/>
          <w:color w:val="000000"/>
        </w:rPr>
        <w:t>9</w:t>
      </w:r>
      <w:r w:rsidR="00AB7D17">
        <w:rPr>
          <w:rFonts w:ascii="Times New Roman" w:hAnsi="Times New Roman" w:cs="Times New Roman"/>
          <w:color w:val="000000"/>
        </w:rPr>
        <w:t>) Prílohami žiadosti o príspevok podľa odsek</w:t>
      </w:r>
      <w:r w:rsidR="00424FE7">
        <w:rPr>
          <w:rFonts w:ascii="Times New Roman" w:hAnsi="Times New Roman" w:cs="Times New Roman"/>
          <w:color w:val="000000"/>
        </w:rPr>
        <w:t>ov</w:t>
      </w:r>
      <w:r w:rsidR="00AB7D17">
        <w:rPr>
          <w:rFonts w:ascii="Times New Roman" w:hAnsi="Times New Roman" w:cs="Times New Roman"/>
          <w:color w:val="000000"/>
        </w:rPr>
        <w:t xml:space="preserve"> 2 </w:t>
      </w:r>
      <w:r w:rsidR="004C3A7D">
        <w:rPr>
          <w:rFonts w:ascii="Times New Roman" w:hAnsi="Times New Roman" w:cs="Times New Roman"/>
          <w:color w:val="000000"/>
        </w:rPr>
        <w:t>a </w:t>
      </w:r>
      <w:r w:rsidR="002D49C4">
        <w:rPr>
          <w:rFonts w:ascii="Times New Roman" w:hAnsi="Times New Roman" w:cs="Times New Roman"/>
          <w:color w:val="000000"/>
        </w:rPr>
        <w:t>5</w:t>
      </w:r>
      <w:r w:rsidR="004C3A7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sú</w:t>
      </w:r>
    </w:p>
    <w:p w:rsidR="00AB7D17" w:rsidP="00AB30D4">
      <w:pPr>
        <w:pStyle w:val="Normlny"/>
        <w:jc w:val="both"/>
        <w:rPr>
          <w:rFonts w:ascii="Times New Roman" w:hAnsi="Times New Roman" w:cs="Times New Roman"/>
          <w:color w:val="000000"/>
        </w:rPr>
      </w:pPr>
      <w:r w:rsidR="00AB30D4">
        <w:rPr>
          <w:rFonts w:ascii="Times New Roman" w:hAnsi="Times New Roman" w:cs="Times New Roman"/>
          <w:color w:val="000000"/>
        </w:rPr>
        <w:t xml:space="preserve">a) </w:t>
      </w:r>
      <w:r w:rsidR="004C3A7D">
        <w:rPr>
          <w:rFonts w:ascii="Times New Roman" w:hAnsi="Times New Roman" w:cs="Times New Roman"/>
          <w:color w:val="000000"/>
        </w:rPr>
        <w:t>projekt, ktorý obsahuje</w:t>
      </w:r>
      <w:r w:rsidR="005F5175">
        <w:rPr>
          <w:rFonts w:ascii="Times New Roman" w:hAnsi="Times New Roman" w:cs="Times New Roman"/>
          <w:color w:val="000000"/>
        </w:rPr>
        <w:t xml:space="preserve"> najmä</w:t>
      </w:r>
    </w:p>
    <w:p w:rsidR="00AB7D17" w:rsidP="00AB30D4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AB30D4">
        <w:rPr>
          <w:rFonts w:ascii="Times New Roman" w:hAnsi="Times New Roman" w:cs="Times New Roman"/>
          <w:color w:val="000000"/>
        </w:rPr>
        <w:t>1.</w:t>
      </w:r>
      <w:r>
        <w:rPr>
          <w:rFonts w:ascii="Times New Roman" w:hAnsi="Times New Roman" w:cs="Times New Roman"/>
          <w:color w:val="000000"/>
        </w:rPr>
        <w:t xml:space="preserve"> stručný popis aktuálneho stavu </w:t>
      </w:r>
      <w:r w:rsidR="00181A5F">
        <w:rPr>
          <w:rFonts w:ascii="Times New Roman" w:hAnsi="Times New Roman" w:cs="Times New Roman"/>
          <w:color w:val="000000"/>
        </w:rPr>
        <w:t>riešeného pro</w:t>
      </w:r>
      <w:r w:rsidR="00181A5F">
        <w:rPr>
          <w:rFonts w:ascii="Times New Roman" w:hAnsi="Times New Roman" w:cs="Times New Roman"/>
          <w:color w:val="000000"/>
        </w:rPr>
        <w:t>jektom</w:t>
      </w:r>
      <w:r>
        <w:rPr>
          <w:rFonts w:ascii="Times New Roman" w:hAnsi="Times New Roman" w:cs="Times New Roman"/>
          <w:color w:val="000000"/>
        </w:rPr>
        <w:t xml:space="preserve"> a jeho fotodokumentáci</w:t>
      </w:r>
      <w:r w:rsidR="00181A5F"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</w:rPr>
        <w:t>,</w:t>
      </w:r>
    </w:p>
    <w:p w:rsidR="00AB6745" w:rsidP="00AB30D4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AB30D4">
        <w:rPr>
          <w:rFonts w:ascii="Times New Roman" w:hAnsi="Times New Roman" w:cs="Times New Roman"/>
          <w:color w:val="000000"/>
        </w:rPr>
        <w:t>2.</w:t>
      </w:r>
      <w:r>
        <w:rPr>
          <w:rFonts w:ascii="Times New Roman" w:hAnsi="Times New Roman" w:cs="Times New Roman"/>
          <w:color w:val="000000"/>
        </w:rPr>
        <w:t xml:space="preserve"> miesto a časový harmonogram realizácie projektu,</w:t>
      </w:r>
    </w:p>
    <w:p w:rsidR="00AB7D17" w:rsidP="00AB30D4">
      <w:pPr>
        <w:pStyle w:val="Normlny"/>
        <w:ind w:left="360"/>
        <w:jc w:val="both"/>
        <w:rPr>
          <w:rFonts w:ascii="Times New Roman" w:hAnsi="Times New Roman" w:cs="Times New Roman"/>
          <w:color w:val="000000"/>
        </w:rPr>
      </w:pPr>
      <w:r w:rsidR="00AB30D4">
        <w:rPr>
          <w:rFonts w:ascii="Times New Roman" w:hAnsi="Times New Roman" w:cs="Times New Roman"/>
          <w:color w:val="000000"/>
        </w:rPr>
        <w:t>3.</w:t>
      </w:r>
      <w:r>
        <w:rPr>
          <w:rFonts w:ascii="Times New Roman" w:hAnsi="Times New Roman" w:cs="Times New Roman"/>
          <w:color w:val="000000"/>
        </w:rPr>
        <w:t xml:space="preserve"> popis navrhovaného </w:t>
      </w:r>
      <w:r w:rsidR="00AA3335">
        <w:rPr>
          <w:rFonts w:ascii="Times New Roman" w:hAnsi="Times New Roman" w:cs="Times New Roman"/>
          <w:color w:val="000000"/>
        </w:rPr>
        <w:t xml:space="preserve">technického </w:t>
      </w:r>
      <w:r>
        <w:rPr>
          <w:rFonts w:ascii="Times New Roman" w:hAnsi="Times New Roman" w:cs="Times New Roman"/>
          <w:color w:val="000000"/>
        </w:rPr>
        <w:t>riešenia</w:t>
      </w:r>
      <w:r w:rsidR="00A41125">
        <w:rPr>
          <w:rFonts w:ascii="Times New Roman" w:hAnsi="Times New Roman" w:cs="Times New Roman"/>
          <w:color w:val="000000"/>
        </w:rPr>
        <w:t xml:space="preserve"> v projekte</w:t>
      </w:r>
      <w:r>
        <w:rPr>
          <w:rFonts w:ascii="Times New Roman" w:hAnsi="Times New Roman" w:cs="Times New Roman"/>
          <w:color w:val="000000"/>
        </w:rPr>
        <w:t>,</w:t>
      </w:r>
    </w:p>
    <w:p w:rsidR="00AB7D17" w:rsidP="00AB30D4">
      <w:pPr>
        <w:pStyle w:val="Normlny"/>
        <w:ind w:left="720" w:hanging="360"/>
        <w:jc w:val="both"/>
        <w:rPr>
          <w:rFonts w:ascii="Times New Roman" w:hAnsi="Times New Roman" w:cs="Times New Roman"/>
          <w:color w:val="000000"/>
        </w:rPr>
      </w:pPr>
      <w:r w:rsidR="00AB30D4">
        <w:rPr>
          <w:rFonts w:ascii="Times New Roman" w:hAnsi="Times New Roman" w:cs="Times New Roman"/>
          <w:color w:val="000000"/>
        </w:rPr>
        <w:t>4.</w:t>
      </w:r>
      <w:r>
        <w:rPr>
          <w:rFonts w:ascii="Times New Roman" w:hAnsi="Times New Roman" w:cs="Times New Roman"/>
          <w:color w:val="000000"/>
        </w:rPr>
        <w:t xml:space="preserve"> predpokladan</w:t>
      </w:r>
      <w:r w:rsidR="00AB6745">
        <w:rPr>
          <w:rFonts w:ascii="Times New Roman" w:hAnsi="Times New Roman" w:cs="Times New Roman"/>
          <w:color w:val="000000"/>
        </w:rPr>
        <w:t>ú</w:t>
      </w:r>
      <w:r>
        <w:rPr>
          <w:rFonts w:ascii="Times New Roman" w:hAnsi="Times New Roman" w:cs="Times New Roman"/>
          <w:color w:val="000000"/>
        </w:rPr>
        <w:t xml:space="preserve"> sum</w:t>
      </w:r>
      <w:r w:rsidR="00AB6745"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</w:rPr>
        <w:t xml:space="preserve"> finančných prostriedkov</w:t>
      </w:r>
      <w:r w:rsidR="00181A5F">
        <w:rPr>
          <w:rFonts w:ascii="Times New Roman" w:hAnsi="Times New Roman" w:cs="Times New Roman"/>
          <w:color w:val="000000"/>
        </w:rPr>
        <w:t xml:space="preserve"> na realizáciu projektu</w:t>
      </w:r>
      <w:r>
        <w:rPr>
          <w:rFonts w:ascii="Times New Roman" w:hAnsi="Times New Roman" w:cs="Times New Roman"/>
          <w:color w:val="000000"/>
        </w:rPr>
        <w:t>, z nej sum</w:t>
      </w:r>
      <w:r w:rsidR="00AB6745"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</w:rPr>
        <w:t xml:space="preserve"> finančných prostriedkov z rozpočtu </w:t>
      </w:r>
      <w:r w:rsidR="00181A5F">
        <w:rPr>
          <w:rFonts w:ascii="Times New Roman" w:hAnsi="Times New Roman" w:cs="Times New Roman"/>
          <w:color w:val="000000"/>
        </w:rPr>
        <w:t>žiadateľa</w:t>
      </w:r>
      <w:r w:rsidR="00AB30D4">
        <w:rPr>
          <w:rFonts w:ascii="Times New Roman" w:hAnsi="Times New Roman" w:cs="Times New Roman"/>
          <w:color w:val="000000"/>
        </w:rPr>
        <w:t>,</w:t>
      </w:r>
    </w:p>
    <w:p w:rsidR="00AB7D17" w:rsidP="00AB30D4">
      <w:pPr>
        <w:pStyle w:val="Normlny"/>
        <w:jc w:val="both"/>
        <w:rPr>
          <w:rFonts w:ascii="Times New Roman" w:hAnsi="Times New Roman" w:cs="Times New Roman"/>
          <w:color w:val="000000"/>
        </w:rPr>
      </w:pPr>
      <w:r w:rsidR="00AB30D4">
        <w:rPr>
          <w:rFonts w:ascii="Times New Roman" w:hAnsi="Times New Roman" w:cs="Times New Roman"/>
          <w:color w:val="000000"/>
        </w:rPr>
        <w:t xml:space="preserve">b) </w:t>
      </w:r>
      <w:r w:rsidR="004238DD">
        <w:rPr>
          <w:rFonts w:ascii="Times New Roman" w:hAnsi="Times New Roman" w:cs="Times New Roman"/>
          <w:color w:val="000000"/>
        </w:rPr>
        <w:t xml:space="preserve">doklad o splnení podmienky podľa </w:t>
      </w:r>
      <w:r w:rsidR="002D49C4">
        <w:rPr>
          <w:rFonts w:ascii="Times New Roman" w:hAnsi="Times New Roman" w:cs="Times New Roman"/>
          <w:color w:val="000000"/>
        </w:rPr>
        <w:t>odseku 8,</w:t>
      </w:r>
    </w:p>
    <w:p w:rsidR="00981929" w:rsidP="007678DC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 w:rsidR="004238DD">
        <w:rPr>
          <w:rFonts w:ascii="Times New Roman" w:hAnsi="Times New Roman" w:cs="Times New Roman"/>
          <w:color w:val="000000"/>
        </w:rPr>
        <w:t xml:space="preserve">c) </w:t>
      </w:r>
      <w:r w:rsidR="007678DC">
        <w:rPr>
          <w:rFonts w:ascii="Times New Roman" w:hAnsi="Times New Roman" w:cs="Times New Roman"/>
          <w:color w:val="000000"/>
        </w:rPr>
        <w:t>doklady podľa osobitného predpisu.</w:t>
      </w:r>
      <w:r w:rsidRPr="005A36DD" w:rsidR="005A36DD">
        <w:rPr>
          <w:rFonts w:ascii="Times New Roman" w:hAnsi="Times New Roman" w:cs="Times New Roman"/>
          <w:color w:val="000000"/>
          <w:vertAlign w:val="superscript"/>
        </w:rPr>
        <w:t>2</w:t>
      </w:r>
      <w:r w:rsidR="007678DC">
        <w:rPr>
          <w:rFonts w:ascii="Times New Roman" w:hAnsi="Times New Roman" w:cs="Times New Roman"/>
          <w:color w:val="000000"/>
          <w:vertAlign w:val="superscript"/>
        </w:rPr>
        <w:t>c</w:t>
      </w:r>
      <w:r w:rsidRPr="005A36DD" w:rsidR="005A36DD">
        <w:rPr>
          <w:rFonts w:ascii="Times New Roman" w:hAnsi="Times New Roman" w:cs="Times New Roman"/>
          <w:color w:val="000000"/>
          <w:vertAlign w:val="superscript"/>
        </w:rPr>
        <w:t>)</w:t>
      </w:r>
    </w:p>
    <w:p w:rsidR="00981929" w:rsidP="004238DD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263E22" w:rsidP="00E20B42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  <w:r w:rsidR="00E20B42">
        <w:rPr>
          <w:rFonts w:ascii="Times New Roman" w:hAnsi="Times New Roman" w:cs="Times New Roman"/>
          <w:color w:val="000000"/>
        </w:rPr>
        <w:t>(</w:t>
      </w:r>
      <w:r w:rsidR="007678DC">
        <w:rPr>
          <w:rFonts w:ascii="Times New Roman" w:hAnsi="Times New Roman" w:cs="Times New Roman"/>
          <w:color w:val="000000"/>
        </w:rPr>
        <w:t>10</w:t>
      </w:r>
      <w:r w:rsidR="00E20B42">
        <w:rPr>
          <w:rFonts w:ascii="Times New Roman" w:hAnsi="Times New Roman" w:cs="Times New Roman"/>
          <w:color w:val="000000"/>
        </w:rPr>
        <w:t xml:space="preserve">) Príspevok </w:t>
      </w:r>
      <w:r w:rsidR="002D49C4">
        <w:rPr>
          <w:rFonts w:ascii="Times New Roman" w:hAnsi="Times New Roman" w:cs="Times New Roman"/>
          <w:color w:val="000000"/>
        </w:rPr>
        <w:t xml:space="preserve">podľa odsekov 2 a 5 </w:t>
      </w:r>
      <w:r w:rsidR="00E20B42">
        <w:rPr>
          <w:rFonts w:ascii="Times New Roman" w:hAnsi="Times New Roman" w:cs="Times New Roman"/>
          <w:color w:val="000000"/>
        </w:rPr>
        <w:t xml:space="preserve">sa poskytuje na základe </w:t>
      </w:r>
      <w:r w:rsidR="00E8192F">
        <w:rPr>
          <w:rFonts w:ascii="Times New Roman" w:hAnsi="Times New Roman" w:cs="Times New Roman"/>
          <w:color w:val="000000"/>
        </w:rPr>
        <w:t xml:space="preserve">písomnej </w:t>
      </w:r>
      <w:r w:rsidR="00E20B42">
        <w:rPr>
          <w:rFonts w:ascii="Times New Roman" w:hAnsi="Times New Roman" w:cs="Times New Roman"/>
          <w:color w:val="000000"/>
        </w:rPr>
        <w:t>zmluvy</w:t>
      </w:r>
      <w:r>
        <w:rPr>
          <w:rFonts w:ascii="Times New Roman" w:hAnsi="Times New Roman" w:cs="Times New Roman"/>
          <w:color w:val="000000"/>
        </w:rPr>
        <w:t>, ktorá obsahuje najmä</w:t>
      </w:r>
    </w:p>
    <w:p w:rsidR="00E20B42" w:rsidP="00263E22">
      <w:pPr>
        <w:pStyle w:val="Normlny"/>
        <w:jc w:val="both"/>
        <w:rPr>
          <w:rFonts w:ascii="Times New Roman" w:hAnsi="Times New Roman" w:cs="Times New Roman"/>
          <w:color w:val="000000"/>
        </w:rPr>
      </w:pPr>
      <w:r w:rsidR="00263E22">
        <w:rPr>
          <w:rFonts w:ascii="Times New Roman" w:hAnsi="Times New Roman" w:cs="Times New Roman"/>
          <w:color w:val="000000"/>
        </w:rPr>
        <w:t>a) označenie zmluvných strán,</w:t>
      </w:r>
    </w:p>
    <w:p w:rsidR="00263E22" w:rsidP="00263E22">
      <w:pPr>
        <w:pStyle w:val="Normlny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účel, na ktorý sa príspevok poskytuje,</w:t>
      </w:r>
    </w:p>
    <w:p w:rsidR="00BE12C4" w:rsidP="00263E22">
      <w:pPr>
        <w:pStyle w:val="Normlny"/>
        <w:jc w:val="both"/>
        <w:rPr>
          <w:rFonts w:ascii="Times New Roman" w:hAnsi="Times New Roman" w:cs="Times New Roman"/>
          <w:color w:val="000000"/>
        </w:rPr>
      </w:pPr>
      <w:r w:rsidR="00263E22">
        <w:rPr>
          <w:rFonts w:ascii="Times New Roman" w:hAnsi="Times New Roman" w:cs="Times New Roman"/>
          <w:color w:val="000000"/>
        </w:rPr>
        <w:t>c) sumu poskytovaného príspevku</w:t>
      </w:r>
      <w:r>
        <w:rPr>
          <w:rFonts w:ascii="Times New Roman" w:hAnsi="Times New Roman" w:cs="Times New Roman"/>
          <w:color w:val="000000"/>
        </w:rPr>
        <w:t>,</w:t>
      </w:r>
    </w:p>
    <w:p w:rsidR="00263E22" w:rsidP="00263E22">
      <w:pPr>
        <w:pStyle w:val="Normlny"/>
        <w:jc w:val="both"/>
        <w:rPr>
          <w:rFonts w:ascii="Times New Roman" w:hAnsi="Times New Roman" w:cs="Times New Roman"/>
          <w:color w:val="000000"/>
        </w:rPr>
      </w:pPr>
      <w:r w:rsidR="00BE12C4">
        <w:rPr>
          <w:rFonts w:ascii="Times New Roman" w:hAnsi="Times New Roman" w:cs="Times New Roman"/>
          <w:color w:val="000000"/>
        </w:rPr>
        <w:t>d)</w:t>
      </w:r>
      <w:r w:rsidR="00B423E0">
        <w:rPr>
          <w:rFonts w:ascii="Times New Roman" w:hAnsi="Times New Roman" w:cs="Times New Roman"/>
          <w:color w:val="000000"/>
        </w:rPr>
        <w:t xml:space="preserve"> sumu </w:t>
      </w:r>
      <w:r w:rsidR="00BE12C4">
        <w:rPr>
          <w:rFonts w:ascii="Times New Roman" w:hAnsi="Times New Roman" w:cs="Times New Roman"/>
          <w:color w:val="000000"/>
        </w:rPr>
        <w:t>finančných prostriedkov z rozpočtu žiadateľa</w:t>
      </w:r>
      <w:r>
        <w:rPr>
          <w:rFonts w:ascii="Times New Roman" w:hAnsi="Times New Roman" w:cs="Times New Roman"/>
          <w:color w:val="000000"/>
        </w:rPr>
        <w:t>,</w:t>
      </w:r>
    </w:p>
    <w:p w:rsidR="00263E22" w:rsidP="00263E22">
      <w:pPr>
        <w:pStyle w:val="Normlny"/>
        <w:jc w:val="both"/>
        <w:rPr>
          <w:rFonts w:ascii="Times New Roman" w:hAnsi="Times New Roman" w:cs="Times New Roman"/>
          <w:color w:val="000000"/>
        </w:rPr>
      </w:pPr>
      <w:r w:rsidR="00BE12C4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r w:rsidR="009F2429">
        <w:rPr>
          <w:rFonts w:ascii="Times New Roman" w:hAnsi="Times New Roman" w:cs="Times New Roman"/>
          <w:color w:val="000000"/>
        </w:rPr>
        <w:t>)</w:t>
      </w:r>
      <w:r w:rsidR="00E8192F">
        <w:rPr>
          <w:rFonts w:ascii="Times New Roman" w:hAnsi="Times New Roman" w:cs="Times New Roman"/>
          <w:color w:val="000000"/>
        </w:rPr>
        <w:t xml:space="preserve"> lehotu, v ktorej možno použiť príspevok a lehotu na </w:t>
      </w:r>
      <w:r w:rsidR="00A94CAE">
        <w:rPr>
          <w:rFonts w:ascii="Times New Roman" w:hAnsi="Times New Roman" w:cs="Times New Roman"/>
          <w:color w:val="000000"/>
        </w:rPr>
        <w:t xml:space="preserve">jeho </w:t>
      </w:r>
      <w:r w:rsidR="00E8192F">
        <w:rPr>
          <w:rFonts w:ascii="Times New Roman" w:hAnsi="Times New Roman" w:cs="Times New Roman"/>
          <w:color w:val="000000"/>
        </w:rPr>
        <w:t>vyúčtovanie,</w:t>
      </w:r>
    </w:p>
    <w:p w:rsidR="00E8192F" w:rsidP="001C24E7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 w:rsidR="00BE12C4"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</w:rPr>
        <w:t xml:space="preserve">) </w:t>
      </w:r>
      <w:r w:rsidR="001C24E7">
        <w:rPr>
          <w:rFonts w:ascii="Times New Roman" w:hAnsi="Times New Roman" w:cs="Times New Roman"/>
          <w:color w:val="000000"/>
        </w:rPr>
        <w:t>číslo bankového účtu žiadateľa</w:t>
      </w:r>
      <w:r w:rsidR="001E6A9A">
        <w:rPr>
          <w:rFonts w:ascii="Times New Roman" w:hAnsi="Times New Roman" w:cs="Times New Roman"/>
          <w:color w:val="000000"/>
        </w:rPr>
        <w:t>,</w:t>
      </w:r>
      <w:r w:rsidR="001C24E7">
        <w:rPr>
          <w:rFonts w:ascii="Times New Roman" w:hAnsi="Times New Roman" w:cs="Times New Roman"/>
          <w:color w:val="000000"/>
        </w:rPr>
        <w:t xml:space="preserve"> na </w:t>
      </w:r>
      <w:r w:rsidR="001E6A9A">
        <w:rPr>
          <w:rFonts w:ascii="Times New Roman" w:hAnsi="Times New Roman" w:cs="Times New Roman"/>
          <w:color w:val="000000"/>
        </w:rPr>
        <w:t xml:space="preserve">ktorý sa príspevok </w:t>
      </w:r>
      <w:r w:rsidR="001C24E7">
        <w:rPr>
          <w:rFonts w:ascii="Times New Roman" w:hAnsi="Times New Roman" w:cs="Times New Roman"/>
          <w:color w:val="000000"/>
        </w:rPr>
        <w:t>poskyt</w:t>
      </w:r>
      <w:r w:rsidR="001E6A9A">
        <w:rPr>
          <w:rFonts w:ascii="Times New Roman" w:hAnsi="Times New Roman" w:cs="Times New Roman"/>
          <w:color w:val="000000"/>
        </w:rPr>
        <w:t>uje</w:t>
      </w:r>
      <w:r w:rsidR="001C24E7">
        <w:rPr>
          <w:rFonts w:ascii="Times New Roman" w:hAnsi="Times New Roman" w:cs="Times New Roman"/>
          <w:color w:val="000000"/>
        </w:rPr>
        <w:t xml:space="preserve">, kód a </w:t>
      </w:r>
      <w:r>
        <w:rPr>
          <w:rFonts w:ascii="Times New Roman" w:hAnsi="Times New Roman" w:cs="Times New Roman"/>
          <w:color w:val="000000"/>
        </w:rPr>
        <w:t xml:space="preserve">názov </w:t>
      </w:r>
      <w:r w:rsidR="00007FDD">
        <w:rPr>
          <w:rFonts w:ascii="Times New Roman" w:hAnsi="Times New Roman" w:cs="Times New Roman"/>
          <w:color w:val="000000"/>
        </w:rPr>
        <w:t>banky</w:t>
      </w:r>
      <w:r w:rsidR="00605259">
        <w:rPr>
          <w:rFonts w:ascii="Times New Roman" w:hAnsi="Times New Roman" w:cs="Times New Roman"/>
          <w:color w:val="000000"/>
        </w:rPr>
        <w:t xml:space="preserve"> alebo pobočky zahraničnej banky</w:t>
      </w:r>
      <w:r w:rsidR="001C24E7">
        <w:rPr>
          <w:rFonts w:ascii="Times New Roman" w:hAnsi="Times New Roman" w:cs="Times New Roman"/>
          <w:color w:val="000000"/>
        </w:rPr>
        <w:t>,</w:t>
      </w:r>
    </w:p>
    <w:p w:rsidR="00ED48EB" w:rsidP="00263E22">
      <w:pPr>
        <w:pStyle w:val="Normlny"/>
        <w:jc w:val="both"/>
        <w:rPr>
          <w:rFonts w:ascii="Times New Roman" w:hAnsi="Times New Roman" w:cs="Times New Roman"/>
          <w:color w:val="000000"/>
        </w:rPr>
      </w:pPr>
      <w:r w:rsidR="00BE12C4"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</w:rPr>
        <w:t>) vymedzenie času, na ktorý sa zmluva uzatvára,</w:t>
      </w:r>
    </w:p>
    <w:p w:rsidR="00ED48EB" w:rsidP="00263E22">
      <w:pPr>
        <w:pStyle w:val="Normlny"/>
        <w:jc w:val="both"/>
        <w:rPr>
          <w:rFonts w:ascii="Times New Roman" w:hAnsi="Times New Roman" w:cs="Times New Roman"/>
          <w:color w:val="000000"/>
        </w:rPr>
      </w:pPr>
      <w:r w:rsidR="00BE12C4"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</w:rPr>
        <w:t>) dôvod odstúpenia od zmluvy.</w:t>
      </w:r>
    </w:p>
    <w:p w:rsidR="00207924" w:rsidP="00A25917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605259" w:rsidP="00A25917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(11) </w:t>
      </w:r>
      <w:r w:rsidR="006A399B">
        <w:rPr>
          <w:rFonts w:ascii="Times New Roman" w:hAnsi="Times New Roman" w:cs="Times New Roman"/>
          <w:color w:val="000000"/>
        </w:rPr>
        <w:t>Príjemca príspevku je povinný vrátiť ministerstvu nepoužité finančné prostriedky do 15 dní od vyúčtovania príspevku.</w:t>
      </w:r>
    </w:p>
    <w:p w:rsidR="00605259" w:rsidP="00A25917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2B2976" w:rsidP="00A25917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2B2976" w:rsidP="00A25917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C53093" w:rsidP="00A25917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  <w:r w:rsidR="00A25917">
        <w:rPr>
          <w:rFonts w:ascii="Times New Roman" w:hAnsi="Times New Roman" w:cs="Times New Roman"/>
          <w:color w:val="000000"/>
        </w:rPr>
        <w:t>(1</w:t>
      </w:r>
      <w:r w:rsidR="00605259">
        <w:rPr>
          <w:rFonts w:ascii="Times New Roman" w:hAnsi="Times New Roman" w:cs="Times New Roman"/>
          <w:color w:val="000000"/>
        </w:rPr>
        <w:t>2</w:t>
      </w:r>
      <w:r w:rsidR="00A25917">
        <w:rPr>
          <w:rFonts w:ascii="Times New Roman" w:hAnsi="Times New Roman" w:cs="Times New Roman"/>
          <w:color w:val="000000"/>
        </w:rPr>
        <w:t>) Ministerstvo zverejňuje na svoj</w:t>
      </w:r>
      <w:r w:rsidR="00060128">
        <w:rPr>
          <w:rFonts w:ascii="Times New Roman" w:hAnsi="Times New Roman" w:cs="Times New Roman"/>
          <w:color w:val="000000"/>
        </w:rPr>
        <w:t>om webovom sídle</w:t>
      </w:r>
    </w:p>
    <w:p w:rsidR="00A25917" w:rsidP="00A611CB">
      <w:pPr>
        <w:pStyle w:val="Normlny"/>
        <w:jc w:val="both"/>
        <w:rPr>
          <w:rFonts w:ascii="Times New Roman" w:hAnsi="Times New Roman" w:cs="Times New Roman"/>
          <w:color w:val="000000"/>
        </w:rPr>
      </w:pPr>
      <w:r w:rsidR="00C53093">
        <w:rPr>
          <w:rFonts w:ascii="Times New Roman" w:hAnsi="Times New Roman" w:cs="Times New Roman"/>
          <w:color w:val="000000"/>
        </w:rPr>
        <w:t>a) zoznam žiadateľov o poskytnutie príspevku</w:t>
      </w:r>
      <w:r w:rsidR="004E4223">
        <w:rPr>
          <w:rFonts w:ascii="Times New Roman" w:hAnsi="Times New Roman" w:cs="Times New Roman"/>
          <w:color w:val="000000"/>
        </w:rPr>
        <w:t xml:space="preserve"> a požadovanú sumu príspevku</w:t>
      </w:r>
      <w:r w:rsidR="00C53093">
        <w:rPr>
          <w:rFonts w:ascii="Times New Roman" w:hAnsi="Times New Roman" w:cs="Times New Roman"/>
          <w:color w:val="000000"/>
        </w:rPr>
        <w:t>,</w:t>
      </w:r>
    </w:p>
    <w:p w:rsidR="00C53093" w:rsidP="00A611CB">
      <w:pPr>
        <w:pStyle w:val="Normlny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zmluvy podľa odseku 10</w:t>
      </w:r>
      <w:r w:rsidR="00AD5A8B">
        <w:rPr>
          <w:rFonts w:ascii="Times New Roman" w:hAnsi="Times New Roman" w:cs="Times New Roman"/>
          <w:color w:val="000000"/>
        </w:rPr>
        <w:t>,</w:t>
      </w:r>
    </w:p>
    <w:p w:rsidR="00AD5A8B" w:rsidP="00A611CB">
      <w:pPr>
        <w:pStyle w:val="Normlny"/>
        <w:ind w:left="900" w:hanging="9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 zoznam žiadateľov, ktorým nebol poskytnutý príspevok a dôvod jeho neposkytnutia.</w:t>
      </w:r>
      <w:r w:rsidR="004E4223">
        <w:rPr>
          <w:rFonts w:ascii="Times New Roman" w:hAnsi="Times New Roman" w:cs="Times New Roman"/>
          <w:color w:val="000000"/>
        </w:rPr>
        <w:t>“.</w:t>
      </w:r>
    </w:p>
    <w:p w:rsidR="00A25917" w:rsidRPr="00A25917" w:rsidP="00A25917">
      <w:pPr>
        <w:pStyle w:val="Normlny"/>
        <w:ind w:firstLine="3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5A36DD" w:rsidP="00E73AC4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Poznámk</w:t>
      </w:r>
      <w:r w:rsidR="00490616"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</w:rPr>
        <w:t xml:space="preserve"> pod čiarou k odkaz</w:t>
      </w:r>
      <w:r w:rsidR="00490616">
        <w:rPr>
          <w:rFonts w:ascii="Times New Roman" w:hAnsi="Times New Roman" w:cs="Times New Roman"/>
          <w:color w:val="000000"/>
        </w:rPr>
        <w:t>om</w:t>
      </w:r>
      <w:r>
        <w:rPr>
          <w:rFonts w:ascii="Times New Roman" w:hAnsi="Times New Roman" w:cs="Times New Roman"/>
          <w:color w:val="000000"/>
        </w:rPr>
        <w:t xml:space="preserve"> 2</w:t>
      </w:r>
      <w:r w:rsidR="00A30C94"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</w:rPr>
        <w:t xml:space="preserve"> </w:t>
      </w:r>
      <w:r w:rsidR="00490616">
        <w:rPr>
          <w:rFonts w:ascii="Times New Roman" w:hAnsi="Times New Roman" w:cs="Times New Roman"/>
          <w:color w:val="000000"/>
        </w:rPr>
        <w:t xml:space="preserve">a 2c </w:t>
      </w:r>
      <w:r>
        <w:rPr>
          <w:rFonts w:ascii="Times New Roman" w:hAnsi="Times New Roman" w:cs="Times New Roman"/>
          <w:color w:val="000000"/>
        </w:rPr>
        <w:t>zn</w:t>
      </w:r>
      <w:r w:rsidR="00490616">
        <w:rPr>
          <w:rFonts w:ascii="Times New Roman" w:hAnsi="Times New Roman" w:cs="Times New Roman"/>
          <w:color w:val="000000"/>
        </w:rPr>
        <w:t>ejú</w:t>
      </w:r>
      <w:r>
        <w:rPr>
          <w:rFonts w:ascii="Times New Roman" w:hAnsi="Times New Roman" w:cs="Times New Roman"/>
          <w:color w:val="000000"/>
        </w:rPr>
        <w:t>:</w:t>
      </w:r>
    </w:p>
    <w:p w:rsidR="005A36DD" w:rsidP="005F5175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="002C626E">
        <w:rPr>
          <w:rFonts w:ascii="Times New Roman" w:hAnsi="Times New Roman" w:cs="Times New Roman"/>
          <w:color w:val="000000"/>
          <w:sz w:val="22"/>
          <w:szCs w:val="22"/>
        </w:rPr>
        <w:t>„</w:t>
      </w:r>
      <w:r w:rsidRPr="002C626E" w:rsidR="002C626E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="00A30C9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b</w:t>
      </w:r>
      <w:r w:rsidRPr="002C626E" w:rsidR="002C626E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)</w:t>
      </w:r>
      <w:r w:rsidR="002C626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678DC">
        <w:rPr>
          <w:rFonts w:ascii="Times New Roman" w:hAnsi="Times New Roman" w:cs="Times New Roman"/>
          <w:color w:val="000000"/>
          <w:sz w:val="22"/>
          <w:szCs w:val="22"/>
        </w:rPr>
        <w:t>§ 8a ods. 4 z</w:t>
      </w:r>
      <w:r w:rsidR="002C626E">
        <w:rPr>
          <w:rFonts w:ascii="Times New Roman" w:hAnsi="Times New Roman" w:cs="Times New Roman"/>
          <w:color w:val="000000"/>
          <w:sz w:val="22"/>
          <w:szCs w:val="22"/>
        </w:rPr>
        <w:t>ákon</w:t>
      </w:r>
      <w:r w:rsidR="007678DC">
        <w:rPr>
          <w:rFonts w:ascii="Times New Roman" w:hAnsi="Times New Roman" w:cs="Times New Roman"/>
          <w:color w:val="000000"/>
          <w:sz w:val="22"/>
          <w:szCs w:val="22"/>
        </w:rPr>
        <w:t>a</w:t>
      </w:r>
      <w:r w:rsidR="002C626E">
        <w:rPr>
          <w:rFonts w:ascii="Times New Roman" w:hAnsi="Times New Roman" w:cs="Times New Roman"/>
          <w:color w:val="000000"/>
          <w:sz w:val="22"/>
          <w:szCs w:val="22"/>
        </w:rPr>
        <w:t xml:space="preserve"> č. </w:t>
      </w:r>
      <w:r w:rsidR="007678DC">
        <w:rPr>
          <w:rFonts w:ascii="Times New Roman" w:hAnsi="Times New Roman" w:cs="Times New Roman"/>
          <w:color w:val="000000"/>
          <w:sz w:val="22"/>
          <w:szCs w:val="22"/>
        </w:rPr>
        <w:t>523</w:t>
      </w:r>
      <w:r w:rsidR="002C626E">
        <w:rPr>
          <w:rFonts w:ascii="Times New Roman" w:hAnsi="Times New Roman" w:cs="Times New Roman"/>
          <w:color w:val="000000"/>
          <w:sz w:val="22"/>
          <w:szCs w:val="22"/>
        </w:rPr>
        <w:t>/200</w:t>
      </w:r>
      <w:r w:rsidR="007678DC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2C626E">
        <w:rPr>
          <w:rFonts w:ascii="Times New Roman" w:hAnsi="Times New Roman" w:cs="Times New Roman"/>
          <w:color w:val="000000"/>
          <w:sz w:val="22"/>
          <w:szCs w:val="22"/>
        </w:rPr>
        <w:t xml:space="preserve"> Z. z. o</w:t>
      </w:r>
      <w:r w:rsidR="007678DC">
        <w:rPr>
          <w:rFonts w:ascii="Times New Roman" w:hAnsi="Times New Roman" w:cs="Times New Roman"/>
          <w:color w:val="000000"/>
          <w:sz w:val="22"/>
          <w:szCs w:val="22"/>
        </w:rPr>
        <w:t> rozpočtových pravidlách verejnej s</w:t>
      </w:r>
      <w:r w:rsidR="00386B54">
        <w:rPr>
          <w:rFonts w:ascii="Times New Roman" w:hAnsi="Times New Roman" w:cs="Times New Roman"/>
          <w:color w:val="000000"/>
          <w:sz w:val="22"/>
          <w:szCs w:val="22"/>
        </w:rPr>
        <w:t>p</w:t>
      </w:r>
      <w:r w:rsidR="007678DC">
        <w:rPr>
          <w:rFonts w:ascii="Times New Roman" w:hAnsi="Times New Roman" w:cs="Times New Roman"/>
          <w:color w:val="000000"/>
          <w:sz w:val="22"/>
          <w:szCs w:val="22"/>
        </w:rPr>
        <w:t>rávy a o zmene a doplnení niektorých zákonov v znení zákona č. 383/2008 Z. z</w:t>
      </w:r>
      <w:r w:rsidR="0073044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C10622" w:rsidP="00007FD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="00007FDD">
        <w:rPr>
          <w:rFonts w:ascii="Times New Roman" w:hAnsi="Times New Roman" w:cs="Times New Roman"/>
          <w:color w:val="000000"/>
          <w:vertAlign w:val="superscript"/>
        </w:rPr>
        <w:t xml:space="preserve">  </w:t>
      </w:r>
      <w:r w:rsidRPr="005A36DD" w:rsidR="00FC0863">
        <w:rPr>
          <w:rFonts w:ascii="Times New Roman" w:hAnsi="Times New Roman" w:cs="Times New Roman"/>
          <w:color w:val="000000"/>
          <w:vertAlign w:val="superscript"/>
        </w:rPr>
        <w:t>2</w:t>
      </w:r>
      <w:r w:rsidR="00FC0863">
        <w:rPr>
          <w:rFonts w:ascii="Times New Roman" w:hAnsi="Times New Roman" w:cs="Times New Roman"/>
          <w:color w:val="000000"/>
          <w:vertAlign w:val="superscript"/>
        </w:rPr>
        <w:t>c</w:t>
      </w:r>
      <w:r w:rsidRPr="005A36DD" w:rsidR="00FC0863">
        <w:rPr>
          <w:rFonts w:ascii="Times New Roman" w:hAnsi="Times New Roman" w:cs="Times New Roman"/>
          <w:color w:val="000000"/>
          <w:vertAlign w:val="superscript"/>
        </w:rPr>
        <w:t>)</w:t>
      </w:r>
      <w:r w:rsidR="00FC0863">
        <w:rPr>
          <w:rFonts w:ascii="Times New Roman" w:hAnsi="Times New Roman" w:cs="Times New Roman"/>
          <w:color w:val="000000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§ 8a ods. 5 zákona č. 523/2004 Z. z. v znení zákona č. 383/2008 Z. z.“.</w:t>
      </w:r>
    </w:p>
    <w:p w:rsidR="002B2976" w:rsidP="00007FDD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B7D17" w:rsidP="000619F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207924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 xml:space="preserve">. V § 6 ods. 2 písm. f) sa </w:t>
      </w:r>
      <w:r w:rsidR="000A40C4">
        <w:rPr>
          <w:rFonts w:ascii="Times New Roman" w:hAnsi="Times New Roman" w:cs="Times New Roman"/>
          <w:color w:val="000000"/>
        </w:rPr>
        <w:t xml:space="preserve">slová „ods. </w:t>
      </w:r>
      <w:smartTag w:uri="urn:schemas-microsoft-com:office:smarttags" w:element="metricconverter">
        <w:smartTagPr>
          <w:attr w:name="ProductID" w:val="2 a"/>
        </w:smartTagPr>
        <w:r w:rsidR="000A40C4">
          <w:rPr>
            <w:rFonts w:ascii="Times New Roman" w:hAnsi="Times New Roman" w:cs="Times New Roman"/>
            <w:color w:val="000000"/>
          </w:rPr>
          <w:t>2 a</w:t>
        </w:r>
      </w:smartTag>
      <w:r>
        <w:rPr>
          <w:rFonts w:ascii="Times New Roman" w:hAnsi="Times New Roman" w:cs="Times New Roman"/>
          <w:color w:val="000000"/>
        </w:rPr>
        <w:t xml:space="preserve"> 5“ nahrádza</w:t>
      </w:r>
      <w:r w:rsidR="000A40C4">
        <w:rPr>
          <w:rFonts w:ascii="Times New Roman" w:hAnsi="Times New Roman" w:cs="Times New Roman"/>
          <w:color w:val="000000"/>
        </w:rPr>
        <w:t>jú slovami</w:t>
      </w:r>
      <w:r>
        <w:rPr>
          <w:rFonts w:ascii="Times New Roman" w:hAnsi="Times New Roman" w:cs="Times New Roman"/>
          <w:color w:val="000000"/>
        </w:rPr>
        <w:t xml:space="preserve"> „</w:t>
      </w:r>
      <w:r w:rsidR="000A40C4">
        <w:rPr>
          <w:rFonts w:ascii="Times New Roman" w:hAnsi="Times New Roman" w:cs="Times New Roman"/>
          <w:color w:val="000000"/>
        </w:rPr>
        <w:t xml:space="preserve">ods. 2, </w:t>
      </w:r>
      <w:smartTag w:uri="urn:schemas-microsoft-com:office:smarttags" w:element="metricconverter">
        <w:smartTagPr>
          <w:attr w:name="ProductID" w:val="5 a"/>
        </w:smartTagPr>
        <w:r w:rsidR="00734F95">
          <w:rPr>
            <w:rFonts w:ascii="Times New Roman" w:hAnsi="Times New Roman" w:cs="Times New Roman"/>
            <w:color w:val="000000"/>
          </w:rPr>
          <w:t>5</w:t>
        </w:r>
        <w:r w:rsidR="000A40C4">
          <w:rPr>
            <w:rFonts w:ascii="Times New Roman" w:hAnsi="Times New Roman" w:cs="Times New Roman"/>
            <w:color w:val="000000"/>
          </w:rPr>
          <w:t xml:space="preserve"> a</w:t>
        </w:r>
      </w:smartTag>
      <w:r w:rsidR="000A40C4">
        <w:rPr>
          <w:rFonts w:ascii="Times New Roman" w:hAnsi="Times New Roman" w:cs="Times New Roman"/>
          <w:color w:val="000000"/>
        </w:rPr>
        <w:t xml:space="preserve"> </w:t>
      </w:r>
      <w:r w:rsidR="00734F95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>“.</w:t>
      </w:r>
    </w:p>
    <w:p w:rsidR="00575D68" w:rsidP="00803C2E">
      <w:pPr>
        <w:pStyle w:val="Normlny"/>
        <w:ind w:firstLine="540"/>
        <w:jc w:val="both"/>
        <w:rPr>
          <w:rFonts w:ascii="Times New Roman" w:hAnsi="Times New Roman" w:cs="Times New Roman"/>
          <w:color w:val="000000"/>
        </w:rPr>
      </w:pPr>
    </w:p>
    <w:p w:rsidR="00C0502C" w:rsidP="000619F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207924">
        <w:rPr>
          <w:rFonts w:ascii="Times New Roman" w:hAnsi="Times New Roman" w:cs="Times New Roman"/>
          <w:color w:val="000000"/>
        </w:rPr>
        <w:t>7</w:t>
      </w:r>
      <w:r w:rsidR="00AB7D17">
        <w:rPr>
          <w:rFonts w:ascii="Times New Roman" w:hAnsi="Times New Roman" w:cs="Times New Roman"/>
          <w:color w:val="000000"/>
        </w:rPr>
        <w:t>. V § 6 ods. 3 písm</w:t>
      </w:r>
      <w:r w:rsidR="00376A0B">
        <w:rPr>
          <w:rFonts w:ascii="Times New Roman" w:hAnsi="Times New Roman" w:cs="Times New Roman"/>
          <w:color w:val="000000"/>
        </w:rPr>
        <w:t>eno</w:t>
      </w:r>
      <w:r w:rsidR="00AB7D17">
        <w:rPr>
          <w:rFonts w:ascii="Times New Roman" w:hAnsi="Times New Roman" w:cs="Times New Roman"/>
          <w:color w:val="000000"/>
        </w:rPr>
        <w:t xml:space="preserve"> d) </w:t>
      </w:r>
      <w:r>
        <w:rPr>
          <w:rFonts w:ascii="Times New Roman" w:hAnsi="Times New Roman" w:cs="Times New Roman"/>
          <w:color w:val="000000"/>
        </w:rPr>
        <w:t>znie:</w:t>
      </w:r>
    </w:p>
    <w:p w:rsidR="00376A0B" w:rsidP="00C0502C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 w:rsidR="00C0502C">
        <w:rPr>
          <w:rFonts w:ascii="Times New Roman" w:hAnsi="Times New Roman" w:cs="Times New Roman"/>
          <w:color w:val="000000"/>
        </w:rPr>
        <w:t xml:space="preserve">„d) predkladá so svojím stanoviskom do 31. mája kalendárneho roka ministerstvu žiadosť o príspevok </w:t>
      </w:r>
      <w:r w:rsidR="000A40C4">
        <w:rPr>
          <w:rFonts w:ascii="Times New Roman" w:hAnsi="Times New Roman" w:cs="Times New Roman"/>
          <w:color w:val="000000"/>
        </w:rPr>
        <w:t>podľa § 4 ods. 1 a</w:t>
      </w:r>
      <w:r w:rsidR="00C0502C">
        <w:rPr>
          <w:rFonts w:ascii="Times New Roman" w:hAnsi="Times New Roman" w:cs="Times New Roman"/>
          <w:color w:val="000000"/>
        </w:rPr>
        <w:t> </w:t>
      </w:r>
      <w:r w:rsidR="001C34E4">
        <w:rPr>
          <w:rFonts w:ascii="Times New Roman" w:hAnsi="Times New Roman" w:cs="Times New Roman"/>
          <w:color w:val="000000"/>
        </w:rPr>
        <w:t>2</w:t>
      </w:r>
      <w:r w:rsidR="00C0502C">
        <w:rPr>
          <w:rFonts w:ascii="Times New Roman" w:hAnsi="Times New Roman" w:cs="Times New Roman"/>
          <w:color w:val="000000"/>
        </w:rPr>
        <w:t xml:space="preserve"> </w:t>
      </w:r>
      <w:r w:rsidR="00AB7D17">
        <w:rPr>
          <w:rFonts w:ascii="Times New Roman" w:hAnsi="Times New Roman" w:cs="Times New Roman"/>
          <w:color w:val="000000"/>
        </w:rPr>
        <w:t>písm. a) až d)</w:t>
      </w:r>
      <w:r w:rsidR="00CA5F6D">
        <w:rPr>
          <w:rFonts w:ascii="Times New Roman" w:hAnsi="Times New Roman" w:cs="Times New Roman"/>
          <w:color w:val="000000"/>
        </w:rPr>
        <w:t xml:space="preserve"> na nasledujúci rozpočtový rok</w:t>
      </w:r>
      <w:r>
        <w:rPr>
          <w:rFonts w:ascii="Times New Roman" w:hAnsi="Times New Roman" w:cs="Times New Roman"/>
          <w:color w:val="000000"/>
        </w:rPr>
        <w:t>,“.</w:t>
      </w:r>
    </w:p>
    <w:p w:rsidR="009E3157" w:rsidP="00C0502C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</w:p>
    <w:p w:rsidR="00376A0B" w:rsidP="00376A0B">
      <w:pPr>
        <w:pStyle w:val="Normlny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8. V § 6 ods. 3 sa za písmeno d) vkladá nové písmeno e), ktoré znie:</w:t>
      </w:r>
    </w:p>
    <w:p w:rsidR="00AB7D17" w:rsidP="00C0502C">
      <w:pPr>
        <w:pStyle w:val="Normlny"/>
        <w:ind w:left="360" w:hanging="360"/>
        <w:jc w:val="both"/>
        <w:rPr>
          <w:rFonts w:ascii="Times New Roman" w:hAnsi="Times New Roman" w:cs="Times New Roman"/>
          <w:color w:val="000000"/>
        </w:rPr>
      </w:pPr>
      <w:r w:rsidR="00376A0B">
        <w:rPr>
          <w:rFonts w:ascii="Times New Roman" w:hAnsi="Times New Roman" w:cs="Times New Roman"/>
          <w:color w:val="000000"/>
        </w:rPr>
        <w:t xml:space="preserve">„e) predkladá so svojím stanoviskom ministerstvu žiadosť o príspevok </w:t>
      </w:r>
      <w:r w:rsidR="000619F3">
        <w:rPr>
          <w:rFonts w:ascii="Times New Roman" w:hAnsi="Times New Roman" w:cs="Times New Roman"/>
          <w:color w:val="000000"/>
        </w:rPr>
        <w:t xml:space="preserve">podľa </w:t>
      </w:r>
      <w:r w:rsidR="00C0502C">
        <w:rPr>
          <w:rFonts w:ascii="Times New Roman" w:hAnsi="Times New Roman" w:cs="Times New Roman"/>
          <w:color w:val="000000"/>
        </w:rPr>
        <w:t xml:space="preserve">§ 4 </w:t>
      </w:r>
      <w:r w:rsidR="000619F3">
        <w:rPr>
          <w:rFonts w:ascii="Times New Roman" w:hAnsi="Times New Roman" w:cs="Times New Roman"/>
          <w:color w:val="000000"/>
        </w:rPr>
        <w:t>ods</w:t>
      </w:r>
      <w:r w:rsidR="00C0502C">
        <w:rPr>
          <w:rFonts w:ascii="Times New Roman" w:hAnsi="Times New Roman" w:cs="Times New Roman"/>
          <w:color w:val="000000"/>
        </w:rPr>
        <w:t>.</w:t>
      </w:r>
      <w:r w:rsidR="000619F3">
        <w:rPr>
          <w:rFonts w:ascii="Times New Roman" w:hAnsi="Times New Roman" w:cs="Times New Roman"/>
          <w:color w:val="000000"/>
        </w:rPr>
        <w:t xml:space="preserve"> 2 </w:t>
      </w:r>
      <w:r w:rsidR="00376A0B">
        <w:rPr>
          <w:rFonts w:ascii="Times New Roman" w:hAnsi="Times New Roman" w:cs="Times New Roman"/>
          <w:color w:val="000000"/>
        </w:rPr>
        <w:t xml:space="preserve">  </w:t>
      </w:r>
      <w:r w:rsidR="000619F3">
        <w:rPr>
          <w:rFonts w:ascii="Times New Roman" w:hAnsi="Times New Roman" w:cs="Times New Roman"/>
          <w:color w:val="000000"/>
        </w:rPr>
        <w:t xml:space="preserve">písm. e) </w:t>
      </w:r>
      <w:r w:rsidR="00193D67">
        <w:rPr>
          <w:rFonts w:ascii="Times New Roman" w:hAnsi="Times New Roman" w:cs="Times New Roman"/>
          <w:color w:val="000000"/>
        </w:rPr>
        <w:t>do 30 dní od doručenia žiadosti</w:t>
      </w:r>
      <w:r w:rsidR="00376A0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“.</w:t>
      </w:r>
    </w:p>
    <w:p w:rsidR="00DF4033" w:rsidRPr="00C40AC8" w:rsidP="000619F3">
      <w:pPr>
        <w:pStyle w:val="Normlny"/>
        <w:ind w:firstLine="36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376A0B" w:rsidP="000619F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C40AC8">
        <w:rPr>
          <w:rFonts w:ascii="Times New Roman" w:hAnsi="Times New Roman" w:cs="Times New Roman"/>
          <w:color w:val="000000"/>
        </w:rPr>
        <w:t>Doterajšie písmená e) až g) sa označujú ako písmená f) až h).</w:t>
      </w:r>
    </w:p>
    <w:p w:rsidR="00376A0B" w:rsidP="000619F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274A37"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/>
          <w:color w:val="000000"/>
        </w:rPr>
        <w:t>. V § 9 sa za odsek 1 vkladá nový odsek 2, ktorý znie:</w:t>
      </w:r>
    </w:p>
    <w:p w:rsidR="00C936DE" w:rsidP="006565D7">
      <w:pPr>
        <w:pStyle w:val="Normlny"/>
        <w:ind w:firstLine="720"/>
        <w:jc w:val="both"/>
        <w:rPr>
          <w:rFonts w:ascii="Times New Roman" w:hAnsi="Times New Roman" w:cs="Times New Roman"/>
          <w:color w:val="000000"/>
        </w:rPr>
      </w:pPr>
      <w:r w:rsidR="00AB7D17">
        <w:rPr>
          <w:rFonts w:ascii="Times New Roman" w:hAnsi="Times New Roman" w:cs="Times New Roman"/>
          <w:color w:val="000000"/>
        </w:rPr>
        <w:t>„(2) Správneho deliktu na úseku vojnových hrobov sa dopustí obec, ktorá poruší</w:t>
      </w:r>
    </w:p>
    <w:p w:rsidR="00C936DE" w:rsidP="00C936DE">
      <w:pPr>
        <w:pStyle w:val="Normlny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a) </w:t>
      </w:r>
      <w:r w:rsidR="00AC4F92">
        <w:rPr>
          <w:rFonts w:ascii="Times New Roman" w:hAnsi="Times New Roman" w:cs="Times New Roman"/>
          <w:color w:val="000000"/>
        </w:rPr>
        <w:t>povinnosť podľa § 3 ods. 1</w:t>
      </w:r>
      <w:r>
        <w:rPr>
          <w:rFonts w:ascii="Times New Roman" w:hAnsi="Times New Roman" w:cs="Times New Roman"/>
          <w:color w:val="000000"/>
        </w:rPr>
        <w:t>,</w:t>
      </w:r>
    </w:p>
    <w:p w:rsidR="00AB7D17" w:rsidP="00C936DE">
      <w:pPr>
        <w:pStyle w:val="Normlny"/>
        <w:ind w:left="360"/>
        <w:jc w:val="both"/>
        <w:rPr>
          <w:rFonts w:ascii="Times New Roman" w:hAnsi="Times New Roman" w:cs="Times New Roman"/>
          <w:color w:val="000000"/>
        </w:rPr>
      </w:pPr>
      <w:r w:rsidR="00C936DE">
        <w:rPr>
          <w:rFonts w:ascii="Times New Roman" w:hAnsi="Times New Roman" w:cs="Times New Roman"/>
          <w:color w:val="000000"/>
        </w:rPr>
        <w:t xml:space="preserve">b) </w:t>
      </w:r>
      <w:r w:rsidR="001D45F3">
        <w:rPr>
          <w:rFonts w:ascii="Times New Roman" w:hAnsi="Times New Roman" w:cs="Times New Roman"/>
          <w:color w:val="000000"/>
        </w:rPr>
        <w:t xml:space="preserve">niektorú z </w:t>
      </w:r>
      <w:r>
        <w:rPr>
          <w:rFonts w:ascii="Times New Roman" w:hAnsi="Times New Roman" w:cs="Times New Roman"/>
          <w:color w:val="000000"/>
        </w:rPr>
        <w:t>povinnost</w:t>
      </w:r>
      <w:r w:rsidR="001D45F3">
        <w:rPr>
          <w:rFonts w:ascii="Times New Roman" w:hAnsi="Times New Roman" w:cs="Times New Roman"/>
          <w:color w:val="000000"/>
        </w:rPr>
        <w:t>í</w:t>
      </w:r>
      <w:r>
        <w:rPr>
          <w:rFonts w:ascii="Times New Roman" w:hAnsi="Times New Roman" w:cs="Times New Roman"/>
          <w:color w:val="000000"/>
        </w:rPr>
        <w:t xml:space="preserve"> </w:t>
      </w:r>
      <w:r w:rsidR="001D45F3">
        <w:rPr>
          <w:rFonts w:ascii="Times New Roman" w:hAnsi="Times New Roman" w:cs="Times New Roman"/>
          <w:color w:val="000000"/>
        </w:rPr>
        <w:t>podľa</w:t>
      </w:r>
      <w:r>
        <w:rPr>
          <w:rFonts w:ascii="Times New Roman" w:hAnsi="Times New Roman" w:cs="Times New Roman"/>
          <w:color w:val="000000"/>
        </w:rPr>
        <w:t xml:space="preserve"> § 3 ods.</w:t>
      </w:r>
      <w:r w:rsidR="00033A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2</w:t>
      </w:r>
      <w:r w:rsidR="00C936DE">
        <w:rPr>
          <w:rFonts w:ascii="Times New Roman" w:hAnsi="Times New Roman" w:cs="Times New Roman"/>
          <w:color w:val="000000"/>
        </w:rPr>
        <w:t>, alebo</w:t>
      </w:r>
    </w:p>
    <w:p w:rsidR="00C936DE" w:rsidP="00C936DE">
      <w:pPr>
        <w:pStyle w:val="Normlny"/>
        <w:ind w:left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c) povinnosť podľa § 3 ods. 3.“.</w:t>
      </w:r>
    </w:p>
    <w:p w:rsidR="00AB7D17" w:rsidRPr="00D54E56" w:rsidP="006565D7">
      <w:pPr>
        <w:pStyle w:val="Normlny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AB7D17" w:rsidP="006565D7">
      <w:pPr>
        <w:pStyle w:val="Normlny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Doterajšie odseky 2 až 5 sa označujú ako odseky 3 až 6.</w:t>
      </w:r>
    </w:p>
    <w:p w:rsidR="00AB7D17" w:rsidP="00602DE1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D54E56" w:rsidP="00D54E56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274A37">
        <w:rPr>
          <w:rFonts w:ascii="Times New Roman" w:hAnsi="Times New Roman" w:cs="Times New Roman"/>
          <w:color w:val="000000"/>
        </w:rPr>
        <w:t>10</w:t>
      </w:r>
      <w:r>
        <w:rPr>
          <w:rFonts w:ascii="Times New Roman" w:hAnsi="Times New Roman" w:cs="Times New Roman"/>
          <w:color w:val="000000"/>
        </w:rPr>
        <w:t xml:space="preserve">. V § 9 ods. 3 sa slová „odseku 1“ </w:t>
      </w:r>
      <w:r w:rsidR="00071BD2">
        <w:rPr>
          <w:rFonts w:ascii="Times New Roman" w:hAnsi="Times New Roman" w:cs="Times New Roman"/>
          <w:color w:val="000000"/>
        </w:rPr>
        <w:t>nahrádzajú slovami</w:t>
      </w:r>
      <w:r>
        <w:rPr>
          <w:rFonts w:ascii="Times New Roman" w:hAnsi="Times New Roman" w:cs="Times New Roman"/>
          <w:color w:val="000000"/>
        </w:rPr>
        <w:t xml:space="preserve"> „</w:t>
      </w:r>
      <w:r w:rsidR="00071BD2">
        <w:rPr>
          <w:rFonts w:ascii="Times New Roman" w:hAnsi="Times New Roman" w:cs="Times New Roman"/>
          <w:color w:val="000000"/>
        </w:rPr>
        <w:t xml:space="preserve">odsekov </w:t>
      </w:r>
      <w:smartTag w:uri="urn:schemas-microsoft-com:office:smarttags" w:element="metricconverter">
        <w:smartTagPr>
          <w:attr w:name="ProductID" w:val="1 a"/>
        </w:smartTagPr>
        <w:r w:rsidR="00071BD2">
          <w:rPr>
            <w:rFonts w:ascii="Times New Roman" w:hAnsi="Times New Roman" w:cs="Times New Roman"/>
            <w:color w:val="000000"/>
          </w:rPr>
          <w:t>1 a</w:t>
        </w:r>
      </w:smartTag>
      <w:r w:rsidR="00071BD2">
        <w:rPr>
          <w:rFonts w:ascii="Times New Roman" w:hAnsi="Times New Roman" w:cs="Times New Roman"/>
          <w:color w:val="000000"/>
        </w:rPr>
        <w:t xml:space="preserve"> 2</w:t>
      </w:r>
      <w:r>
        <w:rPr>
          <w:rFonts w:ascii="Times New Roman" w:hAnsi="Times New Roman" w:cs="Times New Roman"/>
          <w:color w:val="000000"/>
        </w:rPr>
        <w:t>“.</w:t>
      </w:r>
    </w:p>
    <w:p w:rsidR="001E6A9A" w:rsidP="00D54E56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D54E56" w:rsidP="00D54E56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="00274A37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. § 9 sa dopĺňa odsekom 7, ktorý znie:</w:t>
      </w:r>
    </w:p>
    <w:p w:rsidR="00D54E56" w:rsidP="006565D7">
      <w:pPr>
        <w:pStyle w:val="Normlny"/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„(7) Výnos pokút je príjmom štátneho rozpočtu.“.</w:t>
      </w:r>
    </w:p>
    <w:p w:rsidR="00B251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E92E78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 w:rsidR="002B2976">
        <w:rPr>
          <w:rFonts w:ascii="Times New Roman" w:hAnsi="Times New Roman" w:cs="Times New Roman"/>
          <w:color w:val="000000"/>
        </w:rPr>
        <w:t>12. V § 10 ods. 1 sa slová „§ 6 ods. 3 písm. e)“ nahrádzajú slovami „§ 6 ods. 3 písm. f)“.</w:t>
      </w:r>
    </w:p>
    <w:p w:rsidR="00CB7230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2B2976" w:rsidP="003D7723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AB7D17" w:rsidP="00AB7D17">
      <w:pPr>
        <w:pStyle w:val="Normlny"/>
        <w:jc w:val="center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center"/>
        <w:rPr>
          <w:rFonts w:ascii="Times New Roman" w:hAnsi="Times New Roman" w:cs="Times New Roman"/>
          <w:color w:val="000000"/>
        </w:rPr>
      </w:pPr>
    </w:p>
    <w:p w:rsidR="00AB7D17" w:rsidP="00D54E56">
      <w:pPr>
        <w:pStyle w:val="Normlny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Tento zákon nadobúda účinnosť 1. </w:t>
      </w:r>
      <w:r w:rsidR="00207924">
        <w:rPr>
          <w:rFonts w:ascii="Times New Roman" w:hAnsi="Times New Roman" w:cs="Times New Roman"/>
          <w:color w:val="000000"/>
        </w:rPr>
        <w:t xml:space="preserve">apríla </w:t>
      </w:r>
      <w:r>
        <w:rPr>
          <w:rFonts w:ascii="Times New Roman" w:hAnsi="Times New Roman" w:cs="Times New Roman"/>
          <w:color w:val="000000"/>
        </w:rPr>
        <w:t>2011.</w:t>
      </w:r>
    </w:p>
    <w:p w:rsidR="00AB7D17" w:rsidP="00FB177D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2B2976">
      <w:pPr>
        <w:pStyle w:val="Normlny"/>
        <w:jc w:val="center"/>
        <w:rPr>
          <w:rFonts w:ascii="Times New Roman" w:hAnsi="Times New Roman" w:cs="Times New Roman"/>
          <w:color w:val="000000"/>
        </w:rPr>
      </w:pPr>
      <w:r w:rsidR="002B2976">
        <w:rPr>
          <w:rFonts w:ascii="Times New Roman" w:hAnsi="Times New Roman" w:cs="Times New Roman"/>
          <w:color w:val="000000"/>
        </w:rPr>
        <w:t>prezident Slovenskej republiky</w:t>
      </w: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2B2976">
      <w:pPr>
        <w:pStyle w:val="Normlny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predseda Národnej rady Slovenskej republiky</w:t>
      </w: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2B2976">
      <w:pPr>
        <w:pStyle w:val="Normlny"/>
        <w:jc w:val="center"/>
        <w:rPr>
          <w:rFonts w:ascii="Times New Roman" w:hAnsi="Times New Roman" w:cs="Times New Roman"/>
          <w:color w:val="000000"/>
        </w:rPr>
      </w:pPr>
    </w:p>
    <w:p w:rsidR="002B2976" w:rsidP="002B2976">
      <w:pPr>
        <w:pStyle w:val="Normlny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predsedníčka vlády Slovenskej republiky</w:t>
      </w: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2B2976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AB7D17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CF07D0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CF07D0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CF07D0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CF07D0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p w:rsidR="00CF07D0" w:rsidP="00AB7D17">
      <w:pPr>
        <w:pStyle w:val="Normlny"/>
        <w:jc w:val="both"/>
        <w:rPr>
          <w:rFonts w:ascii="Times New Roman" w:hAnsi="Times New Roman" w:cs="Times New Roman"/>
          <w:color w:val="000000"/>
        </w:rPr>
      </w:pPr>
    </w:p>
    <w:sectPr>
      <w:footerReference w:type="even" r:id="rId4"/>
      <w:footerReference w:type="default" r:id="rId5"/>
      <w:pgSz w:w="11906" w:h="16838"/>
      <w:pgMar w:top="1418" w:right="1418" w:bottom="1418" w:left="1418" w:header="709" w:footer="709" w:gutter="0"/>
      <w:pgNumType w:start="1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742" w:rsidP="002B2976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CB6742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976" w:rsidP="001A1170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4</w:t>
    </w:r>
    <w:r>
      <w:rPr>
        <w:rStyle w:val="PageNumber"/>
        <w:rFonts w:ascii="Times New Roman" w:hAnsi="Times New Roman"/>
      </w:rPr>
      <w:fldChar w:fldCharType="end"/>
    </w:r>
  </w:p>
  <w:p w:rsidR="002B2976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00D58"/>
    <w:multiLevelType w:val="hybridMultilevel"/>
    <w:tmpl w:val="EEBE97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49980949"/>
    <w:multiLevelType w:val="hybridMultilevel"/>
    <w:tmpl w:val="7166BF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2">
    <w:nsid w:val="546D2AB0"/>
    <w:multiLevelType w:val="hybridMultilevel"/>
    <w:tmpl w:val="EADA4E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7FDD"/>
    <w:rsid w:val="00033AEC"/>
    <w:rsid w:val="00060128"/>
    <w:rsid w:val="000619F3"/>
    <w:rsid w:val="00071BD2"/>
    <w:rsid w:val="000A40C4"/>
    <w:rsid w:val="000D266A"/>
    <w:rsid w:val="000F055E"/>
    <w:rsid w:val="00181A5F"/>
    <w:rsid w:val="00193D67"/>
    <w:rsid w:val="001A1170"/>
    <w:rsid w:val="001C24E7"/>
    <w:rsid w:val="001C34E4"/>
    <w:rsid w:val="001C6634"/>
    <w:rsid w:val="001D45F3"/>
    <w:rsid w:val="001E6A9A"/>
    <w:rsid w:val="00207924"/>
    <w:rsid w:val="00223CBD"/>
    <w:rsid w:val="00263E22"/>
    <w:rsid w:val="00274A37"/>
    <w:rsid w:val="002B2976"/>
    <w:rsid w:val="002C626E"/>
    <w:rsid w:val="002D49C4"/>
    <w:rsid w:val="003058B5"/>
    <w:rsid w:val="00376A0B"/>
    <w:rsid w:val="00386B54"/>
    <w:rsid w:val="003B06BC"/>
    <w:rsid w:val="003D7723"/>
    <w:rsid w:val="004238DD"/>
    <w:rsid w:val="00424FE7"/>
    <w:rsid w:val="00435696"/>
    <w:rsid w:val="004860B7"/>
    <w:rsid w:val="00490616"/>
    <w:rsid w:val="00496EB8"/>
    <w:rsid w:val="004C3A7D"/>
    <w:rsid w:val="004E4223"/>
    <w:rsid w:val="005113B2"/>
    <w:rsid w:val="0052370C"/>
    <w:rsid w:val="00575D68"/>
    <w:rsid w:val="00593371"/>
    <w:rsid w:val="005A36DD"/>
    <w:rsid w:val="005B1ECE"/>
    <w:rsid w:val="005F5175"/>
    <w:rsid w:val="00602DE1"/>
    <w:rsid w:val="00605259"/>
    <w:rsid w:val="00644DC1"/>
    <w:rsid w:val="006565D7"/>
    <w:rsid w:val="006620BC"/>
    <w:rsid w:val="0066225A"/>
    <w:rsid w:val="0068006A"/>
    <w:rsid w:val="006A399B"/>
    <w:rsid w:val="00730445"/>
    <w:rsid w:val="00734F95"/>
    <w:rsid w:val="007678DC"/>
    <w:rsid w:val="007C2DF1"/>
    <w:rsid w:val="00803C2E"/>
    <w:rsid w:val="008B7B71"/>
    <w:rsid w:val="00981929"/>
    <w:rsid w:val="009E3157"/>
    <w:rsid w:val="009F2429"/>
    <w:rsid w:val="00A25917"/>
    <w:rsid w:val="00A30C94"/>
    <w:rsid w:val="00A41125"/>
    <w:rsid w:val="00A611CB"/>
    <w:rsid w:val="00A94CAE"/>
    <w:rsid w:val="00AA3335"/>
    <w:rsid w:val="00AA6E30"/>
    <w:rsid w:val="00AB30D4"/>
    <w:rsid w:val="00AB6745"/>
    <w:rsid w:val="00AB7D17"/>
    <w:rsid w:val="00AC4F92"/>
    <w:rsid w:val="00AD2FAB"/>
    <w:rsid w:val="00AD5A8B"/>
    <w:rsid w:val="00AF7492"/>
    <w:rsid w:val="00B25176"/>
    <w:rsid w:val="00B423E0"/>
    <w:rsid w:val="00BA2BA4"/>
    <w:rsid w:val="00BE12C4"/>
    <w:rsid w:val="00C0502C"/>
    <w:rsid w:val="00C10622"/>
    <w:rsid w:val="00C10F58"/>
    <w:rsid w:val="00C32BA7"/>
    <w:rsid w:val="00C33AA7"/>
    <w:rsid w:val="00C40AC8"/>
    <w:rsid w:val="00C53093"/>
    <w:rsid w:val="00C936DE"/>
    <w:rsid w:val="00CA5F6D"/>
    <w:rsid w:val="00CB6742"/>
    <w:rsid w:val="00CB7230"/>
    <w:rsid w:val="00CF07D0"/>
    <w:rsid w:val="00D34767"/>
    <w:rsid w:val="00D54E56"/>
    <w:rsid w:val="00DF4033"/>
    <w:rsid w:val="00E20B42"/>
    <w:rsid w:val="00E73AC4"/>
    <w:rsid w:val="00E8192F"/>
    <w:rsid w:val="00E92E78"/>
    <w:rsid w:val="00EA072A"/>
    <w:rsid w:val="00EB3629"/>
    <w:rsid w:val="00ED48EB"/>
    <w:rsid w:val="00FB177D"/>
    <w:rsid w:val="00FC086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/>
    <w:lsdException w:name="heading 1" w:locked="1"/>
    <w:lsdException w:name="heading 2" w:locked="1"/>
    <w:lsdException w:name="heading 3" w:locked="1"/>
    <w:lsdException w:name="heading 4" w:locked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caption" w:locked="1"/>
    <w:lsdException w:name="Title" w:locked="1"/>
    <w:lsdException w:name="Subtitle" w:locked="1"/>
    <w:lsdException w:name="Strong" w:locked="1"/>
    <w:lsdException w:name="Emphasis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locked/>
    <w:rsid w:val="00CF07D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customStyle="1" w:styleId="Normlny">
    <w:name w:val="Normlny"/>
    <w:rsid w:val="00AB7D17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MS Sans Serif" w:hAnsi="MS Sans Serif"/>
      <w:sz w:val="24"/>
      <w:szCs w:val="24"/>
      <w:rtl w:val="0"/>
      <w:lang w:val="sk-SK" w:bidi="ar-SA"/>
    </w:rPr>
  </w:style>
  <w:style w:type="paragraph" w:customStyle="1" w:styleId="Style18">
    <w:name w:val="Style18"/>
    <w:basedOn w:val="Normlny"/>
    <w:next w:val="Normlny"/>
    <w:rsid w:val="00AB7D17"/>
    <w:pPr>
      <w:jc w:val="both"/>
    </w:pPr>
  </w:style>
  <w:style w:type="paragraph" w:styleId="Footer">
    <w:name w:val="footer"/>
    <w:basedOn w:val="Normal"/>
    <w:rsid w:val="0068006A"/>
    <w:pPr>
      <w:tabs>
        <w:tab w:val="center" w:pos="4320"/>
        <w:tab w:val="right" w:pos="8640"/>
      </w:tabs>
      <w:jc w:val="left"/>
    </w:pPr>
  </w:style>
  <w:style w:type="character" w:styleId="PageNumber">
    <w:name w:val="page number"/>
    <w:basedOn w:val="DefaultParagraphFont"/>
    <w:rsid w:val="0068006A"/>
    <w:rPr>
      <w:rFonts w:cs="Times New Roman"/>
      <w:rtl w:val="0"/>
    </w:rPr>
  </w:style>
  <w:style w:type="paragraph" w:styleId="FootnoteText">
    <w:name w:val="footnote text"/>
    <w:basedOn w:val="Normal"/>
    <w:semiHidden/>
    <w:rsid w:val="006E069B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E069B"/>
    <w:rPr>
      <w:vertAlign w:val="superscript"/>
    </w:rPr>
  </w:style>
  <w:style w:type="paragraph" w:styleId="Header">
    <w:name w:val="header"/>
    <w:basedOn w:val="Normal"/>
    <w:rsid w:val="00CF07D0"/>
    <w:pPr>
      <w:tabs>
        <w:tab w:val="center" w:pos="4536"/>
        <w:tab w:val="right" w:pos="9072"/>
      </w:tabs>
      <w:jc w:val="left"/>
    </w:pPr>
  </w:style>
  <w:style w:type="paragraph" w:styleId="NormalWeb">
    <w:name w:val="Normal (Web)"/>
    <w:aliases w:val="webb"/>
    <w:basedOn w:val="Normal"/>
    <w:rsid w:val="00CF07D0"/>
    <w:pPr>
      <w:spacing w:after="120" w:line="480" w:lineRule="auto"/>
      <w:jc w:val="left"/>
    </w:pPr>
  </w:style>
  <w:style w:type="paragraph" w:customStyle="1" w:styleId="BodyText21">
    <w:name w:val="Body Text 21"/>
    <w:basedOn w:val="Normal"/>
    <w:rsid w:val="00CF07D0"/>
    <w:pPr>
      <w:overflowPunct w:val="0"/>
      <w:autoSpaceDE/>
      <w:autoSpaceDN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808</Words>
  <Characters>4610</Characters>
  <Application>Microsoft Office Word</Application>
  <DocSecurity>0</DocSecurity>
  <Lines>0</Lines>
  <Paragraphs>0</Paragraphs>
  <ScaleCrop>false</ScaleCrop>
  <Company>MV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(15</dc:title>
  <dc:creator>MV</dc:creator>
  <cp:lastModifiedBy>VachHele</cp:lastModifiedBy>
  <cp:revision>3</cp:revision>
  <cp:lastPrinted>2010-11-12T12:54:00Z</cp:lastPrinted>
  <dcterms:created xsi:type="dcterms:W3CDTF">2011-02-07T09:10:00Z</dcterms:created>
  <dcterms:modified xsi:type="dcterms:W3CDTF">2011-02-07T09:20:00Z</dcterms:modified>
</cp:coreProperties>
</file>