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23903" w:rsidP="00F852E6">
      <w:pPr>
        <w:bidi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N Á R O D N Á   R A D A    S L O V E N S K E J    R E P U B L I K Y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</w:t>
      </w:r>
    </w:p>
    <w:p w:rsidR="00F852E6" w:rsidP="00481551">
      <w:pPr>
        <w:bidi w:val="0"/>
        <w:ind w:left="6840"/>
        <w:rPr>
          <w:rFonts w:ascii="Times New Roman" w:hAnsi="Times New Roman"/>
          <w:sz w:val="24"/>
        </w:rPr>
      </w:pPr>
    </w:p>
    <w:p w:rsidR="00823903" w:rsidP="00481551">
      <w:pPr>
        <w:bidi w:val="0"/>
        <w:ind w:left="6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Číslo:</w:t>
      </w:r>
      <w:r w:rsidR="008F4F41">
        <w:rPr>
          <w:rFonts w:ascii="Times New Roman" w:hAnsi="Times New Roman"/>
          <w:sz w:val="24"/>
        </w:rPr>
        <w:t xml:space="preserve"> </w:t>
      </w:r>
      <w:r w:rsidR="006C6C36">
        <w:rPr>
          <w:rFonts w:ascii="Times New Roman" w:hAnsi="Times New Roman"/>
          <w:sz w:val="24"/>
        </w:rPr>
        <w:t>C</w:t>
      </w:r>
      <w:r w:rsidR="008F4F41">
        <w:rPr>
          <w:rFonts w:ascii="Times New Roman" w:hAnsi="Times New Roman"/>
          <w:sz w:val="24"/>
        </w:rPr>
        <w:t>R</w:t>
      </w:r>
      <w:r w:rsidR="006C6C36">
        <w:rPr>
          <w:rFonts w:ascii="Times New Roman" w:hAnsi="Times New Roman"/>
          <w:sz w:val="24"/>
        </w:rPr>
        <w:t>D - 3</w:t>
      </w:r>
      <w:r w:rsidR="004D58A7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/20</w:t>
      </w:r>
      <w:r w:rsidR="007604F2">
        <w:rPr>
          <w:rFonts w:ascii="Times New Roman" w:hAnsi="Times New Roman"/>
          <w:sz w:val="24"/>
        </w:rPr>
        <w:t>1</w:t>
      </w:r>
      <w:r w:rsidR="00746AB8">
        <w:rPr>
          <w:rFonts w:ascii="Times New Roman" w:hAnsi="Times New Roman"/>
          <w:sz w:val="24"/>
        </w:rPr>
        <w:t>1</w:t>
      </w:r>
    </w:p>
    <w:p w:rsidR="00823903" w:rsidP="00823903">
      <w:pPr>
        <w:bidi w:val="0"/>
        <w:rPr>
          <w:rFonts w:ascii="Times New Roman" w:hAnsi="Times New Roman"/>
          <w:sz w:val="24"/>
        </w:rPr>
      </w:pPr>
    </w:p>
    <w:p w:rsidR="00823903" w:rsidP="00823903">
      <w:pPr>
        <w:bidi w:val="0"/>
        <w:rPr>
          <w:rFonts w:ascii="Times New Roman" w:hAnsi="Times New Roman"/>
          <w:sz w:val="24"/>
        </w:rPr>
      </w:pPr>
    </w:p>
    <w:p w:rsidR="005621E9" w:rsidP="00823903">
      <w:pPr>
        <w:bidi w:val="0"/>
        <w:rPr>
          <w:rFonts w:ascii="Times New Roman" w:hAnsi="Times New Roman"/>
          <w:sz w:val="24"/>
        </w:rPr>
      </w:pPr>
    </w:p>
    <w:p w:rsidR="00CF2806" w:rsidP="00823903">
      <w:pPr>
        <w:bidi w:val="0"/>
        <w:rPr>
          <w:rFonts w:ascii="Times New Roman" w:hAnsi="Times New Roman"/>
          <w:sz w:val="24"/>
        </w:rPr>
      </w:pPr>
    </w:p>
    <w:p w:rsidR="006515FA" w:rsidP="00823903">
      <w:pPr>
        <w:bidi w:val="0"/>
        <w:rPr>
          <w:rFonts w:ascii="Times New Roman" w:hAnsi="Times New Roman"/>
          <w:sz w:val="24"/>
        </w:rPr>
      </w:pPr>
    </w:p>
    <w:p w:rsidR="00CF2806" w:rsidP="00823903">
      <w:pPr>
        <w:bidi w:val="0"/>
        <w:rPr>
          <w:rFonts w:ascii="Times New Roman" w:hAnsi="Times New Roman"/>
          <w:sz w:val="24"/>
        </w:rPr>
      </w:pPr>
    </w:p>
    <w:p w:rsidR="00823903" w:rsidP="000A1BD6">
      <w:pPr>
        <w:bidi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 p r á v a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</w:p>
    <w:p w:rsidR="00917139" w:rsidP="00823903">
      <w:pPr>
        <w:bidi w:val="0"/>
        <w:jc w:val="center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Výboru Národnej rady Slovenskej republiky pre kultúru a médiá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k návrhu na voľbu </w:t>
      </w:r>
      <w:r w:rsidR="004D58A7">
        <w:rPr>
          <w:rFonts w:ascii="Times New Roman" w:hAnsi="Times New Roman"/>
          <w:b/>
          <w:sz w:val="24"/>
        </w:rPr>
        <w:t>g</w:t>
      </w:r>
      <w:r>
        <w:rPr>
          <w:rFonts w:ascii="Times New Roman" w:hAnsi="Times New Roman"/>
          <w:b/>
          <w:sz w:val="24"/>
        </w:rPr>
        <w:t>en</w:t>
      </w:r>
      <w:r w:rsidR="00910DEC">
        <w:rPr>
          <w:rFonts w:ascii="Times New Roman" w:hAnsi="Times New Roman"/>
          <w:b/>
          <w:sz w:val="24"/>
        </w:rPr>
        <w:t>erálneho riadit</w:t>
      </w:r>
      <w:r w:rsidR="004D58A7">
        <w:rPr>
          <w:rFonts w:ascii="Times New Roman" w:hAnsi="Times New Roman"/>
          <w:b/>
          <w:sz w:val="24"/>
        </w:rPr>
        <w:t>eľa</w:t>
      </w:r>
      <w:r>
        <w:rPr>
          <w:rFonts w:ascii="Times New Roman" w:hAnsi="Times New Roman"/>
          <w:b/>
          <w:sz w:val="24"/>
        </w:rPr>
        <w:t xml:space="preserve"> </w:t>
      </w:r>
      <w:r w:rsidR="006C6C36">
        <w:rPr>
          <w:rFonts w:ascii="Times New Roman" w:hAnsi="Times New Roman"/>
          <w:b/>
          <w:sz w:val="24"/>
        </w:rPr>
        <w:t xml:space="preserve">Rozhlasu a televízie </w:t>
      </w:r>
      <w:r>
        <w:rPr>
          <w:rFonts w:ascii="Times New Roman" w:hAnsi="Times New Roman"/>
          <w:b/>
          <w:sz w:val="24"/>
        </w:rPr>
        <w:t>Slovensk</w:t>
      </w:r>
      <w:r w:rsidR="006C6C36">
        <w:rPr>
          <w:rFonts w:ascii="Times New Roman" w:hAnsi="Times New Roman"/>
          <w:b/>
          <w:sz w:val="24"/>
        </w:rPr>
        <w:t>a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  <w:r w:rsidR="00D13D82">
        <w:rPr>
          <w:rFonts w:ascii="Times New Roman" w:hAnsi="Times New Roman"/>
          <w:b/>
          <w:sz w:val="24"/>
        </w:rPr>
        <w:t xml:space="preserve">(tlač </w:t>
      </w:r>
      <w:r w:rsidR="006C6C36">
        <w:rPr>
          <w:rFonts w:ascii="Times New Roman" w:hAnsi="Times New Roman"/>
          <w:b/>
          <w:sz w:val="24"/>
        </w:rPr>
        <w:t>2</w:t>
      </w:r>
      <w:r w:rsidR="00F852E6">
        <w:rPr>
          <w:rFonts w:ascii="Times New Roman" w:hAnsi="Times New Roman"/>
          <w:b/>
          <w:sz w:val="24"/>
        </w:rPr>
        <w:t>46</w:t>
      </w:r>
      <w:r>
        <w:rPr>
          <w:rFonts w:ascii="Times New Roman" w:hAnsi="Times New Roman"/>
          <w:b/>
          <w:sz w:val="24"/>
        </w:rPr>
        <w:t>)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__________________________________________________________________________</w:t>
      </w:r>
    </w:p>
    <w:p w:rsidR="00823903" w:rsidP="00823903">
      <w:pPr>
        <w:bidi w:val="0"/>
        <w:spacing w:line="360" w:lineRule="auto"/>
        <w:jc w:val="both"/>
        <w:rPr>
          <w:rFonts w:ascii="Times New Roman" w:hAnsi="Times New Roman"/>
          <w:b/>
          <w:sz w:val="24"/>
        </w:rPr>
      </w:pPr>
    </w:p>
    <w:p w:rsidR="005621E9" w:rsidP="00823903">
      <w:pPr>
        <w:bidi w:val="0"/>
        <w:spacing w:line="360" w:lineRule="auto"/>
        <w:jc w:val="both"/>
        <w:rPr>
          <w:rFonts w:ascii="Times New Roman" w:hAnsi="Times New Roman"/>
          <w:sz w:val="24"/>
        </w:rPr>
      </w:pPr>
    </w:p>
    <w:p w:rsidR="00910DEC" w:rsidP="00823903">
      <w:pPr>
        <w:bidi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Výbor Národnej rady Slovenskej republiky pre kultúru a médiá zverejnil dňa 10. januára 2011 výzvu na prihlasovanie kandidátov na generálneho riaditeľa Rozhlasu a televízie Slovenska podľa § 24 ods. 1 zákona č. 532/2010 o Rozhlase a televízii Slovenska a o zmene a doplnení niektorých zákonov.</w:t>
      </w:r>
    </w:p>
    <w:p w:rsidR="00951F54" w:rsidP="00823903">
      <w:pPr>
        <w:bidi w:val="0"/>
        <w:ind w:firstLine="709"/>
        <w:jc w:val="both"/>
        <w:rPr>
          <w:rFonts w:ascii="Times New Roman" w:hAnsi="Times New Roman"/>
          <w:sz w:val="24"/>
        </w:rPr>
      </w:pPr>
    </w:p>
    <w:p w:rsidR="00823903" w:rsidP="00823903">
      <w:pPr>
        <w:bidi w:val="0"/>
        <w:ind w:firstLine="709"/>
        <w:jc w:val="both"/>
        <w:rPr>
          <w:rFonts w:ascii="Times New Roman" w:hAnsi="Times New Roman"/>
          <w:sz w:val="24"/>
        </w:rPr>
      </w:pPr>
      <w:r w:rsidR="00AA4257">
        <w:rPr>
          <w:rFonts w:ascii="Times New Roman" w:hAnsi="Times New Roman"/>
          <w:sz w:val="24"/>
        </w:rPr>
        <w:t xml:space="preserve">Na základe výzvy </w:t>
      </w:r>
      <w:r w:rsidR="00686714">
        <w:rPr>
          <w:rFonts w:ascii="Times New Roman" w:hAnsi="Times New Roman"/>
          <w:sz w:val="24"/>
        </w:rPr>
        <w:t xml:space="preserve">dostal výbor do stanoveného termínu </w:t>
      </w:r>
      <w:r w:rsidR="007C4002">
        <w:rPr>
          <w:rFonts w:ascii="Times New Roman" w:hAnsi="Times New Roman"/>
          <w:sz w:val="24"/>
        </w:rPr>
        <w:t>20 prihlášok</w:t>
      </w:r>
      <w:r>
        <w:rPr>
          <w:rFonts w:ascii="Times New Roman" w:hAnsi="Times New Roman"/>
          <w:sz w:val="24"/>
        </w:rPr>
        <w:t xml:space="preserve"> kandidátov na </w:t>
      </w:r>
      <w:r w:rsidR="00686714">
        <w:rPr>
          <w:rFonts w:ascii="Times New Roman" w:hAnsi="Times New Roman"/>
          <w:sz w:val="24"/>
        </w:rPr>
        <w:t>funkciu generálneho riaditeľa</w:t>
      </w:r>
      <w:r w:rsidR="00FE4694">
        <w:rPr>
          <w:rFonts w:ascii="Times New Roman" w:hAnsi="Times New Roman"/>
          <w:sz w:val="24"/>
        </w:rPr>
        <w:t>. Následne výbor overil,</w:t>
      </w:r>
      <w:r w:rsidR="00686714">
        <w:rPr>
          <w:rFonts w:ascii="Times New Roman" w:hAnsi="Times New Roman"/>
          <w:sz w:val="24"/>
        </w:rPr>
        <w:t xml:space="preserve"> </w:t>
      </w:r>
      <w:r w:rsidR="00FE4694">
        <w:rPr>
          <w:rFonts w:ascii="Times New Roman" w:hAnsi="Times New Roman"/>
          <w:sz w:val="24"/>
        </w:rPr>
        <w:t>či kandidáti spĺňajú</w:t>
      </w:r>
      <w:r>
        <w:rPr>
          <w:rFonts w:ascii="Times New Roman" w:hAnsi="Times New Roman"/>
          <w:sz w:val="24"/>
        </w:rPr>
        <w:t xml:space="preserve"> </w:t>
      </w:r>
      <w:r w:rsidR="00FE4694">
        <w:rPr>
          <w:rFonts w:ascii="Times New Roman" w:hAnsi="Times New Roman"/>
          <w:sz w:val="24"/>
        </w:rPr>
        <w:t>podmienky stanovené v súlade § 24 ods. 3 zákona. Na verejn</w:t>
      </w:r>
      <w:r w:rsidR="00F852E6">
        <w:rPr>
          <w:rFonts w:ascii="Times New Roman" w:hAnsi="Times New Roman"/>
          <w:sz w:val="24"/>
        </w:rPr>
        <w:t>om vypočutí</w:t>
      </w:r>
      <w:r w:rsidR="00E81082">
        <w:rPr>
          <w:rFonts w:ascii="Times New Roman" w:hAnsi="Times New Roman"/>
          <w:sz w:val="24"/>
        </w:rPr>
        <w:t xml:space="preserve">, ktoré sa uskutočnilo 7. februára 2011 </w:t>
      </w:r>
      <w:r w:rsidR="00A311AF">
        <w:rPr>
          <w:rFonts w:ascii="Times New Roman" w:hAnsi="Times New Roman"/>
          <w:sz w:val="24"/>
        </w:rPr>
        <w:t>sa zúčastnilo</w:t>
      </w:r>
      <w:r w:rsidR="00FE4694">
        <w:rPr>
          <w:rFonts w:ascii="Times New Roman" w:hAnsi="Times New Roman"/>
          <w:sz w:val="24"/>
        </w:rPr>
        <w:t xml:space="preserve"> </w:t>
      </w:r>
      <w:r w:rsidR="00E81082">
        <w:rPr>
          <w:rFonts w:ascii="Times New Roman" w:hAnsi="Times New Roman"/>
          <w:sz w:val="24"/>
        </w:rPr>
        <w:t>17</w:t>
      </w:r>
      <w:r w:rsidR="00FE4694">
        <w:rPr>
          <w:rFonts w:ascii="Times New Roman" w:hAnsi="Times New Roman"/>
          <w:sz w:val="24"/>
        </w:rPr>
        <w:t xml:space="preserve"> kandidátov:</w:t>
      </w:r>
    </w:p>
    <w:p w:rsidR="00823903" w:rsidP="00823903">
      <w:pPr>
        <w:bidi w:val="0"/>
        <w:jc w:val="both"/>
        <w:rPr>
          <w:rFonts w:ascii="Times New Roman" w:hAnsi="Times New Roman"/>
          <w:sz w:val="24"/>
        </w:rPr>
      </w:pPr>
    </w:p>
    <w:p w:rsidR="00F852E6" w:rsidP="00823903">
      <w:pPr>
        <w:bidi w:val="0"/>
        <w:jc w:val="both"/>
        <w:rPr>
          <w:rFonts w:ascii="Times New Roman" w:hAnsi="Times New Roman"/>
          <w:sz w:val="24"/>
        </w:rPr>
      </w:pPr>
    </w:p>
    <w:p w:rsidR="00F852E6" w:rsidP="00823903">
      <w:pPr>
        <w:bidi w:val="0"/>
        <w:jc w:val="both"/>
        <w:rPr>
          <w:rFonts w:ascii="Times New Roman" w:hAnsi="Times New Roman"/>
          <w:sz w:val="24"/>
        </w:rPr>
      </w:pPr>
    </w:p>
    <w:p w:rsidR="00F852E6" w:rsidP="00F852E6">
      <w:pPr>
        <w:bidi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Meno a priezvisko: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ab/>
        <w:tab/>
        <w:tab/>
        <w:tab/>
      </w:r>
    </w:p>
    <w:p w:rsidR="00F852E6" w:rsidP="00F852E6">
      <w:pPr>
        <w:bidi w:val="0"/>
        <w:textAlignment w:val="auto"/>
        <w:rPr>
          <w:rFonts w:ascii="Times New Roman" w:hAnsi="Times New Roman"/>
          <w:sz w:val="24"/>
        </w:rPr>
      </w:pPr>
    </w:p>
    <w:p w:rsidR="00F852E6" w:rsidRPr="003F1DC5" w:rsidP="00F852E6">
      <w:pPr>
        <w:bidi w:val="0"/>
        <w:textAlignment w:val="auto"/>
        <w:rPr>
          <w:rFonts w:ascii="Times New Roman" w:hAnsi="Times New Roman"/>
          <w:sz w:val="24"/>
        </w:rPr>
      </w:pPr>
    </w:p>
    <w:p w:rsidR="00F852E6" w:rsidRPr="00F852E6" w:rsidP="00F852E6">
      <w:pPr>
        <w:numPr>
          <w:numId w:val="2"/>
        </w:numPr>
        <w:tabs>
          <w:tab w:val="left" w:pos="360"/>
        </w:tabs>
        <w:bidi w:val="0"/>
        <w:spacing w:line="360" w:lineRule="auto"/>
        <w:ind w:left="0" w:firstLine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Ing. Peter   </w:t>
      </w:r>
      <w:r>
        <w:rPr>
          <w:rFonts w:ascii="Times New Roman" w:hAnsi="Times New Roman"/>
          <w:b/>
          <w:spacing w:val="60"/>
          <w:sz w:val="24"/>
        </w:rPr>
        <w:t>Abrahám</w:t>
        <w:tab/>
        <w:tab/>
        <w:tab/>
      </w:r>
    </w:p>
    <w:p w:rsidR="00F852E6" w:rsidRPr="003D3BDC" w:rsidP="00F852E6">
      <w:pPr>
        <w:numPr>
          <w:numId w:val="2"/>
        </w:numPr>
        <w:tabs>
          <w:tab w:val="left" w:pos="4962"/>
        </w:tabs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Mgr.</w:t>
      </w:r>
      <w:r w:rsidRPr="004031E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Vladimír </w:t>
      </w:r>
      <w:r w:rsidRPr="004031E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60"/>
          <w:sz w:val="24"/>
        </w:rPr>
        <w:t>Burianek</w:t>
      </w:r>
      <w:r w:rsidRPr="00C038D7">
        <w:rPr>
          <w:rFonts w:ascii="Times New Roman" w:hAnsi="Times New Roman"/>
          <w:b/>
          <w:spacing w:val="60"/>
          <w:sz w:val="24"/>
        </w:rPr>
        <w:t xml:space="preserve"> </w:t>
      </w:r>
      <w:r>
        <w:rPr>
          <w:rFonts w:ascii="Times New Roman" w:hAnsi="Times New Roman"/>
          <w:b/>
          <w:spacing w:val="60"/>
          <w:sz w:val="24"/>
        </w:rPr>
        <w:tab/>
      </w:r>
    </w:p>
    <w:p w:rsidR="00F852E6" w:rsidRPr="00143A6D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Mgr. Dušan  </w:t>
      </w:r>
      <w:r>
        <w:rPr>
          <w:rFonts w:ascii="Times New Roman" w:hAnsi="Times New Roman"/>
          <w:b/>
          <w:spacing w:val="60"/>
          <w:sz w:val="24"/>
        </w:rPr>
        <w:t>Davidov</w:t>
      </w:r>
    </w:p>
    <w:p w:rsidR="00143A6D" w:rsidRPr="00C42BBA" w:rsidP="00143A6D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Ing. Ján  </w:t>
      </w:r>
      <w:r>
        <w:rPr>
          <w:rFonts w:ascii="Times New Roman" w:hAnsi="Times New Roman"/>
          <w:b/>
          <w:spacing w:val="60"/>
          <w:sz w:val="24"/>
        </w:rPr>
        <w:t>Derďák</w:t>
      </w:r>
    </w:p>
    <w:p w:rsidR="00F852E6" w:rsidRPr="005F26F6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Ing. Róbert  </w:t>
      </w:r>
      <w:r>
        <w:rPr>
          <w:rFonts w:ascii="Times New Roman" w:hAnsi="Times New Roman"/>
          <w:b/>
          <w:spacing w:val="60"/>
          <w:sz w:val="24"/>
        </w:rPr>
        <w:t>Filipp</w:t>
      </w:r>
    </w:p>
    <w:p w:rsidR="00F852E6" w:rsidRPr="00F852E6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JUDr. Fedor  </w:t>
      </w:r>
      <w:r>
        <w:rPr>
          <w:rFonts w:ascii="Times New Roman" w:hAnsi="Times New Roman"/>
          <w:b/>
          <w:spacing w:val="60"/>
          <w:sz w:val="24"/>
        </w:rPr>
        <w:t>Flašík</w:t>
      </w:r>
    </w:p>
    <w:p w:rsidR="00F852E6" w:rsidRPr="00ED0F8D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PhDr.  Ján  </w:t>
      </w:r>
      <w:r>
        <w:rPr>
          <w:rFonts w:ascii="Times New Roman" w:hAnsi="Times New Roman"/>
          <w:b/>
          <w:spacing w:val="60"/>
          <w:sz w:val="24"/>
        </w:rPr>
        <w:t>Füle</w:t>
      </w:r>
    </w:p>
    <w:p w:rsidR="00F852E6" w:rsidRPr="000F6707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Ing. arch. Martin  </w:t>
      </w:r>
      <w:r>
        <w:rPr>
          <w:rFonts w:ascii="Times New Roman" w:hAnsi="Times New Roman"/>
          <w:b/>
          <w:spacing w:val="60"/>
          <w:sz w:val="24"/>
        </w:rPr>
        <w:t>Gajdoš</w:t>
      </w:r>
    </w:p>
    <w:p w:rsidR="00F852E6" w:rsidRPr="000F6707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PhDr. Pavel  </w:t>
      </w:r>
      <w:r>
        <w:rPr>
          <w:rFonts w:ascii="Times New Roman" w:hAnsi="Times New Roman"/>
          <w:b/>
          <w:spacing w:val="60"/>
          <w:sz w:val="24"/>
        </w:rPr>
        <w:t>Jacz</w:t>
      </w:r>
    </w:p>
    <w:p w:rsidR="00F852E6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PaedDr. Marián  </w:t>
      </w:r>
      <w:r>
        <w:rPr>
          <w:rFonts w:ascii="Times New Roman" w:hAnsi="Times New Roman"/>
          <w:b/>
          <w:spacing w:val="60"/>
          <w:sz w:val="24"/>
        </w:rPr>
        <w:t>Ostatník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852E6" w:rsidRPr="00695B11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Mgr. Peter  </w:t>
      </w:r>
      <w:r>
        <w:rPr>
          <w:rFonts w:ascii="Times New Roman" w:hAnsi="Times New Roman"/>
          <w:b/>
          <w:spacing w:val="60"/>
          <w:sz w:val="24"/>
        </w:rPr>
        <w:t>Puškár</w:t>
      </w:r>
    </w:p>
    <w:p w:rsidR="00F852E6" w:rsidRPr="00917098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Ing. Margita  </w:t>
      </w:r>
      <w:r>
        <w:rPr>
          <w:rFonts w:ascii="Times New Roman" w:hAnsi="Times New Roman"/>
          <w:b/>
          <w:spacing w:val="60"/>
          <w:sz w:val="24"/>
        </w:rPr>
        <w:t>Repková</w:t>
      </w:r>
    </w:p>
    <w:p w:rsidR="00F852E6" w:rsidRPr="00917098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PhDr. Jaroslav  </w:t>
      </w:r>
      <w:r>
        <w:rPr>
          <w:rFonts w:ascii="Times New Roman" w:hAnsi="Times New Roman"/>
          <w:b/>
          <w:spacing w:val="60"/>
          <w:sz w:val="24"/>
        </w:rPr>
        <w:t>Rezník</w:t>
      </w:r>
    </w:p>
    <w:p w:rsidR="00F852E6" w:rsidRPr="00F852E6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Ing.  Vladimír  </w:t>
      </w:r>
      <w:r>
        <w:rPr>
          <w:rFonts w:ascii="Times New Roman" w:hAnsi="Times New Roman"/>
          <w:b/>
          <w:spacing w:val="60"/>
          <w:sz w:val="24"/>
        </w:rPr>
        <w:t>Seman</w:t>
      </w:r>
    </w:p>
    <w:p w:rsidR="00F852E6" w:rsidRPr="00F831D8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Mgr. Marián  </w:t>
      </w:r>
      <w:r>
        <w:rPr>
          <w:rFonts w:ascii="Times New Roman" w:hAnsi="Times New Roman"/>
          <w:b/>
          <w:spacing w:val="60"/>
          <w:sz w:val="24"/>
        </w:rPr>
        <w:t xml:space="preserve">Šinkovič, </w:t>
      </w:r>
      <w:r w:rsidRPr="00F852E6">
        <w:rPr>
          <w:rFonts w:ascii="Times New Roman" w:hAnsi="Times New Roman"/>
          <w:sz w:val="24"/>
        </w:rPr>
        <w:t>MBA</w:t>
      </w:r>
    </w:p>
    <w:p w:rsidR="00F852E6" w:rsidRPr="00F831D8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Ing. Tibor  </w:t>
      </w:r>
      <w:r>
        <w:rPr>
          <w:rFonts w:ascii="Times New Roman" w:hAnsi="Times New Roman"/>
          <w:b/>
          <w:spacing w:val="60"/>
          <w:sz w:val="24"/>
        </w:rPr>
        <w:t>Takáč</w:t>
      </w:r>
    </w:p>
    <w:p w:rsidR="00F852E6" w:rsidRPr="00F46064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Ing. Václav  </w:t>
      </w:r>
      <w:r>
        <w:rPr>
          <w:rFonts w:ascii="Times New Roman" w:hAnsi="Times New Roman"/>
          <w:b/>
          <w:spacing w:val="60"/>
          <w:sz w:val="24"/>
        </w:rPr>
        <w:t>Vetrecin</w:t>
      </w:r>
    </w:p>
    <w:p w:rsidR="00F852E6" w:rsidRPr="00F46064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PhDr.  Miloslava  </w:t>
      </w:r>
      <w:r>
        <w:rPr>
          <w:rFonts w:ascii="Times New Roman" w:hAnsi="Times New Roman"/>
          <w:b/>
          <w:spacing w:val="60"/>
          <w:sz w:val="24"/>
        </w:rPr>
        <w:t>Zemková</w:t>
      </w:r>
    </w:p>
    <w:p w:rsidR="003F14DF" w:rsidRPr="00F852E6" w:rsidP="003F14DF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Ing.  Jozef  </w:t>
      </w:r>
      <w:r>
        <w:rPr>
          <w:rFonts w:ascii="Times New Roman" w:hAnsi="Times New Roman"/>
          <w:b/>
          <w:spacing w:val="60"/>
          <w:sz w:val="24"/>
        </w:rPr>
        <w:t>Zima</w:t>
      </w:r>
    </w:p>
    <w:p w:rsidR="00F852E6" w:rsidP="00F852E6">
      <w:p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F852E6" w:rsidRPr="00ED0F8D" w:rsidP="00F852E6">
      <w:pPr>
        <w:numPr>
          <w:numId w:val="2"/>
        </w:numPr>
        <w:bidi w:val="0"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Štefan  </w:t>
      </w:r>
      <w:r w:rsidR="00F21A0B">
        <w:rPr>
          <w:rFonts w:ascii="Times New Roman" w:hAnsi="Times New Roman"/>
          <w:b/>
          <w:spacing w:val="60"/>
          <w:sz w:val="24"/>
        </w:rPr>
        <w:t>Papeš</w:t>
      </w:r>
    </w:p>
    <w:p w:rsidR="00F852E6" w:rsidP="00F852E6">
      <w:pPr>
        <w:bidi w:val="0"/>
        <w:textAlignment w:val="auto"/>
        <w:rPr>
          <w:rFonts w:ascii="Times New Roman" w:hAnsi="Times New Roman"/>
          <w:sz w:val="24"/>
          <w:szCs w:val="24"/>
        </w:rPr>
      </w:pPr>
    </w:p>
    <w:p w:rsidR="006D342F" w:rsidP="00AA4257">
      <w:pPr>
        <w:bidi w:val="0"/>
        <w:textAlignment w:val="auto"/>
        <w:rPr>
          <w:rFonts w:ascii="Times New Roman" w:hAnsi="Times New Roman"/>
          <w:sz w:val="24"/>
          <w:szCs w:val="24"/>
          <w:u w:val="single"/>
        </w:rPr>
      </w:pPr>
    </w:p>
    <w:p w:rsidR="00AA4257" w:rsidP="00341596">
      <w:pPr>
        <w:bidi w:val="0"/>
        <w:ind w:firstLine="708"/>
        <w:jc w:val="both"/>
        <w:textAlignment w:val="auto"/>
        <w:rPr>
          <w:rFonts w:ascii="Times New Roman" w:hAnsi="Times New Roman"/>
          <w:sz w:val="24"/>
          <w:szCs w:val="24"/>
        </w:rPr>
      </w:pPr>
      <w:r w:rsidR="00AB1699">
        <w:rPr>
          <w:rFonts w:ascii="Times New Roman" w:hAnsi="Times New Roman"/>
          <w:sz w:val="24"/>
          <w:szCs w:val="24"/>
        </w:rPr>
        <w:t xml:space="preserve">Verejného vypočutia sa nezúčastnili dvaja kandidáti uvedení pod </w:t>
      </w:r>
      <w:r w:rsidR="00143A6D">
        <w:rPr>
          <w:rFonts w:ascii="Times New Roman" w:hAnsi="Times New Roman"/>
          <w:sz w:val="24"/>
          <w:szCs w:val="24"/>
        </w:rPr>
        <w:t>poradovými číslami č.</w:t>
      </w:r>
      <w:r w:rsidR="00341596">
        <w:rPr>
          <w:rFonts w:ascii="Times New Roman" w:hAnsi="Times New Roman"/>
          <w:sz w:val="24"/>
          <w:szCs w:val="24"/>
        </w:rPr>
        <w:t xml:space="preserve"> </w:t>
      </w:r>
      <w:r w:rsidR="00143A6D">
        <w:rPr>
          <w:rFonts w:ascii="Times New Roman" w:hAnsi="Times New Roman"/>
          <w:sz w:val="24"/>
          <w:szCs w:val="24"/>
        </w:rPr>
        <w:t>4</w:t>
      </w:r>
      <w:r w:rsidR="009416AB">
        <w:rPr>
          <w:rFonts w:ascii="Times New Roman" w:hAnsi="Times New Roman"/>
          <w:sz w:val="24"/>
          <w:szCs w:val="24"/>
        </w:rPr>
        <w:t xml:space="preserve"> a 19.</w:t>
      </w:r>
      <w:r w:rsidR="002F13DD">
        <w:rPr>
          <w:rFonts w:ascii="Times New Roman" w:hAnsi="Times New Roman"/>
          <w:sz w:val="24"/>
          <w:szCs w:val="24"/>
        </w:rPr>
        <w:t xml:space="preserve"> </w:t>
      </w:r>
      <w:r w:rsidR="006D342F">
        <w:rPr>
          <w:rFonts w:ascii="Times New Roman" w:hAnsi="Times New Roman"/>
          <w:sz w:val="24"/>
          <w:szCs w:val="24"/>
        </w:rPr>
        <w:t>Kandidát uvedený pod</w:t>
      </w:r>
      <w:r w:rsidR="009416AB">
        <w:rPr>
          <w:rFonts w:ascii="Times New Roman" w:hAnsi="Times New Roman"/>
          <w:sz w:val="24"/>
          <w:szCs w:val="24"/>
        </w:rPr>
        <w:t xml:space="preserve"> poradovým číslom 20</w:t>
      </w:r>
      <w:r w:rsidR="006D342F">
        <w:rPr>
          <w:rFonts w:ascii="Times New Roman" w:hAnsi="Times New Roman"/>
          <w:sz w:val="24"/>
          <w:szCs w:val="24"/>
        </w:rPr>
        <w:t xml:space="preserve"> </w:t>
      </w:r>
      <w:r w:rsidR="002F13DD">
        <w:rPr>
          <w:rFonts w:ascii="Times New Roman" w:hAnsi="Times New Roman"/>
          <w:sz w:val="24"/>
          <w:szCs w:val="24"/>
        </w:rPr>
        <w:t xml:space="preserve">nebol pozvaný na verejné vypočutie, nakoľko </w:t>
      </w:r>
      <w:r w:rsidR="006D342F">
        <w:rPr>
          <w:rFonts w:ascii="Times New Roman" w:hAnsi="Times New Roman"/>
          <w:sz w:val="24"/>
          <w:szCs w:val="24"/>
        </w:rPr>
        <w:t>nesplnil podmienky podľa § 16 ods. 2 zákona.</w:t>
      </w:r>
    </w:p>
    <w:p w:rsidR="006D342F" w:rsidP="006D342F">
      <w:pPr>
        <w:bidi w:val="0"/>
        <w:ind w:firstLine="708"/>
        <w:textAlignment w:val="auto"/>
        <w:rPr>
          <w:rFonts w:ascii="Times New Roman" w:hAnsi="Times New Roman"/>
          <w:sz w:val="24"/>
          <w:szCs w:val="24"/>
        </w:rPr>
      </w:pPr>
    </w:p>
    <w:p w:rsidR="006D342F" w:rsidP="006D342F">
      <w:pPr>
        <w:bidi w:val="0"/>
        <w:ind w:firstLine="708"/>
        <w:textAlignment w:val="auto"/>
        <w:rPr>
          <w:rFonts w:ascii="Times New Roman" w:hAnsi="Times New Roman"/>
          <w:sz w:val="24"/>
          <w:szCs w:val="24"/>
        </w:rPr>
      </w:pPr>
    </w:p>
    <w:p w:rsidR="006D342F" w:rsidRPr="006D342F" w:rsidP="006D342F">
      <w:pPr>
        <w:bidi w:val="0"/>
        <w:ind w:firstLine="708"/>
        <w:textAlignment w:val="auto"/>
        <w:rPr>
          <w:rFonts w:ascii="Times New Roman" w:hAnsi="Times New Roman"/>
          <w:sz w:val="24"/>
          <w:szCs w:val="24"/>
        </w:rPr>
      </w:pPr>
    </w:p>
    <w:p w:rsidR="0007218B" w:rsidP="00823903">
      <w:pPr>
        <w:bidi w:val="0"/>
        <w:ind w:firstLine="708"/>
        <w:jc w:val="both"/>
        <w:rPr>
          <w:rFonts w:ascii="Times New Roman" w:hAnsi="Times New Roman"/>
          <w:sz w:val="24"/>
        </w:rPr>
      </w:pPr>
      <w:r w:rsidR="00823903">
        <w:rPr>
          <w:rFonts w:ascii="Times New Roman" w:hAnsi="Times New Roman"/>
          <w:sz w:val="24"/>
        </w:rPr>
        <w:t xml:space="preserve">Gestorský výbor </w:t>
      </w:r>
      <w:r w:rsidR="00A311AF">
        <w:rPr>
          <w:rFonts w:ascii="Times New Roman" w:hAnsi="Times New Roman"/>
          <w:sz w:val="24"/>
        </w:rPr>
        <w:t xml:space="preserve">po verejnom vypočutí </w:t>
      </w:r>
      <w:r w:rsidR="00823903">
        <w:rPr>
          <w:rFonts w:ascii="Times New Roman" w:hAnsi="Times New Roman"/>
          <w:sz w:val="24"/>
        </w:rPr>
        <w:t xml:space="preserve"> </w:t>
      </w:r>
      <w:r w:rsidR="00823903">
        <w:rPr>
          <w:rFonts w:ascii="Times New Roman" w:hAnsi="Times New Roman"/>
          <w:b/>
          <w:sz w:val="24"/>
        </w:rPr>
        <w:t>k o n š t a t o v a l,</w:t>
      </w:r>
      <w:r w:rsidR="00823903">
        <w:rPr>
          <w:rFonts w:ascii="Times New Roman" w:hAnsi="Times New Roman"/>
          <w:sz w:val="24"/>
        </w:rPr>
        <w:t xml:space="preserve">  že </w:t>
      </w:r>
      <w:r w:rsidR="00E81082">
        <w:rPr>
          <w:rFonts w:ascii="Times New Roman" w:hAnsi="Times New Roman"/>
          <w:sz w:val="24"/>
        </w:rPr>
        <w:t>všetci zúčastnení kandidáti</w:t>
      </w:r>
      <w:r w:rsidR="00823903">
        <w:rPr>
          <w:rFonts w:ascii="Times New Roman" w:hAnsi="Times New Roman"/>
          <w:sz w:val="24"/>
        </w:rPr>
        <w:t xml:space="preserve"> </w:t>
      </w:r>
      <w:r w:rsidR="008A0AF0">
        <w:rPr>
          <w:rFonts w:ascii="Times New Roman" w:hAnsi="Times New Roman"/>
          <w:sz w:val="24"/>
        </w:rPr>
        <w:t xml:space="preserve">(s výnimkou </w:t>
      </w:r>
      <w:r w:rsidR="00143A6D">
        <w:rPr>
          <w:rFonts w:ascii="Times New Roman" w:hAnsi="Times New Roman"/>
          <w:sz w:val="24"/>
        </w:rPr>
        <w:t>toho</w:t>
      </w:r>
      <w:r w:rsidR="008A0AF0">
        <w:rPr>
          <w:rFonts w:ascii="Times New Roman" w:hAnsi="Times New Roman"/>
          <w:sz w:val="24"/>
        </w:rPr>
        <w:t xml:space="preserve"> kandidát</w:t>
      </w:r>
      <w:r w:rsidR="00143A6D">
        <w:rPr>
          <w:rFonts w:ascii="Times New Roman" w:hAnsi="Times New Roman"/>
          <w:sz w:val="24"/>
        </w:rPr>
        <w:t>a</w:t>
      </w:r>
      <w:r w:rsidR="008A0AF0">
        <w:rPr>
          <w:rFonts w:ascii="Times New Roman" w:hAnsi="Times New Roman"/>
          <w:sz w:val="24"/>
        </w:rPr>
        <w:t>, ktor</w:t>
      </w:r>
      <w:r w:rsidR="00143A6D">
        <w:rPr>
          <w:rFonts w:ascii="Times New Roman" w:hAnsi="Times New Roman"/>
          <w:sz w:val="24"/>
        </w:rPr>
        <w:t xml:space="preserve">ý je </w:t>
      </w:r>
      <w:r w:rsidR="008A0AF0">
        <w:rPr>
          <w:rFonts w:ascii="Times New Roman" w:hAnsi="Times New Roman"/>
          <w:sz w:val="24"/>
        </w:rPr>
        <w:t>uveden</w:t>
      </w:r>
      <w:r w:rsidR="00143A6D">
        <w:rPr>
          <w:rFonts w:ascii="Times New Roman" w:hAnsi="Times New Roman"/>
          <w:sz w:val="24"/>
        </w:rPr>
        <w:t>ý</w:t>
      </w:r>
      <w:r w:rsidR="008A0AF0">
        <w:rPr>
          <w:rFonts w:ascii="Times New Roman" w:hAnsi="Times New Roman"/>
          <w:sz w:val="24"/>
        </w:rPr>
        <w:t xml:space="preserve"> pod čiarou) </w:t>
      </w:r>
      <w:r w:rsidR="00823903">
        <w:rPr>
          <w:rFonts w:ascii="Times New Roman" w:hAnsi="Times New Roman"/>
          <w:sz w:val="24"/>
        </w:rPr>
        <w:t>spĺňajú všetky náležitosti a</w:t>
      </w:r>
      <w:r w:rsidR="002F13DD">
        <w:rPr>
          <w:rFonts w:ascii="Times New Roman" w:hAnsi="Times New Roman"/>
          <w:sz w:val="24"/>
        </w:rPr>
        <w:t> </w:t>
      </w:r>
      <w:r w:rsidR="00823903">
        <w:rPr>
          <w:rFonts w:ascii="Times New Roman" w:hAnsi="Times New Roman"/>
          <w:sz w:val="24"/>
        </w:rPr>
        <w:t>kritéri</w:t>
      </w:r>
      <w:r w:rsidR="002F13DD">
        <w:rPr>
          <w:rFonts w:ascii="Times New Roman" w:hAnsi="Times New Roman"/>
          <w:sz w:val="24"/>
        </w:rPr>
        <w:t>á podľa</w:t>
      </w:r>
      <w:r w:rsidR="00823903">
        <w:rPr>
          <w:rFonts w:ascii="Times New Roman" w:hAnsi="Times New Roman"/>
          <w:sz w:val="24"/>
        </w:rPr>
        <w:t xml:space="preserve"> § </w:t>
      </w:r>
      <w:r w:rsidR="002F13DD">
        <w:rPr>
          <w:rFonts w:ascii="Times New Roman" w:hAnsi="Times New Roman"/>
          <w:sz w:val="24"/>
        </w:rPr>
        <w:t>24 zákona</w:t>
      </w:r>
      <w:r w:rsidR="00C4575F">
        <w:rPr>
          <w:rFonts w:ascii="Times New Roman" w:hAnsi="Times New Roman"/>
          <w:sz w:val="24"/>
        </w:rPr>
        <w:t>,</w:t>
      </w:r>
      <w:r w:rsidR="00823903">
        <w:rPr>
          <w:rFonts w:ascii="Times New Roman" w:hAnsi="Times New Roman"/>
          <w:sz w:val="24"/>
        </w:rPr>
        <w:t xml:space="preserve"> </w:t>
      </w:r>
      <w:r w:rsidR="00A31ED0">
        <w:rPr>
          <w:rFonts w:ascii="Times New Roman" w:hAnsi="Times New Roman"/>
          <w:sz w:val="24"/>
        </w:rPr>
        <w:t>okrem podmienok v zmysle čl</w:t>
      </w:r>
      <w:r w:rsidR="00823903">
        <w:rPr>
          <w:rFonts w:ascii="Times New Roman" w:hAnsi="Times New Roman"/>
          <w:sz w:val="24"/>
        </w:rPr>
        <w:t>.</w:t>
      </w:r>
      <w:r w:rsidR="00A31ED0">
        <w:rPr>
          <w:rFonts w:ascii="Times New Roman" w:hAnsi="Times New Roman"/>
          <w:sz w:val="24"/>
        </w:rPr>
        <w:t xml:space="preserve"> 5 ods. 7 ústavného zákona č. 357/2004 Z. z. o ochrane verejného záujmu pri výkone funkcií verejných funkcionárov, ktoré si môž</w:t>
      </w:r>
      <w:r w:rsidR="002F13DD">
        <w:rPr>
          <w:rFonts w:ascii="Times New Roman" w:hAnsi="Times New Roman"/>
          <w:sz w:val="24"/>
        </w:rPr>
        <w:t>e</w:t>
      </w:r>
      <w:r w:rsidR="00A31ED0">
        <w:rPr>
          <w:rFonts w:ascii="Times New Roman" w:hAnsi="Times New Roman"/>
          <w:sz w:val="24"/>
        </w:rPr>
        <w:t xml:space="preserve"> zvolen</w:t>
      </w:r>
      <w:r w:rsidR="002F13DD">
        <w:rPr>
          <w:rFonts w:ascii="Times New Roman" w:hAnsi="Times New Roman"/>
          <w:sz w:val="24"/>
        </w:rPr>
        <w:t>ý</w:t>
      </w:r>
      <w:r w:rsidR="00A31ED0">
        <w:rPr>
          <w:rFonts w:ascii="Times New Roman" w:hAnsi="Times New Roman"/>
          <w:sz w:val="24"/>
        </w:rPr>
        <w:t xml:space="preserve"> kandidát usporiadať do 30 dní od zvolenia</w:t>
      </w:r>
      <w:r w:rsidR="00125968">
        <w:rPr>
          <w:rFonts w:ascii="Times New Roman" w:hAnsi="Times New Roman"/>
          <w:sz w:val="24"/>
        </w:rPr>
        <w:t>. Z uvedeného</w:t>
      </w:r>
      <w:r w:rsidR="00A31ED0">
        <w:rPr>
          <w:rFonts w:ascii="Times New Roman" w:hAnsi="Times New Roman"/>
          <w:sz w:val="24"/>
        </w:rPr>
        <w:t xml:space="preserve"> </w:t>
      </w:r>
      <w:r w:rsidR="00813B67">
        <w:rPr>
          <w:rFonts w:ascii="Times New Roman" w:hAnsi="Times New Roman"/>
          <w:sz w:val="24"/>
        </w:rPr>
        <w:t xml:space="preserve">dôvodu </w:t>
      </w:r>
      <w:r w:rsidR="00A31ED0">
        <w:rPr>
          <w:rFonts w:ascii="Times New Roman" w:hAnsi="Times New Roman"/>
          <w:sz w:val="24"/>
        </w:rPr>
        <w:t>sú</w:t>
      </w:r>
      <w:r w:rsidR="00823903">
        <w:rPr>
          <w:rFonts w:ascii="Times New Roman" w:hAnsi="Times New Roman"/>
          <w:sz w:val="24"/>
        </w:rPr>
        <w:t xml:space="preserve"> </w:t>
      </w:r>
      <w:r w:rsidR="002F13DD">
        <w:rPr>
          <w:rFonts w:ascii="Times New Roman" w:hAnsi="Times New Roman"/>
          <w:sz w:val="24"/>
        </w:rPr>
        <w:t>všetci kandidáti uveden</w:t>
      </w:r>
      <w:r w:rsidR="00B87F4F">
        <w:rPr>
          <w:rFonts w:ascii="Times New Roman" w:hAnsi="Times New Roman"/>
          <w:sz w:val="24"/>
        </w:rPr>
        <w:t>í pod poradovými číslami 1 až 1</w:t>
      </w:r>
      <w:r w:rsidR="00143A6D">
        <w:rPr>
          <w:rFonts w:ascii="Times New Roman" w:hAnsi="Times New Roman"/>
          <w:sz w:val="24"/>
        </w:rPr>
        <w:t>9</w:t>
      </w:r>
      <w:r w:rsidR="002F13DD">
        <w:rPr>
          <w:rFonts w:ascii="Times New Roman" w:hAnsi="Times New Roman"/>
          <w:sz w:val="24"/>
        </w:rPr>
        <w:t xml:space="preserve"> </w:t>
      </w:r>
      <w:r w:rsidR="000A65CE">
        <w:rPr>
          <w:rFonts w:ascii="Times New Roman" w:hAnsi="Times New Roman"/>
          <w:sz w:val="24"/>
        </w:rPr>
        <w:t>spôsobilí</w:t>
      </w:r>
      <w:r w:rsidR="002F13DD">
        <w:rPr>
          <w:rFonts w:ascii="Times New Roman" w:hAnsi="Times New Roman"/>
          <w:sz w:val="24"/>
        </w:rPr>
        <w:t xml:space="preserve">  zúčastniť sa voľby na funkciu generálneho riaditeľa Rozhlasu a televízie Slovenska</w:t>
      </w:r>
      <w:r w:rsidR="000A65CE">
        <w:rPr>
          <w:rFonts w:ascii="Times New Roman" w:hAnsi="Times New Roman"/>
          <w:sz w:val="24"/>
        </w:rPr>
        <w:t>.</w:t>
      </w:r>
    </w:p>
    <w:p w:rsidR="006515FA" w:rsidP="00823903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08E3" w:rsidP="00823903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3903" w:rsidP="00823903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78E">
        <w:rPr>
          <w:rFonts w:ascii="Times New Roman" w:hAnsi="Times New Roman"/>
          <w:sz w:val="24"/>
          <w:szCs w:val="24"/>
        </w:rPr>
        <w:t xml:space="preserve">Gestorský výbor po zvážení týchto skutočností </w:t>
      </w:r>
      <w:r w:rsidR="006515FA">
        <w:rPr>
          <w:rFonts w:ascii="Times New Roman" w:hAnsi="Times New Roman"/>
          <w:sz w:val="24"/>
          <w:szCs w:val="24"/>
        </w:rPr>
        <w:t>uznesením</w:t>
      </w:r>
      <w:r w:rsidRPr="0065578E">
        <w:rPr>
          <w:rFonts w:ascii="Times New Roman" w:hAnsi="Times New Roman"/>
          <w:sz w:val="24"/>
          <w:szCs w:val="24"/>
        </w:rPr>
        <w:t xml:space="preserve"> č.</w:t>
      </w:r>
      <w:r w:rsidR="00623F80">
        <w:rPr>
          <w:rFonts w:ascii="Times New Roman" w:hAnsi="Times New Roman"/>
          <w:sz w:val="24"/>
          <w:szCs w:val="24"/>
        </w:rPr>
        <w:t xml:space="preserve"> </w:t>
      </w:r>
      <w:r w:rsidR="004F7573">
        <w:rPr>
          <w:rFonts w:ascii="Times New Roman" w:hAnsi="Times New Roman"/>
          <w:sz w:val="24"/>
          <w:szCs w:val="24"/>
        </w:rPr>
        <w:t>6</w:t>
      </w:r>
      <w:r w:rsidR="00913B0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4F7573">
        <w:rPr>
          <w:rFonts w:ascii="Times New Roman" w:hAnsi="Times New Roman"/>
          <w:sz w:val="24"/>
          <w:szCs w:val="24"/>
        </w:rPr>
        <w:t xml:space="preserve"> </w:t>
      </w:r>
      <w:r w:rsidRPr="0065578E">
        <w:rPr>
          <w:rFonts w:ascii="Times New Roman" w:hAnsi="Times New Roman"/>
          <w:sz w:val="24"/>
          <w:szCs w:val="24"/>
        </w:rPr>
        <w:t>z</w:t>
      </w:r>
      <w:r w:rsidR="004F7573">
        <w:rPr>
          <w:rFonts w:ascii="Times New Roman" w:hAnsi="Times New Roman"/>
          <w:sz w:val="24"/>
          <w:szCs w:val="24"/>
        </w:rPr>
        <w:t xml:space="preserve">  8.</w:t>
      </w:r>
      <w:r>
        <w:rPr>
          <w:rFonts w:ascii="Times New Roman" w:hAnsi="Times New Roman"/>
          <w:sz w:val="24"/>
          <w:szCs w:val="24"/>
        </w:rPr>
        <w:t xml:space="preserve"> </w:t>
      </w:r>
      <w:r w:rsidR="002B6688">
        <w:rPr>
          <w:rFonts w:ascii="Times New Roman" w:hAnsi="Times New Roman"/>
          <w:sz w:val="24"/>
          <w:szCs w:val="24"/>
        </w:rPr>
        <w:t>f</w:t>
      </w:r>
      <w:r w:rsidR="009F65C2">
        <w:rPr>
          <w:rFonts w:ascii="Times New Roman" w:hAnsi="Times New Roman"/>
          <w:sz w:val="24"/>
          <w:szCs w:val="24"/>
        </w:rPr>
        <w:t>e</w:t>
      </w:r>
      <w:r w:rsidR="002B6688">
        <w:rPr>
          <w:rFonts w:ascii="Times New Roman" w:hAnsi="Times New Roman"/>
          <w:sz w:val="24"/>
          <w:szCs w:val="24"/>
        </w:rPr>
        <w:t>b</w:t>
      </w:r>
      <w:r w:rsidR="009F65C2">
        <w:rPr>
          <w:rFonts w:ascii="Times New Roman" w:hAnsi="Times New Roman"/>
          <w:sz w:val="24"/>
          <w:szCs w:val="24"/>
        </w:rPr>
        <w:t>r</w:t>
      </w:r>
      <w:r w:rsidR="002B6688">
        <w:rPr>
          <w:rFonts w:ascii="Times New Roman" w:hAnsi="Times New Roman"/>
          <w:sz w:val="24"/>
          <w:szCs w:val="24"/>
        </w:rPr>
        <w:t>uár</w:t>
      </w:r>
      <w:r w:rsidR="009F65C2">
        <w:rPr>
          <w:rFonts w:ascii="Times New Roman" w:hAnsi="Times New Roman"/>
          <w:sz w:val="24"/>
          <w:szCs w:val="24"/>
        </w:rPr>
        <w:t>a</w:t>
      </w:r>
      <w:r w:rsidRPr="0065578E">
        <w:rPr>
          <w:rFonts w:ascii="Times New Roman" w:hAnsi="Times New Roman"/>
          <w:sz w:val="24"/>
          <w:szCs w:val="24"/>
        </w:rPr>
        <w:t xml:space="preserve">  20</w:t>
      </w:r>
      <w:r w:rsidR="000A65CE">
        <w:rPr>
          <w:rFonts w:ascii="Times New Roman" w:hAnsi="Times New Roman"/>
          <w:sz w:val="24"/>
          <w:szCs w:val="24"/>
        </w:rPr>
        <w:t>1</w:t>
      </w:r>
      <w:r w:rsidR="002B6688">
        <w:rPr>
          <w:rFonts w:ascii="Times New Roman" w:hAnsi="Times New Roman"/>
          <w:sz w:val="24"/>
          <w:szCs w:val="24"/>
        </w:rPr>
        <w:t>1</w:t>
      </w:r>
    </w:p>
    <w:p w:rsidR="00087DB1" w:rsidP="00823903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3903" w:rsidRPr="0065578E" w:rsidP="00823903">
      <w:pPr>
        <w:bidi w:val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5578E">
        <w:rPr>
          <w:rFonts w:ascii="Times New Roman" w:hAnsi="Times New Roman"/>
          <w:b/>
          <w:sz w:val="24"/>
          <w:szCs w:val="24"/>
        </w:rPr>
        <w:t>o d p o r ú č a   Národnej   rade   Slovenskej   republiky,  aby</w:t>
      </w:r>
    </w:p>
    <w:p w:rsidR="006D45D8" w:rsidRPr="0065578E" w:rsidP="00823903">
      <w:pPr>
        <w:pStyle w:val="BodyText2"/>
        <w:bidi w:val="0"/>
        <w:rPr>
          <w:rFonts w:ascii="Times New Roman" w:hAnsi="Times New Roman"/>
          <w:szCs w:val="24"/>
        </w:rPr>
      </w:pPr>
    </w:p>
    <w:p w:rsidR="00823903" w:rsidRPr="0065578E" w:rsidP="00954562">
      <w:pPr>
        <w:pStyle w:val="BodyText2"/>
        <w:numPr>
          <w:numId w:val="1"/>
        </w:numPr>
        <w:tabs>
          <w:tab w:val="num" w:pos="1080"/>
          <w:tab w:val="clear" w:pos="1440"/>
        </w:tabs>
        <w:bidi w:val="0"/>
        <w:ind w:hanging="720"/>
        <w:rPr>
          <w:rFonts w:ascii="Times New Roman" w:hAnsi="Times New Roman"/>
          <w:b/>
          <w:szCs w:val="24"/>
        </w:rPr>
      </w:pPr>
      <w:r w:rsidRPr="0065578E">
        <w:rPr>
          <w:rFonts w:ascii="Times New Roman" w:hAnsi="Times New Roman"/>
          <w:b/>
          <w:szCs w:val="24"/>
        </w:rPr>
        <w:t>z v o l i l a</w:t>
      </w:r>
    </w:p>
    <w:p w:rsidR="00DA6BE9" w:rsidP="00DA6BE9">
      <w:pPr>
        <w:pStyle w:val="BodyText2"/>
        <w:bidi w:val="0"/>
        <w:ind w:left="360"/>
        <w:rPr>
          <w:rFonts w:ascii="Times New Roman" w:hAnsi="Times New Roman"/>
        </w:rPr>
      </w:pPr>
      <w:r w:rsidR="005540A7">
        <w:rPr>
          <w:rFonts w:ascii="Times New Roman" w:hAnsi="Times New Roman"/>
        </w:rPr>
        <w:tab/>
        <w:tab/>
      </w:r>
    </w:p>
    <w:p w:rsidR="003B6507" w:rsidP="00C96DAE">
      <w:pPr>
        <w:pStyle w:val="BodyText2"/>
        <w:bidi w:val="0"/>
        <w:ind w:left="1080"/>
        <w:rPr>
          <w:rFonts w:ascii="Times New Roman" w:hAnsi="Times New Roman"/>
        </w:rPr>
      </w:pPr>
      <w:r w:rsidR="005540A7">
        <w:rPr>
          <w:rFonts w:ascii="Times New Roman" w:hAnsi="Times New Roman"/>
        </w:rPr>
        <w:t>generálneho riaditeľa na funkčné obdobie 5 rokov</w:t>
      </w:r>
    </w:p>
    <w:p w:rsidR="005540A7" w:rsidP="00C96DAE">
      <w:pPr>
        <w:pStyle w:val="BodyText2"/>
        <w:bidi w:val="0"/>
        <w:ind w:left="1080"/>
        <w:rPr>
          <w:rFonts w:ascii="Times New Roman" w:hAnsi="Times New Roman"/>
        </w:rPr>
      </w:pPr>
    </w:p>
    <w:p w:rsidR="00823903" w:rsidRPr="0065578E" w:rsidP="00954562">
      <w:pPr>
        <w:pStyle w:val="BodyText2"/>
        <w:numPr>
          <w:numId w:val="1"/>
        </w:numPr>
        <w:tabs>
          <w:tab w:val="clear" w:pos="408"/>
          <w:tab w:val="left" w:pos="1068"/>
        </w:tabs>
        <w:bidi w:val="0"/>
        <w:ind w:hanging="720"/>
        <w:rPr>
          <w:rFonts w:ascii="Times New Roman" w:hAnsi="Times New Roman"/>
          <w:b/>
          <w:szCs w:val="24"/>
        </w:rPr>
      </w:pPr>
      <w:r w:rsidRPr="0065578E">
        <w:rPr>
          <w:rFonts w:ascii="Times New Roman" w:hAnsi="Times New Roman"/>
          <w:b/>
          <w:szCs w:val="24"/>
        </w:rPr>
        <w:t xml:space="preserve">voľbu uskutočnila  </w:t>
      </w:r>
      <w:r w:rsidR="005540A7">
        <w:rPr>
          <w:rFonts w:ascii="Times New Roman" w:hAnsi="Times New Roman"/>
          <w:b/>
          <w:spacing w:val="40"/>
          <w:szCs w:val="24"/>
        </w:rPr>
        <w:t>verejným</w:t>
      </w:r>
      <w:r w:rsidRPr="0065578E">
        <w:rPr>
          <w:rFonts w:ascii="Times New Roman" w:hAnsi="Times New Roman"/>
          <w:b/>
          <w:spacing w:val="40"/>
          <w:szCs w:val="24"/>
        </w:rPr>
        <w:t xml:space="preserve"> </w:t>
      </w:r>
      <w:r>
        <w:rPr>
          <w:rFonts w:ascii="Times New Roman" w:hAnsi="Times New Roman"/>
          <w:b/>
          <w:spacing w:val="40"/>
          <w:szCs w:val="24"/>
        </w:rPr>
        <w:t xml:space="preserve"> </w:t>
      </w:r>
      <w:r w:rsidRPr="0065578E">
        <w:rPr>
          <w:rFonts w:ascii="Times New Roman" w:hAnsi="Times New Roman"/>
          <w:b/>
          <w:spacing w:val="40"/>
          <w:szCs w:val="24"/>
        </w:rPr>
        <w:t>hlasovaním</w:t>
      </w:r>
    </w:p>
    <w:p w:rsidR="00823903" w:rsidRPr="0065578E" w:rsidP="00823903">
      <w:pPr>
        <w:pStyle w:val="BodyText2"/>
        <w:tabs>
          <w:tab w:val="clear" w:pos="408"/>
          <w:tab w:val="left" w:pos="1068"/>
        </w:tabs>
        <w:bidi w:val="0"/>
        <w:ind w:left="360"/>
        <w:rPr>
          <w:rFonts w:ascii="Times New Roman" w:hAnsi="Times New Roman"/>
          <w:b/>
          <w:szCs w:val="24"/>
        </w:rPr>
      </w:pPr>
    </w:p>
    <w:p w:rsidR="00823903" w:rsidRPr="002A6964" w:rsidP="00823903">
      <w:pPr>
        <w:pStyle w:val="BodyText2"/>
        <w:tabs>
          <w:tab w:val="clear" w:pos="408"/>
          <w:tab w:val="left" w:pos="1068"/>
        </w:tabs>
        <w:bidi w:val="0"/>
        <w:ind w:left="1080"/>
        <w:rPr>
          <w:rFonts w:ascii="Times New Roman" w:hAnsi="Times New Roman"/>
          <w:b/>
          <w:szCs w:val="24"/>
        </w:rPr>
      </w:pPr>
      <w:r w:rsidRPr="0065578E">
        <w:rPr>
          <w:rFonts w:ascii="Times New Roman" w:hAnsi="Times New Roman"/>
        </w:rPr>
        <w:t xml:space="preserve">podľa § 39 ods. </w:t>
      </w:r>
      <w:smartTag w:uri="urn:schemas-microsoft-com:office:smarttags" w:element="metricconverter">
        <w:smartTagPr>
          <w:attr w:name="ProductID" w:val="2 a"/>
        </w:smartTagPr>
        <w:r w:rsidR="005540A7">
          <w:rPr>
            <w:rFonts w:ascii="Times New Roman" w:hAnsi="Times New Roman"/>
          </w:rPr>
          <w:t>2 a</w:t>
        </w:r>
      </w:smartTag>
      <w:r w:rsidR="005540A7">
        <w:rPr>
          <w:rFonts w:ascii="Times New Roman" w:hAnsi="Times New Roman"/>
        </w:rPr>
        <w:t xml:space="preserve"> 8</w:t>
      </w:r>
      <w:r w:rsidRPr="0065578E">
        <w:rPr>
          <w:rFonts w:ascii="Times New Roman" w:hAnsi="Times New Roman"/>
        </w:rPr>
        <w:t xml:space="preserve"> zákona NR SR č. 350/1996 Z. z. o rokovacom poriadku  Národnej rady Slovenskej republiky v znení neskorších predpisov </w:t>
      </w:r>
      <w:r w:rsidR="005540A7">
        <w:rPr>
          <w:rFonts w:ascii="Times New Roman" w:hAnsi="Times New Roman"/>
        </w:rPr>
        <w:t>na hlasovacom lístku</w:t>
      </w:r>
    </w:p>
    <w:p w:rsidR="00823903" w:rsidP="00823903">
      <w:pPr>
        <w:numPr>
          <w:ilvl w:val="12"/>
        </w:numPr>
        <w:bidi w:val="0"/>
        <w:jc w:val="both"/>
        <w:rPr>
          <w:rFonts w:ascii="Times New Roman" w:hAnsi="Times New Roman"/>
          <w:b/>
          <w:sz w:val="24"/>
          <w:szCs w:val="24"/>
        </w:rPr>
      </w:pPr>
    </w:p>
    <w:p w:rsidR="00A06FA6" w:rsidP="00823903">
      <w:pPr>
        <w:numPr>
          <w:ilvl w:val="12"/>
        </w:numPr>
        <w:bidi w:val="0"/>
        <w:jc w:val="both"/>
        <w:rPr>
          <w:rFonts w:ascii="Times New Roman" w:hAnsi="Times New Roman"/>
          <w:b/>
          <w:sz w:val="24"/>
          <w:szCs w:val="24"/>
        </w:rPr>
      </w:pPr>
    </w:p>
    <w:p w:rsidR="00823903" w:rsidRPr="0065578E" w:rsidP="00954562">
      <w:pPr>
        <w:numPr>
          <w:numId w:val="1"/>
        </w:numPr>
        <w:tabs>
          <w:tab w:val="left" w:pos="720"/>
          <w:tab w:val="num" w:pos="1080"/>
          <w:tab w:val="left" w:pos="1191"/>
          <w:tab w:val="clear" w:pos="1440"/>
        </w:tabs>
        <w:bidi w:val="0"/>
        <w:ind w:hanging="720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65578E">
        <w:rPr>
          <w:rFonts w:ascii="Times New Roman" w:hAnsi="Times New Roman"/>
          <w:b/>
          <w:sz w:val="24"/>
          <w:szCs w:val="24"/>
        </w:rPr>
        <w:t>uskutočnila</w:t>
      </w:r>
      <w:r w:rsidRPr="0065578E">
        <w:rPr>
          <w:rFonts w:ascii="Times New Roman" w:hAnsi="Times New Roman"/>
          <w:b/>
          <w:spacing w:val="40"/>
          <w:sz w:val="24"/>
          <w:szCs w:val="24"/>
        </w:rPr>
        <w:t xml:space="preserve">  </w:t>
      </w:r>
      <w:r w:rsidR="005540A7">
        <w:rPr>
          <w:rFonts w:ascii="Times New Roman" w:hAnsi="Times New Roman"/>
          <w:b/>
          <w:spacing w:val="40"/>
          <w:sz w:val="24"/>
          <w:szCs w:val="24"/>
        </w:rPr>
        <w:t xml:space="preserve">opakovanú  voľbu </w:t>
      </w:r>
      <w:r w:rsidR="006515FA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="005540A7">
        <w:rPr>
          <w:rFonts w:ascii="Times New Roman" w:hAnsi="Times New Roman"/>
          <w:b/>
          <w:spacing w:val="40"/>
          <w:sz w:val="24"/>
          <w:szCs w:val="24"/>
        </w:rPr>
        <w:t>generálneho riaditeľa</w:t>
      </w:r>
      <w:r w:rsidR="006515FA">
        <w:rPr>
          <w:rFonts w:ascii="Times New Roman" w:hAnsi="Times New Roman"/>
          <w:b/>
          <w:sz w:val="24"/>
          <w:szCs w:val="24"/>
        </w:rPr>
        <w:t xml:space="preserve"> </w:t>
      </w:r>
    </w:p>
    <w:p w:rsidR="00823903" w:rsidP="00823903">
      <w:pPr>
        <w:numPr>
          <w:ilvl w:val="12"/>
        </w:numPr>
        <w:tabs>
          <w:tab w:val="left" w:pos="720"/>
        </w:tabs>
        <w:bidi w:val="0"/>
        <w:jc w:val="both"/>
        <w:rPr>
          <w:rFonts w:ascii="Times New Roman" w:hAnsi="Times New Roman"/>
          <w:sz w:val="24"/>
          <w:szCs w:val="24"/>
        </w:rPr>
      </w:pPr>
    </w:p>
    <w:p w:rsidR="00823903" w:rsidP="00823903">
      <w:pPr>
        <w:tabs>
          <w:tab w:val="left" w:pos="851"/>
        </w:tabs>
        <w:bidi w:val="0"/>
        <w:ind w:left="1080" w:hanging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</w:r>
      <w:r w:rsidRPr="0065578E">
        <w:rPr>
          <w:rFonts w:ascii="Times New Roman" w:hAnsi="Times New Roman"/>
          <w:sz w:val="24"/>
          <w:szCs w:val="24"/>
        </w:rPr>
        <w:t xml:space="preserve">v prípade, že v prvom kole </w:t>
      </w:r>
      <w:r w:rsidR="00EB4B9A">
        <w:rPr>
          <w:rFonts w:ascii="Times New Roman" w:hAnsi="Times New Roman"/>
          <w:sz w:val="24"/>
          <w:szCs w:val="24"/>
        </w:rPr>
        <w:t xml:space="preserve">nezíska žiaden </w:t>
      </w:r>
      <w:r w:rsidRPr="0065578E">
        <w:rPr>
          <w:rFonts w:ascii="Times New Roman" w:hAnsi="Times New Roman"/>
          <w:sz w:val="24"/>
          <w:szCs w:val="24"/>
        </w:rPr>
        <w:t>z navrhovaných kandidátov</w:t>
      </w:r>
      <w:r w:rsidR="00EB4B9A">
        <w:rPr>
          <w:rFonts w:ascii="Times New Roman" w:hAnsi="Times New Roman"/>
          <w:sz w:val="24"/>
          <w:szCs w:val="24"/>
        </w:rPr>
        <w:t xml:space="preserve"> nadpolovičnú väčšinu hlasov</w:t>
      </w:r>
      <w:r w:rsidRPr="0065578E">
        <w:rPr>
          <w:rFonts w:ascii="Times New Roman" w:hAnsi="Times New Roman"/>
          <w:sz w:val="24"/>
          <w:szCs w:val="24"/>
        </w:rPr>
        <w:t xml:space="preserve">. Do </w:t>
      </w:r>
      <w:r w:rsidR="005540A7">
        <w:rPr>
          <w:rFonts w:ascii="Times New Roman" w:hAnsi="Times New Roman"/>
          <w:sz w:val="24"/>
          <w:szCs w:val="24"/>
        </w:rPr>
        <w:t xml:space="preserve">opakovanej voľby postupujú </w:t>
      </w:r>
      <w:r w:rsidRPr="005540A7" w:rsidR="005540A7">
        <w:rPr>
          <w:rFonts w:ascii="Times New Roman" w:hAnsi="Times New Roman"/>
          <w:b/>
          <w:sz w:val="24"/>
          <w:szCs w:val="24"/>
        </w:rPr>
        <w:t>dvaja</w:t>
      </w:r>
      <w:r w:rsidRPr="0065578E">
        <w:rPr>
          <w:rFonts w:ascii="Times New Roman" w:hAnsi="Times New Roman"/>
          <w:sz w:val="24"/>
          <w:szCs w:val="24"/>
        </w:rPr>
        <w:t xml:space="preserve"> </w:t>
      </w:r>
      <w:r w:rsidR="00B133B4">
        <w:rPr>
          <w:rFonts w:ascii="Times New Roman" w:hAnsi="Times New Roman"/>
          <w:sz w:val="24"/>
          <w:szCs w:val="24"/>
        </w:rPr>
        <w:t xml:space="preserve">kandidáti, ktorí v prvom kole neboli zvolení a získali najvyšší počet hlasov. </w:t>
      </w:r>
      <w:r w:rsidR="00E74119">
        <w:rPr>
          <w:rFonts w:ascii="Times New Roman" w:hAnsi="Times New Roman"/>
          <w:sz w:val="24"/>
          <w:szCs w:val="24"/>
        </w:rPr>
        <w:t>P</w:t>
      </w:r>
      <w:r w:rsidR="002C0595">
        <w:rPr>
          <w:rFonts w:ascii="Times New Roman" w:hAnsi="Times New Roman"/>
          <w:sz w:val="24"/>
          <w:szCs w:val="24"/>
        </w:rPr>
        <w:t xml:space="preserve">ri rovnosti počtu hlasov postupujú všetci kandidáti, ktorí majú </w:t>
      </w:r>
      <w:r w:rsidR="00F622A5">
        <w:rPr>
          <w:rFonts w:ascii="Times New Roman" w:hAnsi="Times New Roman"/>
          <w:sz w:val="24"/>
          <w:szCs w:val="24"/>
        </w:rPr>
        <w:t xml:space="preserve">rovnaký </w:t>
      </w:r>
      <w:r w:rsidR="00DA6BE9">
        <w:rPr>
          <w:rFonts w:ascii="Times New Roman" w:hAnsi="Times New Roman"/>
          <w:sz w:val="24"/>
          <w:szCs w:val="24"/>
        </w:rPr>
        <w:t>najvyšší počet hlasov</w:t>
      </w:r>
      <w:r w:rsidR="00B81345">
        <w:rPr>
          <w:rFonts w:ascii="Times New Roman" w:hAnsi="Times New Roman"/>
          <w:sz w:val="24"/>
          <w:szCs w:val="24"/>
        </w:rPr>
        <w:t>.</w:t>
      </w:r>
    </w:p>
    <w:p w:rsidR="00823903" w:rsidP="00823903">
      <w:pPr>
        <w:bidi w:val="0"/>
        <w:rPr>
          <w:rFonts w:ascii="Times New Roman" w:hAnsi="Times New Roman"/>
        </w:rPr>
      </w:pPr>
    </w:p>
    <w:p w:rsidR="002D1F29" w:rsidP="00823903">
      <w:pPr>
        <w:pStyle w:val="Heading2"/>
        <w:bidi w:val="0"/>
        <w:rPr>
          <w:rFonts w:ascii="Times New Roman" w:hAnsi="Times New Roman"/>
          <w:szCs w:val="24"/>
        </w:rPr>
      </w:pPr>
    </w:p>
    <w:p w:rsidR="002D1F29" w:rsidP="00823903">
      <w:pPr>
        <w:pStyle w:val="Heading2"/>
        <w:bidi w:val="0"/>
        <w:rPr>
          <w:rFonts w:ascii="Times New Roman" w:hAnsi="Times New Roman"/>
          <w:szCs w:val="24"/>
        </w:rPr>
      </w:pPr>
    </w:p>
    <w:p w:rsidR="00162549" w:rsidP="00162549">
      <w:pPr>
        <w:bidi w:val="0"/>
        <w:rPr>
          <w:rFonts w:ascii="Times New Roman" w:hAnsi="Times New Roman"/>
        </w:rPr>
      </w:pPr>
    </w:p>
    <w:p w:rsidR="00162549" w:rsidP="00162549">
      <w:pPr>
        <w:bidi w:val="0"/>
        <w:rPr>
          <w:rFonts w:ascii="Times New Roman" w:hAnsi="Times New Roman"/>
        </w:rPr>
      </w:pPr>
    </w:p>
    <w:p w:rsidR="00162549" w:rsidRPr="00162549" w:rsidP="00162549">
      <w:pPr>
        <w:bidi w:val="0"/>
        <w:rPr>
          <w:rFonts w:ascii="Times New Roman" w:hAnsi="Times New Roman"/>
        </w:rPr>
      </w:pPr>
    </w:p>
    <w:p w:rsidR="002D1F29" w:rsidP="00823903">
      <w:pPr>
        <w:pStyle w:val="Heading2"/>
        <w:bidi w:val="0"/>
        <w:rPr>
          <w:rFonts w:ascii="Times New Roman" w:hAnsi="Times New Roman"/>
          <w:szCs w:val="24"/>
        </w:rPr>
      </w:pPr>
    </w:p>
    <w:p w:rsidR="00823903" w:rsidRPr="0065578E" w:rsidP="00823903">
      <w:pPr>
        <w:pStyle w:val="Heading2"/>
        <w:bidi w:val="0"/>
        <w:rPr>
          <w:rFonts w:ascii="Times New Roman" w:hAnsi="Times New Roman"/>
          <w:szCs w:val="24"/>
        </w:rPr>
      </w:pPr>
      <w:r w:rsidRPr="0065578E">
        <w:rPr>
          <w:rFonts w:ascii="Times New Roman" w:hAnsi="Times New Roman"/>
          <w:szCs w:val="24"/>
        </w:rPr>
        <w:t xml:space="preserve">Bratislava  </w:t>
      </w:r>
      <w:r w:rsidR="004F7573">
        <w:rPr>
          <w:rFonts w:ascii="Times New Roman" w:hAnsi="Times New Roman"/>
          <w:szCs w:val="24"/>
        </w:rPr>
        <w:t>8</w:t>
      </w:r>
      <w:r w:rsidR="009F65C2">
        <w:rPr>
          <w:rFonts w:ascii="Times New Roman" w:hAnsi="Times New Roman"/>
          <w:szCs w:val="24"/>
        </w:rPr>
        <w:t xml:space="preserve">. </w:t>
      </w:r>
      <w:r w:rsidR="002D1F29">
        <w:rPr>
          <w:rFonts w:ascii="Times New Roman" w:hAnsi="Times New Roman"/>
          <w:szCs w:val="24"/>
        </w:rPr>
        <w:t>f</w:t>
      </w:r>
      <w:r w:rsidR="009F65C2">
        <w:rPr>
          <w:rFonts w:ascii="Times New Roman" w:hAnsi="Times New Roman"/>
          <w:szCs w:val="24"/>
        </w:rPr>
        <w:t>e</w:t>
      </w:r>
      <w:r w:rsidR="002D1F29">
        <w:rPr>
          <w:rFonts w:ascii="Times New Roman" w:hAnsi="Times New Roman"/>
          <w:szCs w:val="24"/>
        </w:rPr>
        <w:t>b</w:t>
      </w:r>
      <w:r w:rsidR="009F65C2">
        <w:rPr>
          <w:rFonts w:ascii="Times New Roman" w:hAnsi="Times New Roman"/>
          <w:szCs w:val="24"/>
        </w:rPr>
        <w:t>r</w:t>
      </w:r>
      <w:r w:rsidR="002D1F29">
        <w:rPr>
          <w:rFonts w:ascii="Times New Roman" w:hAnsi="Times New Roman"/>
          <w:szCs w:val="24"/>
        </w:rPr>
        <w:t>uár</w:t>
      </w:r>
      <w:r w:rsidR="009F65C2">
        <w:rPr>
          <w:rFonts w:ascii="Times New Roman" w:hAnsi="Times New Roman"/>
          <w:szCs w:val="24"/>
        </w:rPr>
        <w:t>a</w:t>
      </w:r>
      <w:r w:rsidR="00B81345">
        <w:rPr>
          <w:rFonts w:ascii="Times New Roman" w:hAnsi="Times New Roman"/>
          <w:szCs w:val="24"/>
        </w:rPr>
        <w:t xml:space="preserve"> </w:t>
      </w:r>
      <w:r w:rsidRPr="0065578E">
        <w:rPr>
          <w:rFonts w:ascii="Times New Roman" w:hAnsi="Times New Roman"/>
          <w:szCs w:val="24"/>
        </w:rPr>
        <w:t xml:space="preserve"> 20</w:t>
      </w:r>
      <w:r w:rsidR="00B81345">
        <w:rPr>
          <w:rFonts w:ascii="Times New Roman" w:hAnsi="Times New Roman"/>
          <w:szCs w:val="24"/>
        </w:rPr>
        <w:t>1</w:t>
      </w:r>
      <w:r w:rsidR="002D1F29">
        <w:rPr>
          <w:rFonts w:ascii="Times New Roman" w:hAnsi="Times New Roman"/>
          <w:szCs w:val="24"/>
        </w:rPr>
        <w:t>1</w:t>
      </w:r>
    </w:p>
    <w:p w:rsidR="00823903" w:rsidP="00823903">
      <w:pPr>
        <w:bidi w:val="0"/>
        <w:rPr>
          <w:rFonts w:ascii="Times New Roman" w:hAnsi="Times New Roman"/>
          <w:b/>
          <w:sz w:val="24"/>
        </w:rPr>
      </w:pPr>
    </w:p>
    <w:p w:rsidR="007D7E88" w:rsidP="00823903">
      <w:pPr>
        <w:bidi w:val="0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rPr>
          <w:rFonts w:ascii="Times New Roman" w:hAnsi="Times New Roman"/>
          <w:b/>
          <w:sz w:val="24"/>
        </w:rPr>
      </w:pPr>
    </w:p>
    <w:p w:rsidR="00162549" w:rsidP="00823903">
      <w:pPr>
        <w:bidi w:val="0"/>
        <w:rPr>
          <w:rFonts w:ascii="Times New Roman" w:hAnsi="Times New Roman"/>
          <w:b/>
          <w:sz w:val="24"/>
        </w:rPr>
      </w:pPr>
    </w:p>
    <w:p w:rsidR="00162549" w:rsidP="00823903">
      <w:pPr>
        <w:bidi w:val="0"/>
        <w:rPr>
          <w:rFonts w:ascii="Times New Roman" w:hAnsi="Times New Roman"/>
          <w:b/>
          <w:sz w:val="24"/>
        </w:rPr>
      </w:pPr>
    </w:p>
    <w:p w:rsidR="00162549" w:rsidP="00823903">
      <w:pPr>
        <w:bidi w:val="0"/>
        <w:rPr>
          <w:rFonts w:ascii="Times New Roman" w:hAnsi="Times New Roman"/>
          <w:b/>
          <w:sz w:val="24"/>
        </w:rPr>
      </w:pPr>
    </w:p>
    <w:p w:rsidR="00162549" w:rsidP="00823903">
      <w:pPr>
        <w:bidi w:val="0"/>
        <w:rPr>
          <w:rFonts w:ascii="Times New Roman" w:hAnsi="Times New Roman"/>
          <w:b/>
          <w:sz w:val="24"/>
        </w:rPr>
      </w:pPr>
    </w:p>
    <w:p w:rsidR="00823903" w:rsidRPr="006572EE" w:rsidP="00823903">
      <w:pPr>
        <w:bidi w:val="0"/>
        <w:jc w:val="center"/>
        <w:rPr>
          <w:rFonts w:ascii="Times New Roman" w:hAnsi="Times New Roman"/>
          <w:sz w:val="24"/>
        </w:rPr>
      </w:pPr>
      <w:r w:rsidR="004F7573">
        <w:rPr>
          <w:rFonts w:ascii="Times New Roman" w:hAnsi="Times New Roman"/>
          <w:b/>
          <w:sz w:val="24"/>
        </w:rPr>
        <w:t xml:space="preserve">Dušan </w:t>
      </w:r>
      <w:r w:rsidRPr="00BF62B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  <w:r w:rsidR="004F7573">
        <w:rPr>
          <w:rFonts w:ascii="Times New Roman" w:hAnsi="Times New Roman"/>
          <w:b/>
          <w:sz w:val="24"/>
        </w:rPr>
        <w:t>Jarjabek</w:t>
      </w:r>
      <w:r w:rsidRPr="00913B09" w:rsidR="00913B09">
        <w:rPr>
          <w:rFonts w:ascii="Times New Roman" w:hAnsi="Times New Roman"/>
          <w:sz w:val="24"/>
        </w:rPr>
        <w:t>, v. r.</w:t>
      </w:r>
    </w:p>
    <w:p w:rsidR="00823903" w:rsidP="00823903">
      <w:pPr>
        <w:bidi w:val="0"/>
        <w:jc w:val="center"/>
        <w:rPr>
          <w:rFonts w:ascii="Times New Roman" w:hAnsi="Times New Roman"/>
          <w:sz w:val="24"/>
        </w:rPr>
      </w:pPr>
    </w:p>
    <w:p w:rsidR="00B51C98" w:rsidP="00823903">
      <w:pPr>
        <w:bidi w:val="0"/>
        <w:jc w:val="center"/>
        <w:rPr>
          <w:rFonts w:ascii="Times New Roman" w:hAnsi="Times New Roman"/>
          <w:sz w:val="24"/>
        </w:rPr>
      </w:pPr>
      <w:r w:rsidR="000F0EC7">
        <w:rPr>
          <w:rFonts w:ascii="Times New Roman" w:hAnsi="Times New Roman"/>
          <w:sz w:val="24"/>
        </w:rPr>
        <w:t>p</w:t>
      </w:r>
      <w:r w:rsidR="00EC116A">
        <w:rPr>
          <w:rFonts w:ascii="Times New Roman" w:hAnsi="Times New Roman"/>
          <w:sz w:val="24"/>
        </w:rPr>
        <w:t>redsed</w:t>
      </w:r>
      <w:r w:rsidR="00365F4D">
        <w:rPr>
          <w:rFonts w:ascii="Times New Roman" w:hAnsi="Times New Roman"/>
          <w:sz w:val="24"/>
        </w:rPr>
        <w:t>a</w:t>
      </w:r>
    </w:p>
    <w:p w:rsidR="00823903" w:rsidP="00823903">
      <w:pPr>
        <w:bidi w:val="0"/>
        <w:jc w:val="center"/>
        <w:rPr>
          <w:rFonts w:ascii="Times New Roman" w:hAnsi="Times New Roman"/>
          <w:sz w:val="24"/>
        </w:rPr>
      </w:pPr>
      <w:r w:rsidR="001E3C0C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ýboru NR SR</w:t>
      </w:r>
      <w:r w:rsidR="00B51C98">
        <w:rPr>
          <w:rFonts w:ascii="Times New Roman" w:hAnsi="Times New Roman"/>
          <w:sz w:val="24"/>
        </w:rPr>
        <w:t xml:space="preserve"> </w:t>
      </w:r>
      <w:r w:rsidR="00EC116A">
        <w:rPr>
          <w:rFonts w:ascii="Times New Roman" w:hAnsi="Times New Roman"/>
          <w:sz w:val="24"/>
        </w:rPr>
        <w:t>pre</w:t>
      </w:r>
      <w:r>
        <w:rPr>
          <w:rFonts w:ascii="Times New Roman" w:hAnsi="Times New Roman"/>
          <w:sz w:val="24"/>
        </w:rPr>
        <w:t xml:space="preserve"> kultúru a</w:t>
      </w:r>
      <w:r w:rsidR="00930EB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médiá</w:t>
      </w:r>
    </w:p>
    <w:p w:rsidR="00930EB5" w:rsidP="00823903">
      <w:pPr>
        <w:bidi w:val="0"/>
        <w:jc w:val="center"/>
        <w:rPr>
          <w:rFonts w:ascii="Times New Roman" w:hAnsi="Times New Roman"/>
          <w:sz w:val="24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2D1F29" w:rsidP="006515FA">
      <w:pPr>
        <w:bidi w:val="0"/>
        <w:jc w:val="right"/>
        <w:rPr>
          <w:rFonts w:ascii="Times New Roman" w:hAnsi="Times New Roman"/>
          <w:b/>
          <w:sz w:val="28"/>
        </w:rPr>
      </w:pPr>
    </w:p>
    <w:p w:rsidR="006515FA" w:rsidP="00162549">
      <w:pPr>
        <w:bidi w:val="0"/>
        <w:jc w:val="center"/>
        <w:rPr>
          <w:rFonts w:ascii="Times New Roman" w:hAnsi="Times New Roman"/>
          <w:b/>
          <w:sz w:val="28"/>
        </w:rPr>
      </w:pPr>
      <w:r w:rsidR="00162549">
        <w:rPr>
          <w:rFonts w:ascii="Times New Roman" w:hAnsi="Times New Roman"/>
          <w:b/>
          <w:sz w:val="28"/>
        </w:rPr>
        <w:br w:type="page"/>
      </w:r>
      <w:r>
        <w:rPr>
          <w:rFonts w:ascii="Times New Roman" w:hAnsi="Times New Roman"/>
          <w:b/>
          <w:sz w:val="28"/>
        </w:rPr>
        <w:t xml:space="preserve">Príloha </w:t>
      </w:r>
    </w:p>
    <w:p w:rsidR="001C772F" w:rsidP="00823903">
      <w:pPr>
        <w:bidi w:val="0"/>
        <w:jc w:val="center"/>
        <w:rPr>
          <w:rFonts w:ascii="Times New Roman" w:hAnsi="Times New Roman"/>
          <w:b/>
          <w:sz w:val="28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N á v r h y   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kandidátov  na  člen</w:t>
      </w:r>
      <w:r w:rsidR="002D1F29">
        <w:rPr>
          <w:rFonts w:ascii="Times New Roman" w:hAnsi="Times New Roman"/>
          <w:b/>
          <w:sz w:val="28"/>
        </w:rPr>
        <w:t>ov</w:t>
      </w:r>
      <w:r>
        <w:rPr>
          <w:rFonts w:ascii="Times New Roman" w:hAnsi="Times New Roman"/>
          <w:b/>
          <w:sz w:val="28"/>
        </w:rPr>
        <w:t xml:space="preserve">  Rady </w:t>
      </w:r>
      <w:r w:rsidR="002D1F29">
        <w:rPr>
          <w:rFonts w:ascii="Times New Roman" w:hAnsi="Times New Roman"/>
          <w:b/>
          <w:sz w:val="28"/>
        </w:rPr>
        <w:t xml:space="preserve">Rozhlasu a televízie </w:t>
      </w:r>
      <w:r>
        <w:rPr>
          <w:rFonts w:ascii="Times New Roman" w:hAnsi="Times New Roman"/>
          <w:b/>
          <w:sz w:val="28"/>
        </w:rPr>
        <w:t>Slovensk</w:t>
      </w:r>
      <w:r w:rsidR="002D1F29">
        <w:rPr>
          <w:rFonts w:ascii="Times New Roman" w:hAnsi="Times New Roman"/>
          <w:b/>
          <w:sz w:val="28"/>
        </w:rPr>
        <w:t>a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</w:t>
      </w:r>
    </w:p>
    <w:p w:rsidR="00920410" w:rsidP="00920410">
      <w:pPr>
        <w:bidi w:val="0"/>
        <w:rPr>
          <w:rFonts w:ascii="Times New Roman" w:hAnsi="Times New Roman"/>
          <w:b/>
          <w:spacing w:val="60"/>
          <w:sz w:val="24"/>
          <w:szCs w:val="24"/>
        </w:rPr>
      </w:pPr>
    </w:p>
    <w:p w:rsidR="00DB4289" w:rsidP="00DB4289">
      <w:pPr>
        <w:bidi w:val="0"/>
        <w:jc w:val="both"/>
        <w:rPr>
          <w:rFonts w:ascii="Times New Roman" w:hAnsi="Times New Roman"/>
          <w:sz w:val="24"/>
        </w:rPr>
      </w:pPr>
    </w:p>
    <w:p w:rsidR="00DB4289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Ing.  Peter    </w:t>
      </w:r>
      <w:r>
        <w:rPr>
          <w:rFonts w:ascii="Times New Roman" w:hAnsi="Times New Roman"/>
          <w:b/>
          <w:spacing w:val="60"/>
          <w:sz w:val="24"/>
        </w:rPr>
        <w:t>Abrahám</w:t>
      </w:r>
    </w:p>
    <w:p w:rsidR="00DB4289" w:rsidP="00DB4289">
      <w:pPr>
        <w:tabs>
          <w:tab w:val="left" w:pos="360"/>
        </w:tabs>
        <w:bidi w:val="0"/>
        <w:textAlignment w:val="auto"/>
        <w:rPr>
          <w:rFonts w:ascii="Times New Roman" w:hAnsi="Times New Roman"/>
          <w:b/>
          <w:sz w:val="24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1951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ab/>
        <w:tab/>
        <w:tab/>
        <w:t>Vysoká škola ekonomická Bratislava</w:t>
      </w:r>
    </w:p>
    <w:p w:rsidR="00DB4289" w:rsidRPr="00186924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>Rada pre vysielanie retransmisiu (do 24. 1. 2011)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Funkcia v zamestnaní:</w:t>
        <w:tab/>
        <w:tab/>
      </w:r>
      <w:r>
        <w:rPr>
          <w:rFonts w:ascii="Times New Roman" w:hAnsi="Times New Roman"/>
          <w:sz w:val="24"/>
        </w:rPr>
        <w:t>podpredseda, člen</w:t>
      </w:r>
    </w:p>
    <w:p w:rsidR="00DB4289" w:rsidP="00DB4289">
      <w:pPr>
        <w:bidi w:val="0"/>
        <w:textAlignment w:val="auto"/>
        <w:rPr>
          <w:rFonts w:ascii="Times New Roman" w:hAnsi="Times New Roman"/>
          <w:b/>
          <w:spacing w:val="60"/>
          <w:sz w:val="24"/>
          <w:szCs w:val="24"/>
        </w:rPr>
      </w:pPr>
    </w:p>
    <w:p w:rsidR="00DB4289" w:rsidRPr="00E9670B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Mgr.  Vladimír   </w:t>
      </w:r>
      <w:r w:rsidRPr="002B0B87">
        <w:rPr>
          <w:rFonts w:ascii="Times New Roman" w:hAnsi="Times New Roman"/>
          <w:b/>
          <w:spacing w:val="20"/>
          <w:sz w:val="24"/>
        </w:rPr>
        <w:t>Burianek</w:t>
      </w:r>
      <w:r>
        <w:rPr>
          <w:rFonts w:ascii="Times New Roman" w:hAnsi="Times New Roman"/>
          <w:b/>
          <w:spacing w:val="20"/>
          <w:sz w:val="24"/>
        </w:rPr>
        <w:t xml:space="preserve">, </w:t>
      </w:r>
      <w:r w:rsidRPr="002B0B87">
        <w:rPr>
          <w:rFonts w:ascii="Times New Roman" w:hAnsi="Times New Roman"/>
          <w:b/>
          <w:sz w:val="24"/>
        </w:rPr>
        <w:t>ArtD.</w:t>
      </w:r>
      <w:r>
        <w:rPr>
          <w:rFonts w:ascii="Times New Roman" w:hAnsi="Times New Roman"/>
          <w:b/>
          <w:spacing w:val="60"/>
          <w:sz w:val="24"/>
        </w:rPr>
        <w:tab/>
      </w:r>
    </w:p>
    <w:p w:rsidR="00DB4289" w:rsidP="00DB4289">
      <w:pPr>
        <w:bidi w:val="0"/>
        <w:textAlignment w:val="auto"/>
        <w:rPr>
          <w:rFonts w:ascii="Times New Roman" w:hAnsi="Times New Roman"/>
          <w:b/>
          <w:sz w:val="24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1965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Alžbetin dvor, Miloslavovo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Vysoká škola múzických umení Bratislava</w:t>
      </w:r>
    </w:p>
    <w:p w:rsidR="00DB4289" w:rsidRPr="00BD7533" w:rsidP="00DB4289">
      <w:pPr>
        <w:bidi w:val="0"/>
        <w:textAlignment w:val="auto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 w:rsidRPr="00DB4289">
        <w:rPr>
          <w:rFonts w:ascii="Times New Roman" w:hAnsi="Times New Roman"/>
          <w:sz w:val="24"/>
        </w:rPr>
        <w:t>Maya</w:t>
      </w:r>
      <w:r>
        <w:rPr>
          <w:rFonts w:ascii="Times New Roman" w:hAnsi="Times New Roman"/>
          <w:sz w:val="24"/>
        </w:rPr>
        <w:t xml:space="preserve"> spol. s. r. o Bratislava</w:t>
      </w:r>
    </w:p>
    <w:p w:rsidR="00DB4289" w:rsidRPr="00DB4289" w:rsidP="00DB4289">
      <w:pPr>
        <w:pStyle w:val="Heading3"/>
        <w:bidi w:val="0"/>
        <w:rPr>
          <w:rFonts w:ascii="Times New Roman" w:hAnsi="Times New Roman"/>
          <w:i w:val="0"/>
        </w:rPr>
      </w:pPr>
      <w:r w:rsidRPr="00DB4289">
        <w:rPr>
          <w:rFonts w:ascii="Times New Roman" w:hAnsi="Times New Roman"/>
        </w:rPr>
        <w:t>Funkcia v zamestnaní:</w:t>
        <w:tab/>
        <w:tab/>
      </w:r>
      <w:r>
        <w:rPr>
          <w:rFonts w:ascii="Times New Roman" w:hAnsi="Times New Roman"/>
          <w:i w:val="0"/>
        </w:rPr>
        <w:t>producent, člen vrcholového manažmentu</w:t>
      </w:r>
    </w:p>
    <w:p w:rsidR="00DB4289" w:rsidP="00DB4289">
      <w:pPr>
        <w:bidi w:val="0"/>
        <w:textAlignment w:val="auto"/>
        <w:rPr>
          <w:rFonts w:ascii="Times New Roman" w:hAnsi="Times New Roman"/>
          <w:b/>
          <w:spacing w:val="60"/>
          <w:sz w:val="24"/>
          <w:szCs w:val="24"/>
        </w:rPr>
      </w:pPr>
    </w:p>
    <w:p w:rsidR="00DB4289" w:rsidRPr="00E9670B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Mgr. Dušan  </w:t>
      </w:r>
      <w:r>
        <w:rPr>
          <w:rFonts w:ascii="Times New Roman" w:hAnsi="Times New Roman"/>
          <w:b/>
          <w:spacing w:val="60"/>
          <w:sz w:val="24"/>
        </w:rPr>
        <w:t>Davidov</w:t>
        <w:tab/>
        <w:t xml:space="preserve"> </w:t>
        <w:tab/>
        <w:tab/>
      </w:r>
    </w:p>
    <w:p w:rsidR="00DB4289" w:rsidP="00DB4289">
      <w:pPr>
        <w:bidi w:val="0"/>
        <w:rPr>
          <w:rFonts w:ascii="Times New Roman" w:hAnsi="Times New Roman"/>
          <w:b/>
          <w:sz w:val="24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1955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Košice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VŠ - VGIK Moskva, odbor režisér hraného filmu a televízie</w:t>
      </w:r>
    </w:p>
    <w:p w:rsidR="00DB4289" w:rsidRPr="00BD7533" w:rsidP="00DB4289">
      <w:pPr>
        <w:bidi w:val="0"/>
        <w:textAlignment w:val="auto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>majiteľ fy TiTUS-film</w:t>
      </w:r>
    </w:p>
    <w:p w:rsidR="00DB4289" w:rsidRPr="00DB4289" w:rsidP="00DB4289">
      <w:pPr>
        <w:pStyle w:val="Heading3"/>
        <w:bidi w:val="0"/>
        <w:rPr>
          <w:rFonts w:ascii="Times New Roman" w:hAnsi="Times New Roman"/>
          <w:i w:val="0"/>
        </w:rPr>
      </w:pPr>
      <w:r w:rsidRPr="00DB4289">
        <w:rPr>
          <w:rFonts w:ascii="Times New Roman" w:hAnsi="Times New Roman"/>
        </w:rPr>
        <w:t>Funkcia v zamestnaní:</w:t>
        <w:tab/>
        <w:tab/>
      </w:r>
      <w:r>
        <w:rPr>
          <w:rFonts w:ascii="Times New Roman" w:hAnsi="Times New Roman"/>
          <w:i w:val="0"/>
        </w:rPr>
        <w:t>umelec na voľnej nohe</w:t>
      </w:r>
    </w:p>
    <w:p w:rsidR="00143A6D" w:rsidP="00DB4289">
      <w:pPr>
        <w:bidi w:val="0"/>
        <w:textAlignment w:val="auto"/>
        <w:rPr>
          <w:rFonts w:ascii="Times New Roman" w:hAnsi="Times New Roman"/>
          <w:b/>
          <w:spacing w:val="60"/>
          <w:sz w:val="24"/>
          <w:szCs w:val="24"/>
        </w:rPr>
      </w:pPr>
    </w:p>
    <w:p w:rsidR="00143A6D" w:rsidRPr="00E9670B" w:rsidP="00143A6D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Ing. Ján  </w:t>
      </w:r>
      <w:r>
        <w:rPr>
          <w:rFonts w:ascii="Times New Roman" w:hAnsi="Times New Roman"/>
          <w:b/>
          <w:spacing w:val="60"/>
          <w:sz w:val="24"/>
        </w:rPr>
        <w:t>Derďák</w:t>
        <w:tab/>
        <w:tab/>
      </w:r>
    </w:p>
    <w:p w:rsidR="00143A6D" w:rsidP="00143A6D">
      <w:pPr>
        <w:bidi w:val="0"/>
        <w:rPr>
          <w:rFonts w:ascii="Times New Roman" w:hAnsi="Times New Roman"/>
          <w:b/>
          <w:sz w:val="24"/>
        </w:rPr>
      </w:pPr>
    </w:p>
    <w:p w:rsidR="00143A6D" w:rsidP="00143A6D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1947</w:t>
      </w:r>
    </w:p>
    <w:p w:rsidR="00143A6D" w:rsidP="00143A6D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Piešťany</w:t>
      </w:r>
    </w:p>
    <w:p w:rsidR="00143A6D" w:rsidP="00143A6D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Vysoká škola poľnohospodárska v Nitre</w:t>
      </w:r>
    </w:p>
    <w:p w:rsidR="00143A6D" w:rsidP="00143A6D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 w:rsidRPr="003C3C9B">
        <w:rPr>
          <w:rFonts w:ascii="Times New Roman" w:hAnsi="Times New Roman"/>
          <w:sz w:val="24"/>
          <w:szCs w:val="24"/>
        </w:rPr>
        <w:t>DeNet.Tv, s. r. o.</w:t>
      </w:r>
    </w:p>
    <w:p w:rsidR="00143A6D" w:rsidRPr="007332F2" w:rsidP="00143A6D">
      <w:pPr>
        <w:pStyle w:val="Heading3"/>
        <w:bidi w:val="0"/>
        <w:rPr>
          <w:rFonts w:ascii="Times New Roman" w:hAnsi="Times New Roman"/>
        </w:rPr>
      </w:pPr>
      <w:r w:rsidRPr="007332F2">
        <w:rPr>
          <w:rFonts w:ascii="Times New Roman" w:hAnsi="Times New Roman"/>
        </w:rPr>
        <w:t>Funkcia v zamestnaní:</w:t>
        <w:tab/>
        <w:tab/>
      </w:r>
      <w:r w:rsidRPr="007332F2">
        <w:rPr>
          <w:rFonts w:ascii="Times New Roman" w:hAnsi="Times New Roman"/>
          <w:i w:val="0"/>
          <w:szCs w:val="24"/>
        </w:rPr>
        <w:t>konateľ,</w:t>
      </w:r>
      <w:r w:rsidRPr="007332F2">
        <w:rPr>
          <w:rFonts w:ascii="Times New Roman" w:hAnsi="Times New Roman"/>
          <w:i w:val="0"/>
        </w:rPr>
        <w:t xml:space="preserve"> manažér</w:t>
      </w:r>
    </w:p>
    <w:p w:rsidR="00DB4289" w:rsidP="00DB4289">
      <w:pPr>
        <w:bidi w:val="0"/>
        <w:ind w:left="2836" w:firstLine="709"/>
        <w:rPr>
          <w:rFonts w:ascii="Times New Roman" w:hAnsi="Times New Roman"/>
        </w:rPr>
      </w:pPr>
    </w:p>
    <w:p w:rsidR="00143A6D" w:rsidP="00DB4289">
      <w:pPr>
        <w:bidi w:val="0"/>
        <w:ind w:left="2836" w:firstLine="709"/>
        <w:rPr>
          <w:rFonts w:ascii="Times New Roman" w:hAnsi="Times New Roman"/>
        </w:rPr>
      </w:pPr>
    </w:p>
    <w:p w:rsidR="00DB4289" w:rsidRPr="00E9670B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Ing. Róbert  </w:t>
      </w:r>
      <w:r>
        <w:rPr>
          <w:rFonts w:ascii="Times New Roman" w:hAnsi="Times New Roman"/>
          <w:b/>
          <w:spacing w:val="60"/>
          <w:sz w:val="24"/>
        </w:rPr>
        <w:t>Filipp</w:t>
        <w:tab/>
        <w:tab/>
      </w:r>
    </w:p>
    <w:p w:rsidR="00DB4289" w:rsidP="00DB4289">
      <w:pPr>
        <w:bidi w:val="0"/>
        <w:rPr>
          <w:rFonts w:ascii="Times New Roman" w:hAnsi="Times New Roman"/>
          <w:b/>
          <w:sz w:val="24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1965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Stavebná fakulta SVŠT v Bratislave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>Foks, s. r. o.</w:t>
      </w:r>
    </w:p>
    <w:p w:rsidR="00DB4289" w:rsidRPr="00DB4289" w:rsidP="00DB4289">
      <w:pPr>
        <w:pStyle w:val="Heading3"/>
        <w:bidi w:val="0"/>
        <w:rPr>
          <w:rFonts w:ascii="Times New Roman" w:hAnsi="Times New Roman"/>
        </w:rPr>
      </w:pPr>
      <w:r w:rsidRPr="00DB4289">
        <w:rPr>
          <w:rFonts w:ascii="Times New Roman" w:hAnsi="Times New Roman"/>
        </w:rPr>
        <w:t>Funkcia v zamestnaní:</w:t>
        <w:tab/>
        <w:tab/>
      </w:r>
      <w:r w:rsidRPr="00DB4289">
        <w:rPr>
          <w:rFonts w:ascii="Times New Roman" w:hAnsi="Times New Roman"/>
          <w:i w:val="0"/>
        </w:rPr>
        <w:t>konateľ, generálny riaditeľ</w:t>
      </w:r>
      <w:r w:rsidRPr="00DB4289">
        <w:rPr>
          <w:rFonts w:ascii="Times New Roman" w:hAnsi="Times New Roman"/>
        </w:rPr>
        <w:t xml:space="preserve"> </w:t>
      </w:r>
    </w:p>
    <w:p w:rsidR="00DB4289" w:rsidP="00DB4289">
      <w:pPr>
        <w:bidi w:val="0"/>
        <w:ind w:left="2836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ab/>
        <w:tab/>
        <w:tab/>
        <w:tab/>
      </w:r>
    </w:p>
    <w:p w:rsidR="00DB4289" w:rsidP="00DB4289">
      <w:pPr>
        <w:bidi w:val="0"/>
        <w:ind w:left="2836" w:firstLine="709"/>
        <w:rPr>
          <w:rFonts w:ascii="Times New Roman" w:hAnsi="Times New Roman"/>
        </w:rPr>
      </w:pPr>
    </w:p>
    <w:p w:rsidR="00143A6D" w:rsidP="00DB4289">
      <w:pPr>
        <w:bidi w:val="0"/>
        <w:ind w:left="2836" w:firstLine="709"/>
        <w:rPr>
          <w:rFonts w:ascii="Times New Roman" w:hAnsi="Times New Roman"/>
        </w:rPr>
      </w:pPr>
    </w:p>
    <w:p w:rsidR="00DB4289" w:rsidRPr="00E9670B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JUDr. Fedor  </w:t>
      </w:r>
      <w:r>
        <w:rPr>
          <w:rFonts w:ascii="Times New Roman" w:hAnsi="Times New Roman"/>
          <w:b/>
          <w:spacing w:val="60"/>
          <w:sz w:val="24"/>
        </w:rPr>
        <w:t>Flašík</w:t>
        <w:tab/>
        <w:tab/>
      </w:r>
    </w:p>
    <w:p w:rsidR="00DB4289" w:rsidP="00DB4289">
      <w:pPr>
        <w:bidi w:val="0"/>
        <w:rPr>
          <w:rFonts w:ascii="Times New Roman" w:hAnsi="Times New Roman"/>
          <w:b/>
          <w:sz w:val="24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1958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Právnická fakulta UK v Bratislave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 w:rsidRPr="005F26F6">
        <w:rPr>
          <w:rFonts w:ascii="Times New Roman" w:hAnsi="Times New Roman"/>
          <w:sz w:val="24"/>
        </w:rPr>
        <w:t>majiteľ agentúr pre reklamu</w:t>
      </w:r>
      <w:r>
        <w:rPr>
          <w:rFonts w:ascii="Times New Roman" w:hAnsi="Times New Roman"/>
          <w:sz w:val="24"/>
        </w:rPr>
        <w:t xml:space="preserve"> a marketing</w:t>
      </w:r>
    </w:p>
    <w:p w:rsidR="00DB4289" w:rsidRPr="00DB4289" w:rsidP="00DB4289">
      <w:pPr>
        <w:pStyle w:val="Heading3"/>
        <w:bidi w:val="0"/>
        <w:rPr>
          <w:rFonts w:ascii="Times New Roman" w:hAnsi="Times New Roman"/>
        </w:rPr>
      </w:pPr>
      <w:r w:rsidRPr="00DB4289">
        <w:rPr>
          <w:rFonts w:ascii="Times New Roman" w:hAnsi="Times New Roman"/>
        </w:rPr>
        <w:t>Funkcia v zamestnaní:</w:t>
        <w:tab/>
        <w:tab/>
      </w:r>
      <w:r w:rsidRPr="00DB4289">
        <w:rPr>
          <w:rFonts w:ascii="Times New Roman" w:hAnsi="Times New Roman"/>
          <w:i w:val="0"/>
        </w:rPr>
        <w:t>súkromný podnikateľ</w:t>
      </w:r>
    </w:p>
    <w:p w:rsidR="00DB4289" w:rsidP="00DB4289">
      <w:pPr>
        <w:bidi w:val="0"/>
        <w:rPr>
          <w:rFonts w:ascii="Times New Roman" w:hAnsi="Times New Roman"/>
        </w:rPr>
      </w:pPr>
    </w:p>
    <w:p w:rsidR="00DB4289" w:rsidRPr="00F831D8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PhDr.  Ján  </w:t>
      </w:r>
      <w:r>
        <w:rPr>
          <w:rFonts w:ascii="Times New Roman" w:hAnsi="Times New Roman"/>
          <w:b/>
          <w:spacing w:val="60"/>
          <w:sz w:val="24"/>
        </w:rPr>
        <w:t>Füle</w:t>
      </w:r>
    </w:p>
    <w:p w:rsidR="00DB4289" w:rsidRPr="00695B11" w:rsidP="00DB4289">
      <w:pPr>
        <w:bidi w:val="0"/>
        <w:textAlignment w:val="auto"/>
        <w:rPr>
          <w:rFonts w:ascii="Times New Roman" w:hAnsi="Times New Roman"/>
          <w:b/>
          <w:sz w:val="24"/>
          <w:u w:val="single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1963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Filozofická fakulta UK Bratislava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 w:rsidR="00213A07">
        <w:rPr>
          <w:rFonts w:ascii="Times New Roman" w:hAnsi="Times New Roman"/>
          <w:sz w:val="24"/>
        </w:rPr>
        <w:t>Slovenský syndikát novinárov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>Akadémia médií, n. o.</w:t>
      </w:r>
    </w:p>
    <w:p w:rsidR="00DB4289" w:rsidRPr="00DB4289" w:rsidP="00DB4289">
      <w:pPr>
        <w:pStyle w:val="Heading3"/>
        <w:bidi w:val="0"/>
        <w:rPr>
          <w:rFonts w:ascii="Times New Roman" w:hAnsi="Times New Roman"/>
        </w:rPr>
      </w:pPr>
      <w:r w:rsidRPr="00DB4289">
        <w:rPr>
          <w:rFonts w:ascii="Times New Roman" w:hAnsi="Times New Roman"/>
        </w:rPr>
        <w:t>Funkcia v zamestnaní:</w:t>
        <w:tab/>
        <w:tab/>
      </w:r>
      <w:r w:rsidRPr="00DB4289">
        <w:rPr>
          <w:rFonts w:ascii="Times New Roman" w:hAnsi="Times New Roman"/>
          <w:i w:val="0"/>
        </w:rPr>
        <w:t>projektový manažér</w:t>
      </w:r>
      <w:r>
        <w:rPr>
          <w:rFonts w:ascii="Times New Roman" w:hAnsi="Times New Roman"/>
          <w:i w:val="0"/>
        </w:rPr>
        <w:t xml:space="preserve">, </w:t>
      </w:r>
      <w:r w:rsidRPr="00DB4289">
        <w:rPr>
          <w:rFonts w:ascii="Times New Roman" w:hAnsi="Times New Roman"/>
          <w:i w:val="0"/>
        </w:rPr>
        <w:t>riaditeľ</w:t>
      </w:r>
    </w:p>
    <w:p w:rsidR="00DB4289" w:rsidRPr="005F26F6" w:rsidP="00DB4289">
      <w:pPr>
        <w:bidi w:val="0"/>
        <w:rPr>
          <w:rFonts w:ascii="Times New Roman" w:hAnsi="Times New Roman"/>
        </w:rPr>
      </w:pPr>
    </w:p>
    <w:p w:rsidR="00DB4289" w:rsidRPr="00E9670B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Ing. arch. Martin  </w:t>
      </w:r>
      <w:r>
        <w:rPr>
          <w:rFonts w:ascii="Times New Roman" w:hAnsi="Times New Roman"/>
          <w:b/>
          <w:spacing w:val="60"/>
          <w:sz w:val="24"/>
        </w:rPr>
        <w:t>Gajdoš</w:t>
        <w:tab/>
      </w:r>
    </w:p>
    <w:p w:rsidR="00DB4289" w:rsidP="00DB4289">
      <w:pPr>
        <w:bidi w:val="0"/>
        <w:rPr>
          <w:rFonts w:ascii="Times New Roman" w:hAnsi="Times New Roman"/>
          <w:b/>
          <w:sz w:val="24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1951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Stavebná fakulta SVŠT v Bratislave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>AA – Architektonický Ateliér</w:t>
      </w:r>
    </w:p>
    <w:p w:rsidR="00DB4289" w:rsidRPr="00DB4289" w:rsidP="00DB4289">
      <w:pPr>
        <w:bidi w:val="0"/>
        <w:rPr>
          <w:rFonts w:ascii="Times New Roman" w:hAnsi="Times New Roman"/>
          <w:i/>
          <w:sz w:val="24"/>
          <w:szCs w:val="24"/>
        </w:rPr>
      </w:pPr>
      <w:r w:rsidRPr="00DB4289">
        <w:rPr>
          <w:rFonts w:ascii="Times New Roman" w:hAnsi="Times New Roman"/>
          <w:i/>
          <w:sz w:val="24"/>
          <w:szCs w:val="24"/>
        </w:rPr>
        <w:t>Funkcia v zamestnaní:</w:t>
        <w:tab/>
        <w:tab/>
      </w:r>
      <w:r w:rsidRPr="00DB4289">
        <w:rPr>
          <w:rFonts w:ascii="Times New Roman" w:hAnsi="Times New Roman"/>
          <w:sz w:val="24"/>
          <w:szCs w:val="24"/>
        </w:rPr>
        <w:t>štatutárny zástupca</w:t>
      </w:r>
    </w:p>
    <w:p w:rsidR="00DB4289" w:rsidRPr="000F6707" w:rsidP="00DB4289">
      <w:pPr>
        <w:bidi w:val="0"/>
        <w:rPr>
          <w:rFonts w:ascii="Times New Roman" w:hAnsi="Times New Roman"/>
        </w:rPr>
      </w:pPr>
    </w:p>
    <w:p w:rsidR="00DB4289" w:rsidRPr="00E9670B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PhDr. Pavel  </w:t>
      </w:r>
      <w:r>
        <w:rPr>
          <w:rFonts w:ascii="Times New Roman" w:hAnsi="Times New Roman"/>
          <w:b/>
          <w:spacing w:val="60"/>
          <w:sz w:val="24"/>
        </w:rPr>
        <w:t>Jacz</w:t>
        <w:tab/>
      </w:r>
    </w:p>
    <w:p w:rsidR="00DB4289" w:rsidP="00DB4289">
      <w:pPr>
        <w:bidi w:val="0"/>
        <w:rPr>
          <w:rFonts w:ascii="Times New Roman" w:hAnsi="Times New Roman"/>
          <w:b/>
          <w:sz w:val="24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1958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Filozofická fakulta UK v Bratislave</w:t>
      </w:r>
    </w:p>
    <w:p w:rsidR="00DB4289" w:rsidRP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</w:r>
      <w:r>
        <w:rPr>
          <w:rFonts w:ascii="Times New Roman" w:hAnsi="Times New Roman"/>
          <w:sz w:val="24"/>
        </w:rPr>
        <w:tab/>
        <w:t>ma</w:t>
      </w:r>
      <w:r w:rsidR="00213A07">
        <w:rPr>
          <w:rFonts w:ascii="Times New Roman" w:hAnsi="Times New Roman"/>
          <w:sz w:val="24"/>
        </w:rPr>
        <w:t>jiteľ agentúry Pavel Jacz - Paje</w:t>
      </w:r>
    </w:p>
    <w:p w:rsidR="00DB4289" w:rsidRPr="00DB4289" w:rsidP="00DB4289">
      <w:pPr>
        <w:bidi w:val="0"/>
        <w:rPr>
          <w:rFonts w:ascii="Times New Roman" w:hAnsi="Times New Roman"/>
          <w:sz w:val="24"/>
          <w:szCs w:val="24"/>
        </w:rPr>
      </w:pPr>
      <w:r w:rsidRPr="00DB4289">
        <w:rPr>
          <w:rFonts w:ascii="Times New Roman" w:hAnsi="Times New Roman"/>
          <w:i/>
          <w:sz w:val="24"/>
          <w:szCs w:val="24"/>
        </w:rPr>
        <w:t>Funkcia v zamestnaní:</w:t>
        <w:tab/>
        <w:tab/>
      </w:r>
      <w:r>
        <w:rPr>
          <w:rFonts w:ascii="Times New Roman" w:hAnsi="Times New Roman"/>
          <w:sz w:val="24"/>
          <w:szCs w:val="24"/>
        </w:rPr>
        <w:t>producent</w:t>
      </w:r>
    </w:p>
    <w:p w:rsidR="00DB4289" w:rsidRPr="009E55C7" w:rsidP="00DB4289">
      <w:pPr>
        <w:bidi w:val="0"/>
        <w:rPr>
          <w:rFonts w:ascii="Times New Roman" w:hAnsi="Times New Roman"/>
        </w:rPr>
      </w:pPr>
    </w:p>
    <w:p w:rsidR="00DB4289" w:rsidRPr="009E55C7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PaedDr. Marián  </w:t>
      </w:r>
      <w:r>
        <w:rPr>
          <w:rFonts w:ascii="Times New Roman" w:hAnsi="Times New Roman"/>
          <w:b/>
          <w:spacing w:val="60"/>
          <w:sz w:val="24"/>
        </w:rPr>
        <w:t>Ostatník</w:t>
      </w:r>
    </w:p>
    <w:p w:rsidR="00DB4289" w:rsidP="00DB4289">
      <w:pPr>
        <w:bidi w:val="0"/>
        <w:rPr>
          <w:rFonts w:ascii="Times New Roman" w:hAnsi="Times New Roman"/>
          <w:b/>
          <w:sz w:val="24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1950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Pedagogická fakulta UK v Trnave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 w:rsidRPr="009E55C7">
        <w:rPr>
          <w:rFonts w:ascii="Times New Roman" w:hAnsi="Times New Roman"/>
          <w:sz w:val="24"/>
        </w:rPr>
        <w:t>Aliancia za etiku novinárov</w:t>
      </w:r>
    </w:p>
    <w:p w:rsidR="00DB4289" w:rsidRPr="00DB4289" w:rsidP="00DB4289">
      <w:pPr>
        <w:pStyle w:val="Heading3"/>
        <w:bidi w:val="0"/>
        <w:rPr>
          <w:rFonts w:ascii="Times New Roman" w:hAnsi="Times New Roman"/>
        </w:rPr>
      </w:pPr>
      <w:r w:rsidRPr="00DB4289">
        <w:rPr>
          <w:rFonts w:ascii="Times New Roman" w:hAnsi="Times New Roman"/>
        </w:rPr>
        <w:t>Funkcia v zamestnaní:</w:t>
        <w:tab/>
        <w:tab/>
      </w:r>
      <w:r w:rsidRPr="00DB4289">
        <w:rPr>
          <w:rFonts w:ascii="Times New Roman" w:hAnsi="Times New Roman"/>
          <w:i w:val="0"/>
        </w:rPr>
        <w:t>riaditeľ</w:t>
      </w:r>
    </w:p>
    <w:p w:rsidR="00DB4289" w:rsidP="00DB4289">
      <w:pPr>
        <w:bidi w:val="0"/>
        <w:rPr>
          <w:rFonts w:ascii="Times New Roman" w:hAnsi="Times New Roman"/>
        </w:rPr>
      </w:pPr>
    </w:p>
    <w:p w:rsidR="00DB4289" w:rsidRPr="009E55C7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Mgr. Peter  </w:t>
      </w:r>
      <w:r>
        <w:rPr>
          <w:rFonts w:ascii="Times New Roman" w:hAnsi="Times New Roman"/>
          <w:b/>
          <w:spacing w:val="60"/>
          <w:sz w:val="24"/>
        </w:rPr>
        <w:t>Puškár</w:t>
      </w:r>
    </w:p>
    <w:p w:rsidR="00DB4289" w:rsidP="00DB4289">
      <w:pPr>
        <w:bidi w:val="0"/>
        <w:rPr>
          <w:rFonts w:ascii="Times New Roman" w:hAnsi="Times New Roman"/>
          <w:b/>
          <w:sz w:val="24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1975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Filozofická fakulta UK v Bratislave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>Vesmír, s. r. o. Čachtice</w:t>
      </w:r>
    </w:p>
    <w:p w:rsidR="00DB4289" w:rsidRPr="00DB4289" w:rsidP="00DB4289">
      <w:pPr>
        <w:pStyle w:val="Heading3"/>
        <w:bidi w:val="0"/>
        <w:rPr>
          <w:rFonts w:ascii="Times New Roman" w:hAnsi="Times New Roman"/>
        </w:rPr>
      </w:pPr>
      <w:r w:rsidRPr="00DB4289">
        <w:rPr>
          <w:rFonts w:ascii="Times New Roman" w:hAnsi="Times New Roman"/>
        </w:rPr>
        <w:t>Funkcia v zamestnaní:</w:t>
        <w:tab/>
        <w:tab/>
      </w:r>
      <w:r w:rsidRPr="00DB4289">
        <w:rPr>
          <w:rFonts w:ascii="Times New Roman" w:hAnsi="Times New Roman"/>
          <w:i w:val="0"/>
        </w:rPr>
        <w:t>manažér</w:t>
      </w:r>
    </w:p>
    <w:p w:rsidR="00DB4289" w:rsidP="00DB4289">
      <w:pPr>
        <w:bidi w:val="0"/>
        <w:rPr>
          <w:rFonts w:ascii="Times New Roman" w:hAnsi="Times New Roman"/>
        </w:rPr>
      </w:pPr>
    </w:p>
    <w:p w:rsidR="00DB4289" w:rsidRPr="00695B11" w:rsidP="00DB4289">
      <w:pPr>
        <w:bidi w:val="0"/>
        <w:rPr>
          <w:rFonts w:ascii="Times New Roman" w:hAnsi="Times New Roman"/>
        </w:rPr>
      </w:pPr>
    </w:p>
    <w:p w:rsidR="00DB4289" w:rsidRPr="00695B11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Ing. Margita  </w:t>
      </w:r>
      <w:r>
        <w:rPr>
          <w:rFonts w:ascii="Times New Roman" w:hAnsi="Times New Roman"/>
          <w:b/>
          <w:spacing w:val="60"/>
          <w:sz w:val="24"/>
        </w:rPr>
        <w:t>Repková</w:t>
      </w:r>
    </w:p>
    <w:p w:rsidR="00DB4289" w:rsidRPr="00695B11" w:rsidP="00DB4289">
      <w:pPr>
        <w:bidi w:val="0"/>
        <w:textAlignment w:val="auto"/>
        <w:rPr>
          <w:rFonts w:ascii="Times New Roman" w:hAnsi="Times New Roman"/>
          <w:b/>
          <w:sz w:val="24"/>
          <w:u w:val="single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1956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Vysoká škola ekonomická v Bratislave</w:t>
      </w:r>
    </w:p>
    <w:p w:rsidR="00DB4289" w:rsidRP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 xml:space="preserve">- - - </w:t>
      </w:r>
    </w:p>
    <w:p w:rsidR="00DB4289" w:rsidRPr="00DB4289" w:rsidP="00DB4289">
      <w:pPr>
        <w:pStyle w:val="Heading3"/>
        <w:bidi w:val="0"/>
        <w:rPr>
          <w:rFonts w:ascii="Times New Roman" w:hAnsi="Times New Roman"/>
        </w:rPr>
      </w:pPr>
      <w:r w:rsidRPr="00DB4289">
        <w:rPr>
          <w:rFonts w:ascii="Times New Roman" w:hAnsi="Times New Roman"/>
        </w:rPr>
        <w:t>Funkcia v zamestnaní:</w:t>
        <w:tab/>
        <w:tab/>
      </w:r>
      <w:r w:rsidRPr="00DB4289">
        <w:rPr>
          <w:rFonts w:ascii="Times New Roman" w:hAnsi="Times New Roman"/>
          <w:i w:val="0"/>
        </w:rPr>
        <w:t>realitná maklérka</w:t>
      </w:r>
    </w:p>
    <w:p w:rsidR="003F14DF" w:rsidP="00DB4289">
      <w:pPr>
        <w:bidi w:val="0"/>
        <w:rPr>
          <w:rFonts w:ascii="Times New Roman" w:hAnsi="Times New Roman"/>
        </w:rPr>
      </w:pPr>
    </w:p>
    <w:p w:rsidR="00143A6D" w:rsidP="00DB4289">
      <w:pPr>
        <w:bidi w:val="0"/>
        <w:rPr>
          <w:rFonts w:ascii="Times New Roman" w:hAnsi="Times New Roman"/>
        </w:rPr>
      </w:pPr>
    </w:p>
    <w:p w:rsidR="00DB4289" w:rsidRPr="00695B11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PhDr. Jaroslav  </w:t>
      </w:r>
      <w:r>
        <w:rPr>
          <w:rFonts w:ascii="Times New Roman" w:hAnsi="Times New Roman"/>
          <w:b/>
          <w:spacing w:val="60"/>
          <w:sz w:val="24"/>
        </w:rPr>
        <w:t>Rezník</w:t>
      </w:r>
    </w:p>
    <w:p w:rsidR="00DB4289" w:rsidRPr="00695B11" w:rsidP="00DB4289">
      <w:pPr>
        <w:bidi w:val="0"/>
        <w:textAlignment w:val="auto"/>
        <w:rPr>
          <w:rFonts w:ascii="Times New Roman" w:hAnsi="Times New Roman"/>
          <w:b/>
          <w:sz w:val="24"/>
          <w:u w:val="single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1966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Filozofická fakulta UPJŠ Prešov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 w:rsidRPr="00D3493A">
        <w:rPr>
          <w:rFonts w:ascii="Times New Roman" w:hAnsi="Times New Roman"/>
          <w:sz w:val="24"/>
        </w:rPr>
        <w:t>Tlačová agentúra Slovenskej republiky</w:t>
      </w:r>
    </w:p>
    <w:p w:rsidR="00DB4289" w:rsidP="00DB4289">
      <w:pPr>
        <w:pStyle w:val="Heading3"/>
        <w:bidi w:val="0"/>
        <w:rPr>
          <w:rFonts w:ascii="Times New Roman" w:hAnsi="Times New Roman"/>
          <w:i w:val="0"/>
        </w:rPr>
      </w:pPr>
      <w:r w:rsidRPr="00351B2B">
        <w:rPr>
          <w:rFonts w:ascii="Times New Roman" w:hAnsi="Times New Roman"/>
        </w:rPr>
        <w:t>Funkcia v zamestnaní:</w:t>
        <w:tab/>
        <w:tab/>
      </w:r>
      <w:r w:rsidR="00351B2B">
        <w:rPr>
          <w:rFonts w:ascii="Times New Roman" w:hAnsi="Times New Roman"/>
          <w:i w:val="0"/>
        </w:rPr>
        <w:t>generálny r</w:t>
      </w:r>
      <w:r w:rsidRPr="00351B2B">
        <w:rPr>
          <w:rFonts w:ascii="Times New Roman" w:hAnsi="Times New Roman"/>
          <w:i w:val="0"/>
        </w:rPr>
        <w:t>iaditeľ</w:t>
      </w:r>
    </w:p>
    <w:p w:rsidR="00246A06" w:rsidP="00246A06">
      <w:pPr>
        <w:bidi w:val="0"/>
        <w:rPr>
          <w:rFonts w:ascii="Times New Roman" w:hAnsi="Times New Roman"/>
        </w:rPr>
      </w:pPr>
    </w:p>
    <w:p w:rsidR="00143A6D" w:rsidP="00246A06">
      <w:pPr>
        <w:bidi w:val="0"/>
        <w:rPr>
          <w:rFonts w:ascii="Times New Roman" w:hAnsi="Times New Roman"/>
        </w:rPr>
      </w:pPr>
    </w:p>
    <w:p w:rsidR="00246A06" w:rsidRPr="00F831D8" w:rsidP="00246A06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Ing.  Vladimír  </w:t>
      </w:r>
      <w:r>
        <w:rPr>
          <w:rFonts w:ascii="Times New Roman" w:hAnsi="Times New Roman"/>
          <w:b/>
          <w:spacing w:val="60"/>
          <w:sz w:val="24"/>
        </w:rPr>
        <w:t>Seman</w:t>
      </w:r>
    </w:p>
    <w:p w:rsidR="003F14DF" w:rsidRPr="00695B11" w:rsidP="00246A06">
      <w:pPr>
        <w:bidi w:val="0"/>
        <w:textAlignment w:val="auto"/>
        <w:rPr>
          <w:rFonts w:ascii="Times New Roman" w:hAnsi="Times New Roman"/>
          <w:b/>
          <w:sz w:val="24"/>
          <w:u w:val="single"/>
        </w:rPr>
      </w:pPr>
    </w:p>
    <w:p w:rsidR="00246A06" w:rsidP="00246A06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1962</w:t>
      </w:r>
    </w:p>
    <w:p w:rsidR="00246A06" w:rsidP="00246A06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Novosad</w:t>
      </w:r>
    </w:p>
    <w:p w:rsidR="00246A06" w:rsidP="00246A06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Elektrotechnická fakulta VŠT Košice</w:t>
      </w:r>
    </w:p>
    <w:p w:rsidR="00246A06" w:rsidP="00246A06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>externý pracovník STV</w:t>
      </w:r>
    </w:p>
    <w:p w:rsidR="00246A06" w:rsidRPr="00351B2B" w:rsidP="00246A06">
      <w:pPr>
        <w:pStyle w:val="Heading3"/>
        <w:bidi w:val="0"/>
        <w:rPr>
          <w:rFonts w:ascii="Times New Roman" w:hAnsi="Times New Roman"/>
          <w:i w:val="0"/>
        </w:rPr>
      </w:pPr>
      <w:r w:rsidRPr="00351B2B">
        <w:rPr>
          <w:rFonts w:ascii="Times New Roman" w:hAnsi="Times New Roman"/>
        </w:rPr>
        <w:t>Funkcia v zamestnaní:</w:t>
        <w:tab/>
        <w:tab/>
      </w:r>
      <w:r>
        <w:rPr>
          <w:rFonts w:ascii="Times New Roman" w:hAnsi="Times New Roman"/>
          <w:i w:val="0"/>
        </w:rPr>
        <w:t>kamera, scenár, réžia, moderovanie</w:t>
      </w:r>
    </w:p>
    <w:p w:rsidR="003F14DF" w:rsidP="00DB4289">
      <w:pPr>
        <w:bidi w:val="0"/>
        <w:rPr>
          <w:rFonts w:ascii="Times New Roman" w:hAnsi="Times New Roman"/>
        </w:rPr>
      </w:pPr>
    </w:p>
    <w:p w:rsidR="00143A6D" w:rsidRPr="00695B11" w:rsidP="00DB4289">
      <w:pPr>
        <w:bidi w:val="0"/>
        <w:rPr>
          <w:rFonts w:ascii="Times New Roman" w:hAnsi="Times New Roman"/>
        </w:rPr>
      </w:pPr>
    </w:p>
    <w:p w:rsidR="00DB4289" w:rsidRPr="00695B11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Mgr. Marián  </w:t>
      </w:r>
      <w:r>
        <w:rPr>
          <w:rFonts w:ascii="Times New Roman" w:hAnsi="Times New Roman"/>
          <w:b/>
          <w:spacing w:val="60"/>
          <w:sz w:val="24"/>
        </w:rPr>
        <w:t>Šinkovič</w:t>
      </w:r>
      <w:r w:rsidR="00351B2B">
        <w:rPr>
          <w:rFonts w:ascii="Times New Roman" w:hAnsi="Times New Roman"/>
          <w:b/>
          <w:spacing w:val="60"/>
          <w:sz w:val="24"/>
        </w:rPr>
        <w:t>,</w:t>
      </w:r>
      <w:r w:rsidRPr="00351B2B" w:rsidR="00351B2B">
        <w:rPr>
          <w:rFonts w:ascii="Times New Roman" w:hAnsi="Times New Roman"/>
          <w:b/>
          <w:sz w:val="24"/>
        </w:rPr>
        <w:t xml:space="preserve"> </w:t>
      </w:r>
      <w:r w:rsidR="00351B2B">
        <w:rPr>
          <w:rFonts w:ascii="Times New Roman" w:hAnsi="Times New Roman"/>
          <w:b/>
          <w:sz w:val="24"/>
        </w:rPr>
        <w:t>MBA</w:t>
      </w:r>
    </w:p>
    <w:p w:rsidR="00DB4289" w:rsidRPr="00695B11" w:rsidP="00DB4289">
      <w:pPr>
        <w:bidi w:val="0"/>
        <w:textAlignment w:val="auto"/>
        <w:rPr>
          <w:rFonts w:ascii="Times New Roman" w:hAnsi="Times New Roman"/>
          <w:b/>
          <w:sz w:val="24"/>
          <w:u w:val="single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1970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Filozofická fakulta UK Bratislava</w:t>
      </w:r>
      <w:r w:rsidR="00351B2B">
        <w:rPr>
          <w:rFonts w:ascii="Times New Roman" w:hAnsi="Times New Roman"/>
          <w:sz w:val="24"/>
        </w:rPr>
        <w:t>, MBA Brno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 w:rsidR="00351B2B">
        <w:rPr>
          <w:rFonts w:ascii="Times New Roman" w:hAnsi="Times New Roman"/>
          <w:sz w:val="24"/>
        </w:rPr>
        <w:t>majiteľ H</w:t>
      </w:r>
      <w:r>
        <w:rPr>
          <w:rFonts w:ascii="Times New Roman" w:hAnsi="Times New Roman"/>
          <w:sz w:val="24"/>
        </w:rPr>
        <w:t xml:space="preserve">PH Slovakia, a. s. </w:t>
      </w:r>
    </w:p>
    <w:p w:rsidR="00DB4289" w:rsidRPr="00351B2B" w:rsidP="00DB4289">
      <w:pPr>
        <w:pStyle w:val="Heading3"/>
        <w:bidi w:val="0"/>
        <w:rPr>
          <w:rFonts w:ascii="Times New Roman" w:hAnsi="Times New Roman"/>
        </w:rPr>
      </w:pPr>
      <w:r w:rsidRPr="00351B2B">
        <w:rPr>
          <w:rFonts w:ascii="Times New Roman" w:hAnsi="Times New Roman"/>
        </w:rPr>
        <w:t>Funkcia v zamestnaní:</w:t>
        <w:tab/>
        <w:tab/>
      </w:r>
      <w:r w:rsidR="00351B2B">
        <w:rPr>
          <w:rFonts w:ascii="Times New Roman" w:hAnsi="Times New Roman"/>
        </w:rPr>
        <w:t>- - -</w:t>
      </w:r>
    </w:p>
    <w:p w:rsidR="003F14DF" w:rsidP="00DB4289">
      <w:pPr>
        <w:bidi w:val="0"/>
        <w:ind w:left="2836" w:firstLine="709"/>
        <w:rPr>
          <w:rFonts w:ascii="Times New Roman" w:hAnsi="Times New Roman"/>
        </w:rPr>
      </w:pPr>
    </w:p>
    <w:p w:rsidR="00DB4289" w:rsidRPr="00695B11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Ing. Tibor  </w:t>
      </w:r>
      <w:r>
        <w:rPr>
          <w:rFonts w:ascii="Times New Roman" w:hAnsi="Times New Roman"/>
          <w:b/>
          <w:spacing w:val="60"/>
          <w:sz w:val="24"/>
        </w:rPr>
        <w:t>Takáč</w:t>
      </w:r>
    </w:p>
    <w:p w:rsidR="00DB4289" w:rsidRPr="00695B11" w:rsidP="00DB4289">
      <w:pPr>
        <w:bidi w:val="0"/>
        <w:textAlignment w:val="auto"/>
        <w:rPr>
          <w:rFonts w:ascii="Times New Roman" w:hAnsi="Times New Roman"/>
          <w:b/>
          <w:sz w:val="24"/>
          <w:u w:val="single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1954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Rožňava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Stavebná fakulta STU Bratislava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 xml:space="preserve">GEOPLAN Rožňava, s. r. o. </w:t>
      </w:r>
    </w:p>
    <w:p w:rsidR="00DB4289" w:rsidRPr="00351B2B" w:rsidP="00DB4289">
      <w:pPr>
        <w:pStyle w:val="Heading3"/>
        <w:bidi w:val="0"/>
        <w:rPr>
          <w:rFonts w:ascii="Times New Roman" w:hAnsi="Times New Roman"/>
        </w:rPr>
      </w:pPr>
      <w:r w:rsidRPr="00351B2B">
        <w:rPr>
          <w:rFonts w:ascii="Times New Roman" w:hAnsi="Times New Roman"/>
        </w:rPr>
        <w:t>Funkcia v zamestnaní:</w:t>
        <w:tab/>
        <w:tab/>
      </w:r>
      <w:r w:rsidRPr="00351B2B">
        <w:rPr>
          <w:rFonts w:ascii="Times New Roman" w:hAnsi="Times New Roman"/>
          <w:i w:val="0"/>
        </w:rPr>
        <w:t>riaditeľ, konateľ</w:t>
      </w:r>
    </w:p>
    <w:p w:rsidR="00DB4289" w:rsidP="00DB4289">
      <w:pPr>
        <w:bidi w:val="0"/>
        <w:ind w:left="2836" w:firstLine="709"/>
        <w:rPr>
          <w:rFonts w:ascii="Times New Roman" w:hAnsi="Times New Roman"/>
        </w:rPr>
      </w:pPr>
    </w:p>
    <w:p w:rsidR="00DB4289" w:rsidRPr="00F831D8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Ing. Václav  </w:t>
      </w:r>
      <w:r>
        <w:rPr>
          <w:rFonts w:ascii="Times New Roman" w:hAnsi="Times New Roman"/>
          <w:b/>
          <w:spacing w:val="60"/>
          <w:sz w:val="24"/>
        </w:rPr>
        <w:t>Vetrecin</w:t>
      </w:r>
    </w:p>
    <w:p w:rsidR="00DB4289" w:rsidRPr="00695B11" w:rsidP="00DB4289">
      <w:pPr>
        <w:bidi w:val="0"/>
        <w:textAlignment w:val="auto"/>
        <w:rPr>
          <w:rFonts w:ascii="Times New Roman" w:hAnsi="Times New Roman"/>
          <w:b/>
          <w:sz w:val="24"/>
          <w:u w:val="single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1970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Krásnovce</w:t>
      </w:r>
      <w:r w:rsidR="00351B2B">
        <w:rPr>
          <w:rFonts w:ascii="Times New Roman" w:hAnsi="Times New Roman"/>
          <w:sz w:val="24"/>
        </w:rPr>
        <w:t>, okr. Michalovce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Strojnícka fakulta TÚ Košice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>Salve Finance a. s.</w:t>
      </w:r>
    </w:p>
    <w:p w:rsidR="00DB4289" w:rsidRPr="00351B2B" w:rsidP="00DB4289">
      <w:pPr>
        <w:pStyle w:val="Heading3"/>
        <w:bidi w:val="0"/>
        <w:rPr>
          <w:rFonts w:ascii="Times New Roman" w:hAnsi="Times New Roman"/>
        </w:rPr>
      </w:pPr>
      <w:r w:rsidRPr="00351B2B">
        <w:rPr>
          <w:rFonts w:ascii="Times New Roman" w:hAnsi="Times New Roman"/>
        </w:rPr>
        <w:t>Funkcia v zamestnaní:</w:t>
        <w:tab/>
        <w:tab/>
      </w:r>
      <w:r w:rsidRPr="00351B2B">
        <w:rPr>
          <w:rFonts w:ascii="Times New Roman" w:hAnsi="Times New Roman"/>
          <w:i w:val="0"/>
        </w:rPr>
        <w:t>reprezentant senior</w:t>
      </w:r>
    </w:p>
    <w:p w:rsidR="00DB4289" w:rsidP="00DB4289">
      <w:pPr>
        <w:bidi w:val="0"/>
        <w:ind w:left="2836" w:firstLine="709"/>
        <w:rPr>
          <w:rFonts w:ascii="Times New Roman" w:hAnsi="Times New Roman"/>
        </w:rPr>
      </w:pPr>
    </w:p>
    <w:p w:rsidR="003F14DF" w:rsidP="00DB4289">
      <w:pPr>
        <w:bidi w:val="0"/>
        <w:ind w:left="2836" w:firstLine="709"/>
        <w:rPr>
          <w:rFonts w:ascii="Times New Roman" w:hAnsi="Times New Roman"/>
        </w:rPr>
      </w:pPr>
    </w:p>
    <w:p w:rsidR="00DB4289" w:rsidRPr="00F831D8" w:rsidP="00DB4289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PhDr.  Miloslava  </w:t>
      </w:r>
      <w:r>
        <w:rPr>
          <w:rFonts w:ascii="Times New Roman" w:hAnsi="Times New Roman"/>
          <w:b/>
          <w:spacing w:val="60"/>
          <w:sz w:val="24"/>
        </w:rPr>
        <w:t>Zemková</w:t>
      </w:r>
    </w:p>
    <w:p w:rsidR="00DB4289" w:rsidRPr="00695B11" w:rsidP="00DB4289">
      <w:pPr>
        <w:bidi w:val="0"/>
        <w:textAlignment w:val="auto"/>
        <w:rPr>
          <w:rFonts w:ascii="Times New Roman" w:hAnsi="Times New Roman"/>
          <w:b/>
          <w:sz w:val="24"/>
          <w:u w:val="single"/>
        </w:rPr>
      </w:pP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1956</w:t>
      </w:r>
    </w:p>
    <w:p w:rsidR="00DB4289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Bratislava</w:t>
      </w:r>
    </w:p>
    <w:p w:rsidR="00DB4289" w:rsidP="00DB4289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Filozofická fakulta UK Bratislava</w:t>
      </w:r>
    </w:p>
    <w:p w:rsidR="00DB4289" w:rsidRPr="005F26F6" w:rsidP="00DB4289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>
        <w:rPr>
          <w:rFonts w:ascii="Times New Roman" w:hAnsi="Times New Roman"/>
          <w:sz w:val="24"/>
        </w:rPr>
        <w:t>Rozhlas a televízia Slovenska</w:t>
      </w:r>
    </w:p>
    <w:p w:rsidR="00DB4289" w:rsidRPr="00351B2B" w:rsidP="00DB4289">
      <w:pPr>
        <w:pStyle w:val="Heading3"/>
        <w:bidi w:val="0"/>
        <w:rPr>
          <w:rFonts w:ascii="Times New Roman" w:hAnsi="Times New Roman"/>
        </w:rPr>
      </w:pPr>
      <w:r w:rsidRPr="00351B2B">
        <w:rPr>
          <w:rFonts w:ascii="Times New Roman" w:hAnsi="Times New Roman"/>
        </w:rPr>
        <w:t>Funkcia v zamestnaní:</w:t>
        <w:tab/>
        <w:tab/>
      </w:r>
      <w:r w:rsidRPr="00351B2B">
        <w:rPr>
          <w:rFonts w:ascii="Times New Roman" w:hAnsi="Times New Roman"/>
          <w:i w:val="0"/>
        </w:rPr>
        <w:t>zástupkyňa štatutárneho orgánu</w:t>
      </w:r>
    </w:p>
    <w:p w:rsidR="00DB4289" w:rsidP="00DB4289">
      <w:pPr>
        <w:bidi w:val="0"/>
        <w:ind w:left="2836" w:firstLine="709"/>
        <w:rPr>
          <w:rFonts w:ascii="Times New Roman" w:hAnsi="Times New Roman"/>
        </w:rPr>
      </w:pPr>
    </w:p>
    <w:p w:rsidR="00DB4289" w:rsidP="00DB4289">
      <w:pPr>
        <w:bidi w:val="0"/>
        <w:ind w:left="2836" w:firstLine="709"/>
        <w:rPr>
          <w:rFonts w:ascii="Times New Roman" w:hAnsi="Times New Roman"/>
        </w:rPr>
      </w:pPr>
    </w:p>
    <w:p w:rsidR="003F14DF" w:rsidRPr="00F831D8" w:rsidP="003F14DF">
      <w:pPr>
        <w:numPr>
          <w:numId w:val="23"/>
        </w:numPr>
        <w:bidi w:val="0"/>
        <w:textAlignment w:val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Ing.  Jozef  </w:t>
      </w:r>
      <w:r>
        <w:rPr>
          <w:rFonts w:ascii="Times New Roman" w:hAnsi="Times New Roman"/>
          <w:b/>
          <w:spacing w:val="60"/>
          <w:sz w:val="24"/>
        </w:rPr>
        <w:t>Zima</w:t>
      </w:r>
    </w:p>
    <w:p w:rsidR="003F14DF" w:rsidRPr="00695B11" w:rsidP="003F14DF">
      <w:pPr>
        <w:bidi w:val="0"/>
        <w:textAlignment w:val="auto"/>
        <w:rPr>
          <w:rFonts w:ascii="Times New Roman" w:hAnsi="Times New Roman"/>
          <w:b/>
          <w:sz w:val="24"/>
          <w:u w:val="single"/>
        </w:rPr>
      </w:pPr>
    </w:p>
    <w:p w:rsidR="003F14DF" w:rsidP="003F14DF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Rok narodenia:</w:t>
        <w:tab/>
        <w:tab/>
        <w:tab/>
      </w:r>
      <w:r>
        <w:rPr>
          <w:rFonts w:ascii="Times New Roman" w:hAnsi="Times New Roman"/>
          <w:sz w:val="24"/>
        </w:rPr>
        <w:t>1950</w:t>
      </w:r>
    </w:p>
    <w:p w:rsidR="003F14DF" w:rsidP="003F14DF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Bydlisko:</w:t>
        <w:tab/>
        <w:tab/>
        <w:tab/>
        <w:tab/>
      </w:r>
      <w:r>
        <w:rPr>
          <w:rFonts w:ascii="Times New Roman" w:hAnsi="Times New Roman"/>
          <w:sz w:val="24"/>
        </w:rPr>
        <w:t>Levice</w:t>
      </w:r>
    </w:p>
    <w:p w:rsidR="003F14DF" w:rsidP="003F14DF">
      <w:pPr>
        <w:bidi w:val="0"/>
        <w:ind w:left="3540" w:hanging="354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Vzdelanie:</w:t>
      </w:r>
      <w:r>
        <w:rPr>
          <w:rFonts w:ascii="Times New Roman" w:hAnsi="Times New Roman"/>
          <w:sz w:val="24"/>
        </w:rPr>
        <w:tab/>
        <w:t>Vysoká škola ekonomická Bratislava</w:t>
      </w:r>
    </w:p>
    <w:p w:rsidR="003F14DF" w:rsidRPr="00287E7D" w:rsidP="003F14DF">
      <w:p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Zamestnávateľ:</w:t>
        <w:tab/>
        <w:tab/>
        <w:tab/>
      </w:r>
      <w:r w:rsidRPr="00287E7D" w:rsidR="00287E7D">
        <w:rPr>
          <w:rFonts w:ascii="Times New Roman" w:hAnsi="Times New Roman"/>
          <w:sz w:val="24"/>
        </w:rPr>
        <w:t>neuviedol</w:t>
      </w:r>
    </w:p>
    <w:p w:rsidR="003F14DF" w:rsidRPr="003F14DF" w:rsidP="003F14DF">
      <w:pPr>
        <w:pStyle w:val="Heading3"/>
        <w:bidi w:val="0"/>
        <w:rPr>
          <w:rFonts w:ascii="Times New Roman" w:hAnsi="Times New Roman"/>
        </w:rPr>
      </w:pPr>
      <w:r w:rsidRPr="003F14DF">
        <w:rPr>
          <w:rFonts w:ascii="Times New Roman" w:hAnsi="Times New Roman"/>
        </w:rPr>
        <w:t>Funkcia v zamestnaní:</w:t>
        <w:tab/>
        <w:tab/>
      </w:r>
      <w:r w:rsidRPr="00287E7D" w:rsidR="00287E7D">
        <w:rPr>
          <w:rFonts w:ascii="Times New Roman" w:hAnsi="Times New Roman"/>
          <w:i w:val="0"/>
        </w:rPr>
        <w:t>neuviedol</w:t>
      </w:r>
      <w:r w:rsidR="00287E7D">
        <w:rPr>
          <w:rFonts w:ascii="Times New Roman" w:hAnsi="Times New Roman"/>
        </w:rPr>
        <w:t xml:space="preserve"> </w:t>
      </w:r>
    </w:p>
    <w:p w:rsidR="001C772F" w:rsidRPr="008B26D9" w:rsidP="00823903">
      <w:pPr>
        <w:bidi w:val="0"/>
        <w:rPr>
          <w:rFonts w:ascii="Times New Roman" w:hAnsi="Times New Roman"/>
          <w:sz w:val="24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2F2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561471">
      <w:rPr>
        <w:rStyle w:val="PageNumber"/>
        <w:rFonts w:ascii="Times New Roman" w:hAnsi="Times New Roman"/>
        <w:noProof/>
      </w:rPr>
      <w:t>7</w:t>
    </w:r>
    <w:r>
      <w:rPr>
        <w:rStyle w:val="PageNumber"/>
        <w:rFonts w:ascii="Times New Roman" w:hAnsi="Times New Roman"/>
      </w:rPr>
      <w:fldChar w:fldCharType="end"/>
    </w:r>
  </w:p>
  <w:p w:rsidR="007332F2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4D49"/>
    <w:multiLevelType w:val="multilevel"/>
    <w:tmpl w:val="43B27B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09F36033"/>
    <w:multiLevelType w:val="hybridMultilevel"/>
    <w:tmpl w:val="ACD60AA2"/>
    <w:lvl w:ilvl="0">
      <w:start w:val="1"/>
      <w:numFmt w:val="decimal"/>
      <w:lvlText w:val="%1."/>
      <w:lvlJc w:val="left"/>
      <w:pPr>
        <w:tabs>
          <w:tab w:val="num" w:pos="4095"/>
        </w:tabs>
        <w:ind w:left="409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4815"/>
        </w:tabs>
        <w:ind w:left="481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5535"/>
        </w:tabs>
        <w:ind w:left="553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6255"/>
        </w:tabs>
        <w:ind w:left="625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6975"/>
        </w:tabs>
        <w:ind w:left="697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7695"/>
        </w:tabs>
        <w:ind w:left="769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8415"/>
        </w:tabs>
        <w:ind w:left="841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9135"/>
        </w:tabs>
        <w:ind w:left="913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9855"/>
        </w:tabs>
        <w:ind w:left="9855" w:hanging="180"/>
      </w:pPr>
      <w:rPr>
        <w:rFonts w:cs="Times New Roman"/>
        <w:rtl w:val="0"/>
        <w:cs w:val="0"/>
      </w:rPr>
    </w:lvl>
  </w:abstractNum>
  <w:abstractNum w:abstractNumId="2">
    <w:nsid w:val="10FC4DF4"/>
    <w:multiLevelType w:val="hybridMultilevel"/>
    <w:tmpl w:val="B03EC5BC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  <w:rtl w:val="0"/>
        <w:cs w:val="0"/>
      </w:rPr>
    </w:lvl>
  </w:abstractNum>
  <w:abstractNum w:abstractNumId="3">
    <w:nsid w:val="21474E9D"/>
    <w:multiLevelType w:val="hybridMultilevel"/>
    <w:tmpl w:val="2E1A0FD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  <w:rtl w:val="0"/>
        <w:cs w:val="0"/>
      </w:rPr>
    </w:lvl>
  </w:abstractNum>
  <w:abstractNum w:abstractNumId="4">
    <w:nsid w:val="234544E3"/>
    <w:multiLevelType w:val="hybridMultilevel"/>
    <w:tmpl w:val="4768C9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5">
    <w:nsid w:val="237B5FDB"/>
    <w:multiLevelType w:val="hybridMultilevel"/>
    <w:tmpl w:val="B0F8C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pacing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23814741"/>
    <w:multiLevelType w:val="hybridMultilevel"/>
    <w:tmpl w:val="678836F4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  <w:rPr>
        <w:rFonts w:cs="Times New Roman"/>
        <w:rtl w:val="0"/>
        <w:cs w:val="0"/>
      </w:rPr>
    </w:lvl>
  </w:abstractNum>
  <w:abstractNum w:abstractNumId="7">
    <w:nsid w:val="2EDF6762"/>
    <w:multiLevelType w:val="hybridMultilevel"/>
    <w:tmpl w:val="01567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8">
    <w:nsid w:val="37877008"/>
    <w:multiLevelType w:val="hybridMultilevel"/>
    <w:tmpl w:val="ECEEE44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  <w:rtl w:val="0"/>
        <w:cs w:val="0"/>
      </w:rPr>
    </w:lvl>
  </w:abstractNum>
  <w:abstractNum w:abstractNumId="9">
    <w:nsid w:val="3F1539B1"/>
    <w:multiLevelType w:val="hybridMultilevel"/>
    <w:tmpl w:val="0F708782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cs="Times New Roman" w:hint="default"/>
        <w:spacing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0C473D7"/>
    <w:multiLevelType w:val="hybridMultilevel"/>
    <w:tmpl w:val="A6AA443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  <w:rtl w:val="0"/>
        <w:cs w:val="0"/>
      </w:rPr>
    </w:lvl>
  </w:abstractNum>
  <w:abstractNum w:abstractNumId="11">
    <w:nsid w:val="45604577"/>
    <w:multiLevelType w:val="hybridMultilevel"/>
    <w:tmpl w:val="C596B6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2">
    <w:nsid w:val="4D1D11B0"/>
    <w:multiLevelType w:val="hybridMultilevel"/>
    <w:tmpl w:val="9EB27F8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  <w:rtl w:val="0"/>
        <w:cs w:val="0"/>
      </w:rPr>
    </w:lvl>
  </w:abstractNum>
  <w:abstractNum w:abstractNumId="13">
    <w:nsid w:val="57AA6038"/>
    <w:multiLevelType w:val="hybridMultilevel"/>
    <w:tmpl w:val="45C620F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4">
    <w:nsid w:val="58242C7F"/>
    <w:multiLevelType w:val="hybridMultilevel"/>
    <w:tmpl w:val="A3649B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  <w:rtl w:val="0"/>
        <w:cs w:val="0"/>
      </w:rPr>
    </w:lvl>
  </w:abstractNum>
  <w:abstractNum w:abstractNumId="15">
    <w:nsid w:val="5CE172CE"/>
    <w:multiLevelType w:val="hybridMultilevel"/>
    <w:tmpl w:val="36BC5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8997478"/>
    <w:multiLevelType w:val="hybridMultilevel"/>
    <w:tmpl w:val="BD3653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17">
    <w:nsid w:val="69EE1A8F"/>
    <w:multiLevelType w:val="hybridMultilevel"/>
    <w:tmpl w:val="126ABD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8">
    <w:nsid w:val="6CFE2878"/>
    <w:multiLevelType w:val="hybridMultilevel"/>
    <w:tmpl w:val="3DBA85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76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D3309E2"/>
    <w:multiLevelType w:val="hybridMultilevel"/>
    <w:tmpl w:val="938AB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0">
    <w:nsid w:val="6E8F429C"/>
    <w:multiLevelType w:val="hybridMultilevel"/>
    <w:tmpl w:val="FA82E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1">
    <w:nsid w:val="78506220"/>
    <w:multiLevelType w:val="hybridMultilevel"/>
    <w:tmpl w:val="40A8D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2">
    <w:nsid w:val="7CBA30C0"/>
    <w:multiLevelType w:val="hybridMultilevel"/>
    <w:tmpl w:val="1D48C4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  <w:b/>
        <w:spacing w:val="0"/>
        <w:sz w:val="24"/>
        <w:szCs w:val="24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pacing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num w:numId="1">
    <w:abstractNumId w:val="18"/>
  </w:num>
  <w:num w:numId="2">
    <w:abstractNumId w:val="5"/>
  </w:num>
  <w:num w:numId="3">
    <w:abstractNumId w:val="22"/>
  </w:num>
  <w:num w:numId="4">
    <w:abstractNumId w:val="9"/>
  </w:num>
  <w:num w:numId="5">
    <w:abstractNumId w:val="20"/>
  </w:num>
  <w:num w:numId="6">
    <w:abstractNumId w:val="11"/>
  </w:num>
  <w:num w:numId="7">
    <w:abstractNumId w:val="17"/>
  </w:num>
  <w:num w:numId="8">
    <w:abstractNumId w:val="1"/>
  </w:num>
  <w:num w:numId="9">
    <w:abstractNumId w:val="6"/>
  </w:num>
  <w:num w:numId="10">
    <w:abstractNumId w:val="13"/>
  </w:num>
  <w:num w:numId="11">
    <w:abstractNumId w:val="0"/>
  </w:num>
  <w:num w:numId="12">
    <w:abstractNumId w:val="14"/>
  </w:num>
  <w:num w:numId="13">
    <w:abstractNumId w:val="16"/>
  </w:num>
  <w:num w:numId="14">
    <w:abstractNumId w:val="2"/>
  </w:num>
  <w:num w:numId="15">
    <w:abstractNumId w:val="12"/>
  </w:num>
  <w:num w:numId="16">
    <w:abstractNumId w:val="10"/>
  </w:num>
  <w:num w:numId="17">
    <w:abstractNumId w:val="8"/>
  </w:num>
  <w:num w:numId="18">
    <w:abstractNumId w:val="3"/>
  </w:num>
  <w:num w:numId="19">
    <w:abstractNumId w:val="4"/>
  </w:num>
  <w:num w:numId="20">
    <w:abstractNumId w:val="15"/>
  </w:num>
  <w:num w:numId="21">
    <w:abstractNumId w:val="7"/>
  </w:num>
  <w:num w:numId="22">
    <w:abstractNumId w:val="19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823903"/>
    <w:rsid w:val="00007E5C"/>
    <w:rsid w:val="000155B8"/>
    <w:rsid w:val="00033B51"/>
    <w:rsid w:val="00035EA8"/>
    <w:rsid w:val="000430D3"/>
    <w:rsid w:val="00050A09"/>
    <w:rsid w:val="0007218B"/>
    <w:rsid w:val="00082592"/>
    <w:rsid w:val="00084090"/>
    <w:rsid w:val="00087DB1"/>
    <w:rsid w:val="000A0FCB"/>
    <w:rsid w:val="000A1BD6"/>
    <w:rsid w:val="000A65CE"/>
    <w:rsid w:val="000A6D96"/>
    <w:rsid w:val="000B1759"/>
    <w:rsid w:val="000C6C1C"/>
    <w:rsid w:val="000E4891"/>
    <w:rsid w:val="000E5A21"/>
    <w:rsid w:val="000F0EC7"/>
    <w:rsid w:val="000F1909"/>
    <w:rsid w:val="000F1F85"/>
    <w:rsid w:val="000F6707"/>
    <w:rsid w:val="00100800"/>
    <w:rsid w:val="001030B6"/>
    <w:rsid w:val="00106562"/>
    <w:rsid w:val="00107725"/>
    <w:rsid w:val="001209A7"/>
    <w:rsid w:val="00125968"/>
    <w:rsid w:val="00135336"/>
    <w:rsid w:val="001425A9"/>
    <w:rsid w:val="00143A6D"/>
    <w:rsid w:val="00145317"/>
    <w:rsid w:val="00162549"/>
    <w:rsid w:val="00170DD9"/>
    <w:rsid w:val="0018106E"/>
    <w:rsid w:val="00186924"/>
    <w:rsid w:val="00186CF6"/>
    <w:rsid w:val="001A325B"/>
    <w:rsid w:val="001A4707"/>
    <w:rsid w:val="001B361F"/>
    <w:rsid w:val="001C17DF"/>
    <w:rsid w:val="001C1F05"/>
    <w:rsid w:val="001C772F"/>
    <w:rsid w:val="001D2CA6"/>
    <w:rsid w:val="001D2DA3"/>
    <w:rsid w:val="001D51C1"/>
    <w:rsid w:val="001E3C0C"/>
    <w:rsid w:val="001F0A75"/>
    <w:rsid w:val="00201397"/>
    <w:rsid w:val="002110BB"/>
    <w:rsid w:val="00213A07"/>
    <w:rsid w:val="00224DC7"/>
    <w:rsid w:val="00227BDC"/>
    <w:rsid w:val="002308E3"/>
    <w:rsid w:val="00242ED9"/>
    <w:rsid w:val="00245E37"/>
    <w:rsid w:val="00246A06"/>
    <w:rsid w:val="00252D20"/>
    <w:rsid w:val="00273197"/>
    <w:rsid w:val="00276A5F"/>
    <w:rsid w:val="00286184"/>
    <w:rsid w:val="00287E7D"/>
    <w:rsid w:val="00293C79"/>
    <w:rsid w:val="00294417"/>
    <w:rsid w:val="002A6315"/>
    <w:rsid w:val="002A6964"/>
    <w:rsid w:val="002B0B87"/>
    <w:rsid w:val="002B6688"/>
    <w:rsid w:val="002C0595"/>
    <w:rsid w:val="002C64D9"/>
    <w:rsid w:val="002D00B4"/>
    <w:rsid w:val="002D0DFA"/>
    <w:rsid w:val="002D1F29"/>
    <w:rsid w:val="002D5830"/>
    <w:rsid w:val="002D6467"/>
    <w:rsid w:val="002F0043"/>
    <w:rsid w:val="002F13DD"/>
    <w:rsid w:val="002F3FB1"/>
    <w:rsid w:val="0030713C"/>
    <w:rsid w:val="00315162"/>
    <w:rsid w:val="00333908"/>
    <w:rsid w:val="0033552F"/>
    <w:rsid w:val="00341596"/>
    <w:rsid w:val="003437B9"/>
    <w:rsid w:val="00344675"/>
    <w:rsid w:val="00350EEA"/>
    <w:rsid w:val="003517B4"/>
    <w:rsid w:val="00351B2B"/>
    <w:rsid w:val="0036186C"/>
    <w:rsid w:val="0036568C"/>
    <w:rsid w:val="00365F4D"/>
    <w:rsid w:val="0037186C"/>
    <w:rsid w:val="00372CAB"/>
    <w:rsid w:val="00372D8C"/>
    <w:rsid w:val="00391E76"/>
    <w:rsid w:val="003968B2"/>
    <w:rsid w:val="003B5EBD"/>
    <w:rsid w:val="003B6507"/>
    <w:rsid w:val="003C1D4A"/>
    <w:rsid w:val="003C2D99"/>
    <w:rsid w:val="003C3C9B"/>
    <w:rsid w:val="003D3BDC"/>
    <w:rsid w:val="003E5E71"/>
    <w:rsid w:val="003F14DF"/>
    <w:rsid w:val="003F18B0"/>
    <w:rsid w:val="003F1DC5"/>
    <w:rsid w:val="004031EE"/>
    <w:rsid w:val="0041608D"/>
    <w:rsid w:val="0041758C"/>
    <w:rsid w:val="004376C3"/>
    <w:rsid w:val="004457F4"/>
    <w:rsid w:val="00451D3F"/>
    <w:rsid w:val="00452513"/>
    <w:rsid w:val="00467A5C"/>
    <w:rsid w:val="00474510"/>
    <w:rsid w:val="00480181"/>
    <w:rsid w:val="00481551"/>
    <w:rsid w:val="004956F1"/>
    <w:rsid w:val="00496165"/>
    <w:rsid w:val="004A01CF"/>
    <w:rsid w:val="004A5A27"/>
    <w:rsid w:val="004A7507"/>
    <w:rsid w:val="004C1380"/>
    <w:rsid w:val="004C5644"/>
    <w:rsid w:val="004D58A7"/>
    <w:rsid w:val="004F7573"/>
    <w:rsid w:val="00500487"/>
    <w:rsid w:val="00501D49"/>
    <w:rsid w:val="005259E7"/>
    <w:rsid w:val="00535846"/>
    <w:rsid w:val="00535FCF"/>
    <w:rsid w:val="0053661C"/>
    <w:rsid w:val="00550457"/>
    <w:rsid w:val="0055045E"/>
    <w:rsid w:val="005540A7"/>
    <w:rsid w:val="00561471"/>
    <w:rsid w:val="00561F81"/>
    <w:rsid w:val="005621E9"/>
    <w:rsid w:val="005636EF"/>
    <w:rsid w:val="00564179"/>
    <w:rsid w:val="00564EF2"/>
    <w:rsid w:val="00571AD5"/>
    <w:rsid w:val="00577853"/>
    <w:rsid w:val="00580A12"/>
    <w:rsid w:val="005967DA"/>
    <w:rsid w:val="005A7308"/>
    <w:rsid w:val="005B03B1"/>
    <w:rsid w:val="005D395F"/>
    <w:rsid w:val="005D767A"/>
    <w:rsid w:val="005F26F6"/>
    <w:rsid w:val="00600F92"/>
    <w:rsid w:val="00610D91"/>
    <w:rsid w:val="00623F80"/>
    <w:rsid w:val="0063650E"/>
    <w:rsid w:val="006406F4"/>
    <w:rsid w:val="006515FA"/>
    <w:rsid w:val="0065578E"/>
    <w:rsid w:val="006572EE"/>
    <w:rsid w:val="00683034"/>
    <w:rsid w:val="00684B34"/>
    <w:rsid w:val="006861C5"/>
    <w:rsid w:val="00686714"/>
    <w:rsid w:val="006874F3"/>
    <w:rsid w:val="00694562"/>
    <w:rsid w:val="00695B11"/>
    <w:rsid w:val="006C0D30"/>
    <w:rsid w:val="006C2D3F"/>
    <w:rsid w:val="006C6C36"/>
    <w:rsid w:val="006D342F"/>
    <w:rsid w:val="006D45D8"/>
    <w:rsid w:val="006D57CC"/>
    <w:rsid w:val="006F14A9"/>
    <w:rsid w:val="006F2A57"/>
    <w:rsid w:val="00714094"/>
    <w:rsid w:val="007149CD"/>
    <w:rsid w:val="00727D9D"/>
    <w:rsid w:val="00730407"/>
    <w:rsid w:val="00730B71"/>
    <w:rsid w:val="00732893"/>
    <w:rsid w:val="007332F2"/>
    <w:rsid w:val="007345A0"/>
    <w:rsid w:val="00737F2D"/>
    <w:rsid w:val="00746AB8"/>
    <w:rsid w:val="007604F2"/>
    <w:rsid w:val="00764BA9"/>
    <w:rsid w:val="00775BD7"/>
    <w:rsid w:val="0078577B"/>
    <w:rsid w:val="00791508"/>
    <w:rsid w:val="007A2A9C"/>
    <w:rsid w:val="007C4002"/>
    <w:rsid w:val="007C5E08"/>
    <w:rsid w:val="007D12C7"/>
    <w:rsid w:val="007D7E88"/>
    <w:rsid w:val="00813B67"/>
    <w:rsid w:val="00813E97"/>
    <w:rsid w:val="0081471B"/>
    <w:rsid w:val="00821FEC"/>
    <w:rsid w:val="00823903"/>
    <w:rsid w:val="00825F27"/>
    <w:rsid w:val="00842799"/>
    <w:rsid w:val="00842B9F"/>
    <w:rsid w:val="0085068A"/>
    <w:rsid w:val="00856AF4"/>
    <w:rsid w:val="00856CA6"/>
    <w:rsid w:val="00862CA5"/>
    <w:rsid w:val="00863FC7"/>
    <w:rsid w:val="00872B1B"/>
    <w:rsid w:val="0087589D"/>
    <w:rsid w:val="008A0AF0"/>
    <w:rsid w:val="008A28C2"/>
    <w:rsid w:val="008B074F"/>
    <w:rsid w:val="008B26D9"/>
    <w:rsid w:val="008D5552"/>
    <w:rsid w:val="008E2A37"/>
    <w:rsid w:val="008F4F41"/>
    <w:rsid w:val="008F5091"/>
    <w:rsid w:val="00910DEC"/>
    <w:rsid w:val="00913B09"/>
    <w:rsid w:val="00916A3D"/>
    <w:rsid w:val="00917098"/>
    <w:rsid w:val="00917139"/>
    <w:rsid w:val="00917899"/>
    <w:rsid w:val="00920410"/>
    <w:rsid w:val="00923A76"/>
    <w:rsid w:val="00930EB5"/>
    <w:rsid w:val="00940476"/>
    <w:rsid w:val="009416AB"/>
    <w:rsid w:val="00943399"/>
    <w:rsid w:val="00946845"/>
    <w:rsid w:val="00951F54"/>
    <w:rsid w:val="00953AEF"/>
    <w:rsid w:val="00954562"/>
    <w:rsid w:val="00957D48"/>
    <w:rsid w:val="009601AF"/>
    <w:rsid w:val="00965959"/>
    <w:rsid w:val="00970D44"/>
    <w:rsid w:val="00975ABA"/>
    <w:rsid w:val="00986288"/>
    <w:rsid w:val="009A1250"/>
    <w:rsid w:val="009A6A56"/>
    <w:rsid w:val="009A7E2B"/>
    <w:rsid w:val="009B2673"/>
    <w:rsid w:val="009D7750"/>
    <w:rsid w:val="009E55C7"/>
    <w:rsid w:val="009F0C64"/>
    <w:rsid w:val="009F65C2"/>
    <w:rsid w:val="00A02472"/>
    <w:rsid w:val="00A04565"/>
    <w:rsid w:val="00A04FE5"/>
    <w:rsid w:val="00A0619C"/>
    <w:rsid w:val="00A06FA6"/>
    <w:rsid w:val="00A25002"/>
    <w:rsid w:val="00A311AF"/>
    <w:rsid w:val="00A31ED0"/>
    <w:rsid w:val="00A37736"/>
    <w:rsid w:val="00A452DA"/>
    <w:rsid w:val="00A4652F"/>
    <w:rsid w:val="00A50970"/>
    <w:rsid w:val="00A54CCF"/>
    <w:rsid w:val="00A63B3A"/>
    <w:rsid w:val="00A6744D"/>
    <w:rsid w:val="00A81B0F"/>
    <w:rsid w:val="00A82EFD"/>
    <w:rsid w:val="00A94FFD"/>
    <w:rsid w:val="00AA3B5A"/>
    <w:rsid w:val="00AA4257"/>
    <w:rsid w:val="00AA4E79"/>
    <w:rsid w:val="00AB1699"/>
    <w:rsid w:val="00AB3DEB"/>
    <w:rsid w:val="00AC5A88"/>
    <w:rsid w:val="00AD3067"/>
    <w:rsid w:val="00AD4895"/>
    <w:rsid w:val="00AE34E1"/>
    <w:rsid w:val="00AE78A8"/>
    <w:rsid w:val="00B133B4"/>
    <w:rsid w:val="00B22AB6"/>
    <w:rsid w:val="00B261B5"/>
    <w:rsid w:val="00B27EA8"/>
    <w:rsid w:val="00B3243A"/>
    <w:rsid w:val="00B332E8"/>
    <w:rsid w:val="00B40F2A"/>
    <w:rsid w:val="00B430C0"/>
    <w:rsid w:val="00B51C98"/>
    <w:rsid w:val="00B5559C"/>
    <w:rsid w:val="00B61B72"/>
    <w:rsid w:val="00B76883"/>
    <w:rsid w:val="00B800CF"/>
    <w:rsid w:val="00B81345"/>
    <w:rsid w:val="00B83433"/>
    <w:rsid w:val="00B86F74"/>
    <w:rsid w:val="00B87F4F"/>
    <w:rsid w:val="00B95F7C"/>
    <w:rsid w:val="00BB3427"/>
    <w:rsid w:val="00BD4BF3"/>
    <w:rsid w:val="00BD7533"/>
    <w:rsid w:val="00BE4E45"/>
    <w:rsid w:val="00BE6B2D"/>
    <w:rsid w:val="00BF20C3"/>
    <w:rsid w:val="00BF40ED"/>
    <w:rsid w:val="00BF4E24"/>
    <w:rsid w:val="00BF62B1"/>
    <w:rsid w:val="00BF7889"/>
    <w:rsid w:val="00C038D7"/>
    <w:rsid w:val="00C07A2A"/>
    <w:rsid w:val="00C20B38"/>
    <w:rsid w:val="00C3117A"/>
    <w:rsid w:val="00C31221"/>
    <w:rsid w:val="00C355B1"/>
    <w:rsid w:val="00C42BBA"/>
    <w:rsid w:val="00C42E40"/>
    <w:rsid w:val="00C4575F"/>
    <w:rsid w:val="00C57551"/>
    <w:rsid w:val="00C718F2"/>
    <w:rsid w:val="00C73545"/>
    <w:rsid w:val="00C7434F"/>
    <w:rsid w:val="00C80784"/>
    <w:rsid w:val="00C82248"/>
    <w:rsid w:val="00C83040"/>
    <w:rsid w:val="00C83538"/>
    <w:rsid w:val="00C86F8A"/>
    <w:rsid w:val="00C90A24"/>
    <w:rsid w:val="00C958A6"/>
    <w:rsid w:val="00C96B4D"/>
    <w:rsid w:val="00C96DAE"/>
    <w:rsid w:val="00CB26B2"/>
    <w:rsid w:val="00CD108C"/>
    <w:rsid w:val="00CF2806"/>
    <w:rsid w:val="00CF2E89"/>
    <w:rsid w:val="00CF4563"/>
    <w:rsid w:val="00CF5FDC"/>
    <w:rsid w:val="00D063FB"/>
    <w:rsid w:val="00D10D0A"/>
    <w:rsid w:val="00D13D82"/>
    <w:rsid w:val="00D140C5"/>
    <w:rsid w:val="00D1738A"/>
    <w:rsid w:val="00D200A7"/>
    <w:rsid w:val="00D32E94"/>
    <w:rsid w:val="00D3493A"/>
    <w:rsid w:val="00D40BF9"/>
    <w:rsid w:val="00D5161D"/>
    <w:rsid w:val="00D63ABF"/>
    <w:rsid w:val="00D63F9A"/>
    <w:rsid w:val="00D64989"/>
    <w:rsid w:val="00D650FE"/>
    <w:rsid w:val="00D70EE6"/>
    <w:rsid w:val="00D716A3"/>
    <w:rsid w:val="00D82E64"/>
    <w:rsid w:val="00D914EA"/>
    <w:rsid w:val="00D92226"/>
    <w:rsid w:val="00DA335A"/>
    <w:rsid w:val="00DA3524"/>
    <w:rsid w:val="00DA6BE9"/>
    <w:rsid w:val="00DB2B65"/>
    <w:rsid w:val="00DB357D"/>
    <w:rsid w:val="00DB4289"/>
    <w:rsid w:val="00DB6CAD"/>
    <w:rsid w:val="00DD471A"/>
    <w:rsid w:val="00DD7596"/>
    <w:rsid w:val="00DD7614"/>
    <w:rsid w:val="00DF33AA"/>
    <w:rsid w:val="00E0583A"/>
    <w:rsid w:val="00E17154"/>
    <w:rsid w:val="00E27C84"/>
    <w:rsid w:val="00E37B34"/>
    <w:rsid w:val="00E60C12"/>
    <w:rsid w:val="00E637AC"/>
    <w:rsid w:val="00E66583"/>
    <w:rsid w:val="00E670DD"/>
    <w:rsid w:val="00E74119"/>
    <w:rsid w:val="00E776A4"/>
    <w:rsid w:val="00E80527"/>
    <w:rsid w:val="00E81082"/>
    <w:rsid w:val="00E84EC2"/>
    <w:rsid w:val="00E85472"/>
    <w:rsid w:val="00E85BD9"/>
    <w:rsid w:val="00E913AB"/>
    <w:rsid w:val="00E91403"/>
    <w:rsid w:val="00E93845"/>
    <w:rsid w:val="00E93F1A"/>
    <w:rsid w:val="00E959A7"/>
    <w:rsid w:val="00E9670B"/>
    <w:rsid w:val="00EB480D"/>
    <w:rsid w:val="00EB4B9A"/>
    <w:rsid w:val="00EC116A"/>
    <w:rsid w:val="00EC5CBD"/>
    <w:rsid w:val="00ED0DEB"/>
    <w:rsid w:val="00ED0F8D"/>
    <w:rsid w:val="00EE1C5F"/>
    <w:rsid w:val="00EE36B5"/>
    <w:rsid w:val="00EE36EA"/>
    <w:rsid w:val="00EE39CA"/>
    <w:rsid w:val="00F015C8"/>
    <w:rsid w:val="00F11194"/>
    <w:rsid w:val="00F21A0B"/>
    <w:rsid w:val="00F2364D"/>
    <w:rsid w:val="00F31937"/>
    <w:rsid w:val="00F46064"/>
    <w:rsid w:val="00F5385F"/>
    <w:rsid w:val="00F57918"/>
    <w:rsid w:val="00F622A5"/>
    <w:rsid w:val="00F657D4"/>
    <w:rsid w:val="00F660A0"/>
    <w:rsid w:val="00F81353"/>
    <w:rsid w:val="00F831D8"/>
    <w:rsid w:val="00F852E6"/>
    <w:rsid w:val="00F856A0"/>
    <w:rsid w:val="00F85D00"/>
    <w:rsid w:val="00F868D8"/>
    <w:rsid w:val="00F944D2"/>
    <w:rsid w:val="00FC194D"/>
    <w:rsid w:val="00FE4694"/>
    <w:rsid w:val="00FF0182"/>
    <w:rsid w:val="00FF544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3903"/>
    <w:pPr>
      <w:framePr w:wrap="auto"/>
      <w:widowControl/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cs="Times New Roman"/>
      <w:sz w:val="22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823903"/>
    <w:pPr>
      <w:keepNext/>
      <w:jc w:val="left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823903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23903"/>
    <w:pPr>
      <w:keepNext/>
      <w:jc w:val="left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823903"/>
    <w:pPr>
      <w:keepNext/>
      <w:ind w:left="7080" w:firstLine="708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C73545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73545"/>
    <w:pPr>
      <w:spacing w:before="240" w:after="60"/>
      <w:jc w:val="left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73545"/>
    <w:pPr>
      <w:spacing w:before="240" w:after="60"/>
      <w:jc w:val="left"/>
      <w:outlineLvl w:val="6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823903"/>
    <w:pPr>
      <w:tabs>
        <w:tab w:val="left" w:pos="408"/>
      </w:tabs>
      <w:ind w:left="426"/>
      <w:jc w:val="both"/>
    </w:pPr>
    <w:rPr>
      <w:sz w:val="24"/>
    </w:rPr>
  </w:style>
  <w:style w:type="paragraph" w:styleId="Footer">
    <w:name w:val="footer"/>
    <w:basedOn w:val="Normal"/>
    <w:rsid w:val="00823903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823903"/>
    <w:rPr>
      <w:rFonts w:cs="Times New Roman"/>
      <w:rtl w:val="0"/>
      <w:cs w:val="0"/>
    </w:rPr>
  </w:style>
  <w:style w:type="paragraph" w:styleId="Title">
    <w:name w:val="Title"/>
    <w:basedOn w:val="Normal"/>
    <w:qFormat/>
    <w:rsid w:val="00823903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823903"/>
    <w:pPr>
      <w:jc w:val="left"/>
    </w:pPr>
    <w:rPr>
      <w:rFonts w:ascii="Tahoma" w:hAnsi="Tahoma" w:cs="Tahoma"/>
      <w:sz w:val="16"/>
      <w:szCs w:val="16"/>
    </w:rPr>
  </w:style>
  <w:style w:type="paragraph" w:customStyle="1" w:styleId="uznesenia">
    <w:name w:val="Č.uznesenia"/>
    <w:basedOn w:val="Normal"/>
    <w:rsid w:val="00351B2B"/>
    <w:pPr>
      <w:keepNext/>
      <w:keepLines/>
      <w:overflowPunct/>
      <w:autoSpaceDE/>
      <w:autoSpaceDN/>
      <w:adjustRightInd/>
      <w:spacing w:before="240" w:after="120"/>
      <w:jc w:val="center"/>
      <w:textAlignment w:val="auto"/>
      <w:outlineLvl w:val="0"/>
    </w:pPr>
    <w:rPr>
      <w:rFonts w:ascii="Arial" w:hAnsi="Arial"/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7</Pages>
  <Words>1017</Words>
  <Characters>6332</Characters>
  <Application>Microsoft Office Word</Application>
  <DocSecurity>0</DocSecurity>
  <Lines>0</Lines>
  <Paragraphs>0</Paragraphs>
  <ScaleCrop>false</ScaleCrop>
  <Company>Kancelaria NR SR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OIT</dc:creator>
  <cp:lastModifiedBy>GaspJarm</cp:lastModifiedBy>
  <cp:revision>2</cp:revision>
  <cp:lastPrinted>2011-02-08T19:36:00Z</cp:lastPrinted>
  <dcterms:created xsi:type="dcterms:W3CDTF">2011-02-09T08:12:00Z</dcterms:created>
  <dcterms:modified xsi:type="dcterms:W3CDTF">2011-02-09T08:12:00Z</dcterms:modified>
</cp:coreProperties>
</file>