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VLÁDA  SLOVENSKEJ  REPUBLIKY</w:t>
      </w: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 xml:space="preserve">Číslo:  </w:t>
      </w:r>
      <w:r w:rsidRPr="00F64ACD">
        <w:rPr>
          <w:rFonts w:ascii="Times New Roman" w:hAnsi="Times New Roman"/>
        </w:rPr>
        <w:t>ÚV-1</w:t>
      </w:r>
      <w:r w:rsidR="006D24E8">
        <w:rPr>
          <w:rFonts w:ascii="Times New Roman" w:hAnsi="Times New Roman"/>
        </w:rPr>
        <w:t>1225</w:t>
      </w:r>
      <w:r w:rsidRPr="00F64ACD">
        <w:rPr>
          <w:rFonts w:ascii="Times New Roman" w:hAnsi="Times New Roman"/>
        </w:rPr>
        <w:t>/200</w:t>
      </w:r>
      <w:r w:rsidR="006D24E8">
        <w:rPr>
          <w:rFonts w:ascii="Times New Roman" w:hAnsi="Times New Roman"/>
        </w:rPr>
        <w:t>9</w:t>
      </w: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  <w:tab/>
        <w:tab/>
        <w:tab/>
        <w:tab/>
        <w:tab/>
        <w:tab/>
        <w:tab/>
        <w:tab/>
        <w:t xml:space="preserve">         </w:t>
      </w: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</w:p>
    <w:p w:rsidR="005E3531" w:rsidRPr="00F64ACD" w:rsidP="005E3531">
      <w:pPr>
        <w:pStyle w:val="BodyTextIndent"/>
        <w:bidi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64ACD" w:rsidR="00F64ACD">
        <w:rPr>
          <w:rFonts w:ascii="Times New Roman" w:hAnsi="Times New Roman"/>
          <w:b/>
          <w:sz w:val="28"/>
          <w:szCs w:val="28"/>
        </w:rPr>
        <w:t>231</w:t>
      </w: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 á v r h </w:t>
      </w:r>
    </w:p>
    <w:p w:rsidR="005E3531" w:rsidP="005E3531">
      <w:pPr>
        <w:pStyle w:val="BodyTextIndent"/>
        <w:bidi w:val="0"/>
        <w:ind w:firstLine="0"/>
        <w:jc w:val="center"/>
        <w:rPr>
          <w:rFonts w:ascii="Times New Roman" w:hAnsi="Times New Roman"/>
        </w:rPr>
      </w:pPr>
    </w:p>
    <w:p w:rsidR="005E3531" w:rsidRPr="00EA5DBC" w:rsidP="005E353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A5DBC">
        <w:rPr>
          <w:rFonts w:ascii="Times New Roman" w:hAnsi="Times New Roman"/>
          <w:sz w:val="24"/>
          <w:szCs w:val="24"/>
        </w:rPr>
        <w:t>na vyslovenie súhlasu Národnej rady Slovenskej republiky s</w:t>
      </w:r>
      <w:r>
        <w:rPr>
          <w:rFonts w:ascii="Times New Roman" w:hAnsi="Times New Roman"/>
          <w:sz w:val="24"/>
          <w:szCs w:val="24"/>
        </w:rPr>
        <w:t>o Zmluvou</w:t>
      </w:r>
      <w:r w:rsidRPr="00EA5DBC">
        <w:rPr>
          <w:rFonts w:ascii="Times New Roman" w:hAnsi="Times New Roman"/>
          <w:sz w:val="24"/>
          <w:szCs w:val="24"/>
        </w:rPr>
        <w:t xml:space="preserve"> medzi Slovenskou republikou a</w:t>
      </w:r>
      <w:r>
        <w:rPr>
          <w:rFonts w:ascii="Times New Roman" w:hAnsi="Times New Roman"/>
          <w:sz w:val="24"/>
          <w:szCs w:val="24"/>
        </w:rPr>
        <w:t xml:space="preserve"> Štátom Izrael </w:t>
      </w:r>
      <w:r w:rsidRPr="00EA5DBC">
        <w:rPr>
          <w:rFonts w:ascii="Times New Roman" w:hAnsi="Times New Roman"/>
          <w:sz w:val="24"/>
          <w:szCs w:val="24"/>
        </w:rPr>
        <w:t xml:space="preserve"> o sociálnom zabezpečení</w:t>
      </w:r>
    </w:p>
    <w:p w:rsidR="005E3531" w:rsidRPr="00EA5DBC" w:rsidP="005E3531">
      <w:pPr>
        <w:pStyle w:val="BodyTextIndent"/>
        <w:bidi w:val="0"/>
        <w:ind w:firstLine="0"/>
        <w:jc w:val="center"/>
        <w:rPr>
          <w:rFonts w:ascii="Times New Roman" w:hAnsi="Times New Roman"/>
          <w:szCs w:val="24"/>
        </w:rPr>
      </w:pPr>
    </w:p>
    <w:p w:rsidR="005E3531" w:rsidRPr="00EA5DBC" w:rsidP="005E3531">
      <w:pPr>
        <w:pStyle w:val="BodyTextIndent"/>
        <w:bidi w:val="0"/>
        <w:ind w:firstLine="0"/>
        <w:rPr>
          <w:rFonts w:ascii="Times New Roman" w:hAnsi="Times New Roman"/>
          <w:szCs w:val="24"/>
        </w:rPr>
      </w:pPr>
    </w:p>
    <w:p w:rsidR="005E3531" w:rsidRPr="00EA5DBC" w:rsidP="005E3531">
      <w:pPr>
        <w:pStyle w:val="BodyTextIndent"/>
        <w:bidi w:val="0"/>
        <w:ind w:firstLine="0"/>
        <w:rPr>
          <w:rFonts w:ascii="Times New Roman" w:hAnsi="Times New Roman"/>
          <w:szCs w:val="24"/>
        </w:rPr>
      </w:pP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Materiál predkladá:</w:t>
      </w:r>
      <w:r>
        <w:rPr>
          <w:rFonts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  <w:u w:val="single"/>
        </w:rPr>
        <w:t>Materiál obsahuje</w:t>
      </w:r>
      <w:r>
        <w:rPr>
          <w:rFonts w:ascii="Times New Roman" w:hAnsi="Times New Roman"/>
        </w:rPr>
        <w:t>:</w:t>
      </w: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  <w:tab/>
        <w:tab/>
        <w:tab/>
        <w:tab/>
        <w:tab/>
        <w:tab/>
        <w:t>1. Návrh uznesenia NR SR</w:t>
      </w: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5956C2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 </w:t>
        <w:tab/>
        <w:tab/>
        <w:tab/>
        <w:tab/>
        <w:tab/>
        <w:tab/>
        <w:t>2. Predkladacia správa</w:t>
      </w: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ab/>
        <w:t>3. Zmluva</w:t>
      </w: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F64ACD">
        <w:rPr>
          <w:rFonts w:ascii="Times New Roman" w:hAnsi="Times New Roman"/>
        </w:rPr>
        <w:t xml:space="preserve">      </w:t>
        <w:tab/>
        <w:tab/>
        <w:t xml:space="preserve">       4. Doložka prednosti               </w:t>
      </w:r>
      <w:r>
        <w:rPr>
          <w:rFonts w:ascii="Times New Roman" w:hAnsi="Times New Roman"/>
        </w:rPr>
        <w:t xml:space="preserve">               </w:t>
      </w: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</w:p>
    <w:p w:rsidR="005E3531" w:rsidP="005E3531">
      <w:pPr>
        <w:pStyle w:val="BodyTextIndent"/>
        <w:bidi w:val="0"/>
        <w:ind w:left="7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F64ACD">
        <w:rPr>
          <w:rFonts w:ascii="Times New Roman" w:hAnsi="Times New Roman"/>
        </w:rPr>
        <w:t>január</w:t>
      </w:r>
      <w:r>
        <w:rPr>
          <w:rFonts w:ascii="Times New Roman" w:hAnsi="Times New Roman"/>
        </w:rPr>
        <w:t xml:space="preserve"> 201</w:t>
      </w:r>
      <w:r w:rsidR="00F64ACD">
        <w:rPr>
          <w:rFonts w:ascii="Times New Roman" w:hAnsi="Times New Roman"/>
        </w:rPr>
        <w:t>1</w:t>
      </w:r>
    </w:p>
    <w:p w:rsidR="005E3531" w:rsidP="005E3531">
      <w:pPr>
        <w:pStyle w:val="BodyTextIndent"/>
        <w:bidi w:val="0"/>
        <w:ind w:firstLine="0"/>
        <w:rPr>
          <w:rFonts w:ascii="Times New Roman" w:hAnsi="Times New Roman"/>
        </w:rPr>
      </w:pPr>
    </w:p>
    <w:p w:rsidR="00D306AC">
      <w:pPr>
        <w:bidi w:val="0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E3531"/>
    <w:rsid w:val="00112CAD"/>
    <w:rsid w:val="001C5AF2"/>
    <w:rsid w:val="002A29F4"/>
    <w:rsid w:val="003349B6"/>
    <w:rsid w:val="00415CDF"/>
    <w:rsid w:val="005956C2"/>
    <w:rsid w:val="005B68C6"/>
    <w:rsid w:val="005E3531"/>
    <w:rsid w:val="005F7C35"/>
    <w:rsid w:val="006D24E8"/>
    <w:rsid w:val="00D306AC"/>
    <w:rsid w:val="00EA5DBC"/>
    <w:rsid w:val="00F64ACD"/>
    <w:rsid w:val="00F93B1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5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5E3531"/>
    <w:pPr>
      <w:ind w:firstLine="708"/>
      <w:jc w:val="left"/>
    </w:pPr>
    <w:rPr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62</Words>
  <Characters>513</Characters>
  <Application>Microsoft Office Word</Application>
  <DocSecurity>0</DocSecurity>
  <Lines>0</Lines>
  <Paragraphs>0</Paragraphs>
  <ScaleCrop>false</ScaleCrop>
  <Company>MPSVR SR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Katarína Gigliotti</dc:creator>
  <cp:lastModifiedBy>GaspJarm</cp:lastModifiedBy>
  <cp:revision>2</cp:revision>
  <dcterms:created xsi:type="dcterms:W3CDTF">2011-02-02T18:15:00Z</dcterms:created>
  <dcterms:modified xsi:type="dcterms:W3CDTF">2011-02-02T18:15:00Z</dcterms:modified>
</cp:coreProperties>
</file>