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1D6BE4">
        <w:rPr>
          <w:rFonts w:ascii="Times New Roman" w:hAnsi="Times New Roman" w:cs="Times New Roman"/>
        </w:rPr>
        <w:t>13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Pr="00830899" w:rsidR="001D6BE4">
        <w:rPr>
          <w:rFonts w:ascii="Times New Roman" w:hAnsi="Times New Roman" w:cs="Times New Roman"/>
        </w:rPr>
        <w:t>301</w:t>
      </w:r>
      <w:r w:rsidR="00D936A8">
        <w:rPr>
          <w:rFonts w:ascii="Times New Roman" w:hAnsi="Times New Roman" w:cs="Times New Roman"/>
        </w:rPr>
        <w:t>2</w:t>
      </w:r>
      <w:r w:rsidR="003371B9">
        <w:rPr>
          <w:rFonts w:ascii="Times New Roman" w:hAnsi="Times New Roman" w:cs="Times New Roman"/>
        </w:rPr>
        <w:t>/2010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1D6BE4">
        <w:rPr>
          <w:rFonts w:ascii="Times New Roman" w:hAnsi="Times New Roman" w:cs="Times New Roman"/>
          <w:b/>
        </w:rPr>
        <w:t xml:space="preserve">          </w:t>
      </w:r>
      <w:r w:rsidR="001678EA">
        <w:rPr>
          <w:rFonts w:ascii="Times New Roman" w:hAnsi="Times New Roman" w:cs="Times New Roman"/>
          <w:b/>
        </w:rPr>
        <w:t>130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</w:t>
      </w:r>
      <w:r>
        <w:rPr>
          <w:rFonts w:ascii="Times New Roman" w:hAnsi="Times New Roman" w:cs="Times New Roman"/>
          <w:b/>
        </w:rPr>
        <w:t xml:space="preserve">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830899">
        <w:rPr>
          <w:rFonts w:ascii="Times New Roman" w:hAnsi="Times New Roman" w:cs="Times New Roman"/>
          <w:b/>
        </w:rPr>
        <w:t> 27. januára 2011</w:t>
      </w:r>
    </w:p>
    <w:p w:rsidR="00D936A8" w:rsidP="00D936A8">
      <w:pPr>
        <w:pStyle w:val="BodyText"/>
        <w:spacing w:after="0"/>
        <w:jc w:val="both"/>
        <w:rPr>
          <w:rFonts w:ascii="Times New Roman" w:hAnsi="Times New Roman" w:cs="Times New Roman"/>
          <w:b/>
        </w:rPr>
      </w:pPr>
    </w:p>
    <w:p w:rsidR="00EC5F3F" w:rsidRPr="00990B21" w:rsidP="00D936A8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A73ECD">
        <w:rPr>
          <w:rFonts w:ascii="Times New Roman" w:hAnsi="Times New Roman" w:cs="Times New Roman"/>
        </w:rPr>
        <w:t>Výbor Národnej rady Sl</w:t>
      </w:r>
      <w:r w:rsidRPr="00A73ECD" w:rsidR="003371B9">
        <w:rPr>
          <w:rFonts w:ascii="Times New Roman" w:hAnsi="Times New Roman" w:cs="Times New Roman"/>
        </w:rPr>
        <w:t>ovenskej republiky pre financie a</w:t>
      </w:r>
      <w:r w:rsidRPr="00A73ECD">
        <w:rPr>
          <w:rFonts w:ascii="Times New Roman" w:hAnsi="Times New Roman" w:cs="Times New Roman"/>
        </w:rPr>
        <w:t xml:space="preserve"> rozpočet </w:t>
      </w:r>
      <w:r w:rsidRPr="00A73ECD" w:rsidR="00F966EF">
        <w:rPr>
          <w:rFonts w:ascii="Times New Roman" w:hAnsi="Times New Roman" w:cs="Times New Roman"/>
        </w:rPr>
        <w:t>prerokoval</w:t>
      </w:r>
      <w:r w:rsidRPr="00A73ECD" w:rsidR="007C6EC6">
        <w:rPr>
          <w:rFonts w:ascii="Times New Roman" w:hAnsi="Times New Roman" w:cs="Times New Roman"/>
        </w:rPr>
        <w:t xml:space="preserve"> </w:t>
      </w:r>
      <w:r w:rsidR="00D936A8">
        <w:rPr>
          <w:rFonts w:ascii="Times New Roman" w:hAnsi="Times New Roman" w:cs="Times New Roman"/>
        </w:rPr>
        <w:t xml:space="preserve">návrh poslancov Národnej rady Slovenskej republiky Szilárda SOMOGYIHO, Ľuboša MAJERA a Kamila KRNÁČA na vydanie zákona, ktorým sa mení a dopĺňa zákon Národnej rady Slovenskej republiky č. 253/1994 Z. z. o právnom postavení a platových pomeroch starostov obcí a primátorov miest v znení neskorších predpisov (tlač 187) </w:t>
      </w:r>
      <w:r w:rsidRPr="00A73ECD" w:rsidR="00450C55">
        <w:rPr>
          <w:rFonts w:ascii="Times New Roman" w:hAnsi="Times New Roman" w:cs="Times New Roman"/>
          <w:b/>
        </w:rPr>
        <w:t>a</w:t>
      </w:r>
      <w:r w:rsidRPr="00990B21" w:rsidR="00ED3C5E">
        <w:rPr>
          <w:rFonts w:ascii="Times New Roman" w:hAnsi="Times New Roman" w:cs="Times New Roman"/>
          <w:i/>
        </w:rPr>
        <w:t xml:space="preserve"> </w:t>
      </w:r>
      <w:r w:rsidRPr="00990B21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BD7172" w:rsidRPr="00A73ECD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A73ECD" w:rsidR="00EC5F3F">
        <w:rPr>
          <w:rFonts w:ascii="Times New Roman" w:hAnsi="Times New Roman" w:cs="Times New Roman"/>
          <w:b w:val="0"/>
        </w:rPr>
        <w:t>s</w:t>
      </w:r>
      <w:r w:rsidRPr="00A73ECD" w:rsidR="00B614DE">
        <w:rPr>
          <w:rFonts w:ascii="Times New Roman" w:hAnsi="Times New Roman" w:cs="Times New Roman"/>
          <w:b w:val="0"/>
        </w:rPr>
        <w:t> </w:t>
      </w:r>
      <w:r w:rsidRPr="00A73ECD" w:rsidR="00776A60">
        <w:rPr>
          <w:rFonts w:ascii="Times New Roman" w:hAnsi="Times New Roman" w:cs="Times New Roman"/>
          <w:b w:val="0"/>
        </w:rPr>
        <w:t xml:space="preserve"> </w:t>
      </w:r>
      <w:r w:rsidRPr="00D936A8" w:rsidR="00D936A8">
        <w:rPr>
          <w:rFonts w:ascii="Times New Roman" w:hAnsi="Times New Roman" w:cs="Times New Roman"/>
          <w:b w:val="0"/>
        </w:rPr>
        <w:t>návrhom poslancov Národnej rady Slovenskej republiky Szilárda SOMOGYIHO, Ľuboša MAJERA a Kamila KRNÁČA na vydanie zákona, ktorým sa mení a dopĺňa zákon Národnej rady Slovenskej republiky č. 253/1994 Z. z. o právnom postavení a platových pomeroch starostov obcí a primátorov miest v znení neskorších predpisov (tlač 187)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D936A8" w:rsidR="00D936A8">
        <w:rPr>
          <w:rFonts w:ascii="Times New Roman" w:hAnsi="Times New Roman" w:cs="Times New Roman"/>
          <w:b w:val="0"/>
        </w:rPr>
        <w:t>návrh poslancov Národnej rady Slovenskej republiky Szilárda SOMOGYIHO, Ľuboša MAJERA a Kamila KRNÁČA na vydanie zákona, ktorým sa mení a dopĺňa zákon Národnej rady Slovenskej republiky č. 253/1994 Z. z. o právnom postavení a platových pomeroch starostov obcí a primátorov miest v znení neskorších predpisov (tlač 187)</w:t>
      </w:r>
      <w:r w:rsidR="00D936A8">
        <w:rPr>
          <w:rFonts w:ascii="Times New Roman" w:hAnsi="Times New Roman" w:cs="Times New Roman"/>
        </w:rPr>
        <w:t xml:space="preserve"> 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D936A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C059CD" w:rsidP="00A73ECD">
      <w:pPr>
        <w:rPr>
          <w:rFonts w:ascii="Times New Roman" w:hAnsi="Times New Roman" w:cs="Times New Roman"/>
          <w:b/>
          <w:bCs w:val="0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2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90B21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2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678EA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90B21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8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3"/>
  </w:num>
  <w:num w:numId="5">
    <w:abstractNumId w:val="13"/>
  </w:num>
  <w:num w:numId="6">
    <w:abstractNumId w:val="4"/>
  </w:num>
  <w:num w:numId="7">
    <w:abstractNumId w:val="9"/>
  </w:num>
  <w:num w:numId="8">
    <w:abstractNumId w:val="14"/>
  </w:num>
  <w:num w:numId="9">
    <w:abstractNumId w:val="15"/>
  </w:num>
  <w:num w:numId="10">
    <w:abstractNumId w:val="1"/>
  </w:num>
  <w:num w:numId="11">
    <w:abstractNumId w:val="10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67F0B"/>
    <w:rsid w:val="000D14F9"/>
    <w:rsid w:val="00143F10"/>
    <w:rsid w:val="001678EA"/>
    <w:rsid w:val="001852E1"/>
    <w:rsid w:val="001D6BE4"/>
    <w:rsid w:val="002B6101"/>
    <w:rsid w:val="003371B9"/>
    <w:rsid w:val="00370DA7"/>
    <w:rsid w:val="00450C55"/>
    <w:rsid w:val="004D71D6"/>
    <w:rsid w:val="00500C97"/>
    <w:rsid w:val="00522678"/>
    <w:rsid w:val="00595842"/>
    <w:rsid w:val="006437A1"/>
    <w:rsid w:val="00776A60"/>
    <w:rsid w:val="007C6EC6"/>
    <w:rsid w:val="00830899"/>
    <w:rsid w:val="008458BA"/>
    <w:rsid w:val="00985280"/>
    <w:rsid w:val="00990B21"/>
    <w:rsid w:val="009E58D6"/>
    <w:rsid w:val="00A73ECD"/>
    <w:rsid w:val="00A8165F"/>
    <w:rsid w:val="00B614DE"/>
    <w:rsid w:val="00BD37D8"/>
    <w:rsid w:val="00BD7172"/>
    <w:rsid w:val="00C059CD"/>
    <w:rsid w:val="00C37D3C"/>
    <w:rsid w:val="00CF7721"/>
    <w:rsid w:val="00D936A8"/>
    <w:rsid w:val="00E13467"/>
    <w:rsid w:val="00E20A99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610</TotalTime>
  <Pages>1</Pages>
  <Words>260</Words>
  <Characters>1483</Characters>
  <Application>Microsoft Office Word</Application>
  <DocSecurity>0</DocSecurity>
  <Lines>0</Lines>
  <Paragraphs>0</Paragraphs>
  <ScaleCrop>false</ScaleCrop>
  <Company>Kancelária NR SR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245</cp:revision>
  <cp:lastPrinted>2009-09-28T09:08:00Z</cp:lastPrinted>
  <dcterms:created xsi:type="dcterms:W3CDTF">2003-06-05T11:59:00Z</dcterms:created>
  <dcterms:modified xsi:type="dcterms:W3CDTF">2011-01-27T11:22:00Z</dcterms:modified>
</cp:coreProperties>
</file>