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E4E4E" w:rsidRPr="00492D46" w:rsidP="009E4E4E">
      <w:pPr>
        <w:rPr>
          <w:rFonts w:ascii="Times New Roman" w:hAnsi="Times New Roman" w:cs="Times New Roman"/>
          <w:b/>
          <w:bCs/>
          <w:i/>
        </w:rPr>
      </w:pPr>
      <w:r w:rsidRPr="00492D46">
        <w:rPr>
          <w:rFonts w:ascii="Times New Roman" w:hAnsi="Times New Roman" w:cs="Times New Roman"/>
          <w:b/>
          <w:bCs/>
          <w:i/>
        </w:rPr>
        <w:t xml:space="preserve">                         Výbor</w:t>
      </w:r>
    </w:p>
    <w:p w:rsidR="009E4E4E" w:rsidRPr="00492D46" w:rsidP="009E4E4E">
      <w:pPr>
        <w:rPr>
          <w:rFonts w:ascii="Times New Roman" w:hAnsi="Times New Roman" w:cs="Times New Roman"/>
          <w:b/>
          <w:bCs/>
          <w:i/>
        </w:rPr>
      </w:pPr>
      <w:r w:rsidRPr="00492D46">
        <w:rPr>
          <w:rFonts w:ascii="Times New Roman" w:hAnsi="Times New Roman" w:cs="Times New Roman"/>
          <w:b/>
          <w:bCs/>
          <w:i/>
        </w:rPr>
        <w:t xml:space="preserve">  Národnej rady Slovenskej republiky</w:t>
      </w:r>
    </w:p>
    <w:p w:rsidR="009E4E4E" w:rsidRPr="00492D46" w:rsidP="009E4E4E">
      <w:pPr>
        <w:rPr>
          <w:rFonts w:ascii="Times New Roman" w:hAnsi="Times New Roman" w:cs="Times New Roman"/>
          <w:i/>
        </w:rPr>
      </w:pPr>
      <w:r w:rsidRPr="00492D46">
        <w:rPr>
          <w:rFonts w:ascii="Times New Roman" w:hAnsi="Times New Roman" w:cs="Times New Roman"/>
          <w:b/>
          <w:bCs/>
          <w:i/>
        </w:rPr>
        <w:t xml:space="preserve">pre verejnú správu a regionálny rozvoj </w:t>
      </w: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492D46">
        <w:rPr>
          <w:rFonts w:ascii="Times New Roman" w:hAnsi="Times New Roman" w:cs="Times New Roman"/>
        </w:rPr>
        <w:t xml:space="preserve">                                                                                                        14. schôdza výboru                                                                                                     </w:t>
      </w:r>
    </w:p>
    <w:p w:rsidR="009E4E4E" w:rsidRPr="004B49EE" w:rsidP="009E4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492D46">
        <w:rPr>
          <w:rFonts w:ascii="Times New Roman" w:hAnsi="Times New Roman" w:cs="Times New Roman"/>
        </w:rPr>
        <w:t xml:space="preserve">                                                                                                    Číslo: </w:t>
      </w:r>
      <w:r>
        <w:rPr>
          <w:rFonts w:ascii="Times New Roman" w:hAnsi="Times New Roman" w:cs="Times New Roman"/>
        </w:rPr>
        <w:t>3018/2010</w:t>
      </w:r>
    </w:p>
    <w:p w:rsidR="009E4E4E" w:rsidRPr="00492D46" w:rsidP="009E4E4E">
      <w:pPr>
        <w:rPr>
          <w:rFonts w:ascii="Times New Roman" w:hAnsi="Times New Roman" w:cs="Times New Roman"/>
          <w:b/>
        </w:rPr>
      </w:pPr>
    </w:p>
    <w:p w:rsidR="009E4E4E" w:rsidRPr="00492D46" w:rsidP="009E4E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54</w:t>
      </w:r>
    </w:p>
    <w:p w:rsidR="009E4E4E" w:rsidRPr="00492D46" w:rsidP="009E4E4E">
      <w:pPr>
        <w:jc w:val="center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</w:rPr>
        <w:t>U z n e s e n i e</w:t>
      </w:r>
    </w:p>
    <w:p w:rsidR="009E4E4E" w:rsidRPr="00492D46" w:rsidP="009E4E4E">
      <w:pPr>
        <w:jc w:val="center"/>
        <w:rPr>
          <w:rFonts w:ascii="Times New Roman" w:hAnsi="Times New Roman" w:cs="Times New Roman"/>
          <w:b/>
          <w:bCs/>
        </w:rPr>
      </w:pPr>
      <w:r w:rsidRPr="00492D46">
        <w:rPr>
          <w:rFonts w:ascii="Times New Roman" w:hAnsi="Times New Roman" w:cs="Times New Roman"/>
          <w:b/>
          <w:bCs/>
        </w:rPr>
        <w:t>Výboru Národnej rady Slovenskej republiky</w:t>
      </w:r>
    </w:p>
    <w:p w:rsidR="009E4E4E" w:rsidRPr="00492D46" w:rsidP="009E4E4E">
      <w:pPr>
        <w:jc w:val="center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  <w:bCs/>
        </w:rPr>
        <w:t>pre verejnú správu a regionálny rozvoj</w:t>
      </w:r>
    </w:p>
    <w:p w:rsidR="009E4E4E" w:rsidRPr="00492D46" w:rsidP="009E4E4E">
      <w:pPr>
        <w:jc w:val="center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</w:rPr>
        <w:t>z 20. januára 2011</w:t>
      </w:r>
    </w:p>
    <w:p w:rsidR="009E4E4E" w:rsidRPr="00492D46" w:rsidP="009E4E4E">
      <w:pPr>
        <w:jc w:val="both"/>
        <w:rPr>
          <w:rFonts w:ascii="Times New Roman" w:hAnsi="Times New Roman" w:cs="Times New Roman"/>
        </w:rPr>
      </w:pPr>
    </w:p>
    <w:p w:rsidR="009E4E4E" w:rsidRPr="00DB374C" w:rsidP="009E4E4E">
      <w:pPr>
        <w:pStyle w:val="BodyText2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 v</w:t>
      </w:r>
      <w:r w:rsidRPr="00DB374C">
        <w:rPr>
          <w:rFonts w:ascii="Times New Roman" w:hAnsi="Times New Roman" w:cs="Times New Roman"/>
          <w:sz w:val="22"/>
          <w:szCs w:val="22"/>
        </w:rPr>
        <w:t>ládn</w:t>
      </w:r>
      <w:r>
        <w:rPr>
          <w:rFonts w:ascii="Times New Roman" w:hAnsi="Times New Roman" w:cs="Times New Roman"/>
          <w:sz w:val="22"/>
          <w:szCs w:val="22"/>
        </w:rPr>
        <w:t xml:space="preserve">emu </w:t>
      </w:r>
      <w:r w:rsidRPr="00DB374C">
        <w:rPr>
          <w:rFonts w:ascii="Times New Roman" w:hAnsi="Times New Roman" w:cs="Times New Roman"/>
          <w:sz w:val="22"/>
          <w:szCs w:val="22"/>
        </w:rPr>
        <w:t xml:space="preserve"> návr</w:t>
      </w:r>
      <w:r w:rsidRPr="00DB374C">
        <w:rPr>
          <w:rFonts w:ascii="Times New Roman" w:hAnsi="Times New Roman" w:cs="Times New Roman"/>
          <w:sz w:val="22"/>
          <w:szCs w:val="22"/>
        </w:rPr>
        <w:t>h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DB374C">
        <w:rPr>
          <w:rFonts w:ascii="Times New Roman" w:hAnsi="Times New Roman" w:cs="Times New Roman"/>
          <w:sz w:val="22"/>
          <w:szCs w:val="22"/>
        </w:rPr>
        <w:t xml:space="preserve"> zákona, ktorým sa mení a dopĺňa zákon č. 130/2005 Z. z. o vojnových hroboch v znení neskorších predpisov (tlač 179)</w:t>
      </w:r>
    </w:p>
    <w:p w:rsidR="009E4E4E" w:rsidRPr="00492D46" w:rsidP="009E4E4E">
      <w:pPr>
        <w:jc w:val="both"/>
        <w:rPr>
          <w:rFonts w:ascii="Times New Roman" w:hAnsi="Times New Roman" w:cs="Times New Roman"/>
        </w:rPr>
      </w:pPr>
    </w:p>
    <w:p w:rsidR="009E4E4E" w:rsidRPr="00492D46" w:rsidP="009E4E4E">
      <w:pPr>
        <w:ind w:firstLine="708"/>
        <w:jc w:val="both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</w:rPr>
        <w:t xml:space="preserve">Výbor Národnej rady Slovenskej republiky </w:t>
      </w:r>
    </w:p>
    <w:p w:rsidR="009E4E4E" w:rsidRPr="00492D46" w:rsidP="009E4E4E">
      <w:pPr>
        <w:ind w:firstLine="708"/>
        <w:jc w:val="both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</w:rPr>
        <w:t xml:space="preserve">pre verejnú správu a regionálny rozvoj </w:t>
      </w:r>
    </w:p>
    <w:p w:rsidR="009E4E4E" w:rsidRPr="00492D46" w:rsidP="009E4E4E">
      <w:pPr>
        <w:jc w:val="both"/>
        <w:rPr>
          <w:rFonts w:ascii="Times New Roman" w:hAnsi="Times New Roman" w:cs="Times New Roman"/>
        </w:rPr>
      </w:pPr>
    </w:p>
    <w:p w:rsidR="009E4E4E" w:rsidRPr="00492D46" w:rsidP="009E4E4E">
      <w:pPr>
        <w:ind w:firstLine="708"/>
        <w:jc w:val="both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</w:rPr>
        <w:t xml:space="preserve">p r e r o k o v a l  </w:t>
      </w:r>
    </w:p>
    <w:p w:rsidR="009E4E4E" w:rsidRPr="00DB374C" w:rsidP="009E4E4E">
      <w:pPr>
        <w:pStyle w:val="BodyText2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92D46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>v</w:t>
      </w:r>
      <w:r w:rsidRPr="00DB374C">
        <w:rPr>
          <w:rFonts w:ascii="Times New Roman" w:hAnsi="Times New Roman" w:cs="Times New Roman"/>
          <w:sz w:val="22"/>
          <w:szCs w:val="22"/>
        </w:rPr>
        <w:t>ládn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DB374C">
        <w:rPr>
          <w:rFonts w:ascii="Times New Roman" w:hAnsi="Times New Roman" w:cs="Times New Roman"/>
          <w:sz w:val="22"/>
          <w:szCs w:val="22"/>
        </w:rPr>
        <w:t xml:space="preserve"> návrh zákona, ktorým sa mení a dopĺňa zákon č. 130/2005 Z. z. o vojnových hroboch v znení neskorších predpisov (tlač 179)</w:t>
      </w:r>
      <w:r>
        <w:rPr>
          <w:rFonts w:ascii="Times New Roman" w:hAnsi="Times New Roman" w:cs="Times New Roman"/>
          <w:sz w:val="22"/>
          <w:szCs w:val="22"/>
        </w:rPr>
        <w:t xml:space="preserve"> a </w:t>
      </w:r>
    </w:p>
    <w:p w:rsidR="009E4E4E" w:rsidRPr="00492D46" w:rsidP="009E4E4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9E4E4E" w:rsidRPr="00492D46" w:rsidP="009E4E4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</w:rPr>
        <w:tab/>
      </w:r>
      <w:r w:rsidRPr="00492D46">
        <w:rPr>
          <w:rFonts w:ascii="Times New Roman" w:hAnsi="Times New Roman" w:cs="Times New Roman"/>
          <w:b/>
        </w:rPr>
        <w:t>A.  s ú h l a s í</w:t>
      </w:r>
    </w:p>
    <w:p w:rsidR="009E4E4E" w:rsidRPr="00DB374C" w:rsidP="009E4E4E">
      <w:pPr>
        <w:pStyle w:val="BodyText2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</w:t>
      </w:r>
      <w:r w:rsidRPr="00492D46">
        <w:rPr>
          <w:rFonts w:ascii="Times New Roman" w:hAnsi="Times New Roman" w:cs="Times New Roman"/>
        </w:rPr>
        <w:t xml:space="preserve">  s  </w:t>
      </w:r>
      <w:r>
        <w:rPr>
          <w:rFonts w:ascii="Times New Roman" w:hAnsi="Times New Roman" w:cs="Times New Roman"/>
          <w:sz w:val="22"/>
          <w:szCs w:val="22"/>
        </w:rPr>
        <w:t>v</w:t>
      </w:r>
      <w:r w:rsidRPr="00DB374C">
        <w:rPr>
          <w:rFonts w:ascii="Times New Roman" w:hAnsi="Times New Roman" w:cs="Times New Roman"/>
          <w:sz w:val="22"/>
          <w:szCs w:val="22"/>
        </w:rPr>
        <w:t>ládn</w:t>
      </w:r>
      <w:r>
        <w:rPr>
          <w:rFonts w:ascii="Times New Roman" w:hAnsi="Times New Roman" w:cs="Times New Roman"/>
          <w:sz w:val="22"/>
          <w:szCs w:val="22"/>
        </w:rPr>
        <w:t>ym</w:t>
      </w:r>
      <w:r w:rsidRPr="00DB374C">
        <w:rPr>
          <w:rFonts w:ascii="Times New Roman" w:hAnsi="Times New Roman" w:cs="Times New Roman"/>
          <w:sz w:val="22"/>
          <w:szCs w:val="22"/>
        </w:rPr>
        <w:t xml:space="preserve"> návrh</w:t>
      </w:r>
      <w:r>
        <w:rPr>
          <w:rFonts w:ascii="Times New Roman" w:hAnsi="Times New Roman" w:cs="Times New Roman"/>
          <w:sz w:val="22"/>
          <w:szCs w:val="22"/>
        </w:rPr>
        <w:t>om</w:t>
      </w:r>
      <w:r w:rsidRPr="00DB374C">
        <w:rPr>
          <w:rFonts w:ascii="Times New Roman" w:hAnsi="Times New Roman" w:cs="Times New Roman"/>
          <w:sz w:val="22"/>
          <w:szCs w:val="22"/>
        </w:rPr>
        <w:t xml:space="preserve"> zákona, ktorým sa mení a dopĺňa zákon č. 130/2005 Z. z. o vojnových hroboch v znení neskorších predpisov (tlač 179)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9E4E4E" w:rsidRPr="00492D46" w:rsidP="009E4E4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9E4E4E" w:rsidRPr="00492D46" w:rsidP="009E4E4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</w:rPr>
        <w:tab/>
      </w:r>
      <w:r w:rsidRPr="00492D46">
        <w:rPr>
          <w:rFonts w:ascii="Times New Roman" w:hAnsi="Times New Roman" w:cs="Times New Roman"/>
          <w:b/>
        </w:rPr>
        <w:t>B.  o d p o r ú č a</w:t>
      </w:r>
    </w:p>
    <w:p w:rsidR="009E4E4E" w:rsidRPr="00492D46" w:rsidP="009E4E4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</w:rPr>
        <w:tab/>
        <w:tab/>
        <w:t>Národnej rade Slovenskej republiky</w:t>
      </w:r>
    </w:p>
    <w:p w:rsidR="009E4E4E" w:rsidRPr="009E4E4E" w:rsidP="009E4E4E">
      <w:pPr>
        <w:pStyle w:val="BodyText2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</w:t>
      </w:r>
      <w:r w:rsidRPr="00492D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</w:t>
      </w:r>
      <w:r w:rsidRPr="00DB374C">
        <w:rPr>
          <w:rFonts w:ascii="Times New Roman" w:hAnsi="Times New Roman" w:cs="Times New Roman"/>
          <w:sz w:val="22"/>
          <w:szCs w:val="22"/>
        </w:rPr>
        <w:t>ládn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DB374C">
        <w:rPr>
          <w:rFonts w:ascii="Times New Roman" w:hAnsi="Times New Roman" w:cs="Times New Roman"/>
          <w:sz w:val="22"/>
          <w:szCs w:val="22"/>
        </w:rPr>
        <w:t xml:space="preserve"> návrh zákona, ktorým sa mení a dopĺňa zákon č. 130/2005 Z. z. o vojnových hroboch v znení neskorších predpisov (tlač 179)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B49EE">
        <w:rPr>
          <w:rFonts w:ascii="Times New Roman" w:hAnsi="Times New Roman" w:cs="Times New Roman"/>
          <w:sz w:val="22"/>
          <w:szCs w:val="22"/>
        </w:rPr>
        <w:t>s touto pripomienko</w:t>
      </w:r>
      <w:r w:rsidR="004B49EE">
        <w:rPr>
          <w:rFonts w:ascii="Times New Roman" w:hAnsi="Times New Roman" w:cs="Times New Roman"/>
          <w:sz w:val="22"/>
          <w:szCs w:val="22"/>
        </w:rPr>
        <w:t xml:space="preserve">u </w:t>
      </w:r>
      <w:r w:rsidRPr="00492D46">
        <w:rPr>
          <w:rFonts w:ascii="Times New Roman" w:hAnsi="Times New Roman" w:cs="Times New Roman"/>
          <w:b/>
        </w:rPr>
        <w:t>schváliť</w:t>
      </w:r>
      <w:r w:rsidR="004B49EE">
        <w:rPr>
          <w:rFonts w:ascii="Times New Roman" w:hAnsi="Times New Roman" w:cs="Times New Roman"/>
          <w:b/>
        </w:rPr>
        <w:t>:</w:t>
      </w:r>
    </w:p>
    <w:p w:rsidR="004B49EE" w:rsidP="004B49EE">
      <w:pPr>
        <w:spacing w:line="360" w:lineRule="auto"/>
        <w:jc w:val="both"/>
        <w:rPr>
          <w:rFonts w:ascii="Times New Roman" w:hAnsi="Times New Roman" w:cs="Times New Roman"/>
        </w:rPr>
      </w:pPr>
    </w:p>
    <w:p w:rsidR="004B49EE" w:rsidP="004B4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 sa dopĺňa 12. novelizačným bodom, ktorý znie:</w:t>
      </w:r>
    </w:p>
    <w:p w:rsidR="004B49EE" w:rsidP="004B49EE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„12. V § 10 ods. 1 sa slová  „§ 6 ods. 3 písm. e)“ nahrádzajú slovami „§ 6 ods. 3 písm. f)“.“.</w:t>
      </w:r>
    </w:p>
    <w:p w:rsidR="004B49EE" w:rsidP="004B49EE">
      <w:pPr>
        <w:ind w:left="3420" w:hanging="30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Zmena sa navrhuje v nadväznosti na vloženie nového     písmena d) v § 6 ods. 3 (8. bod návrhu zákona).</w:t>
      </w:r>
    </w:p>
    <w:p w:rsidR="009E4E4E" w:rsidRPr="00492D46" w:rsidP="009E4E4E">
      <w:pPr>
        <w:pStyle w:val="BodyText"/>
        <w:rPr>
          <w:rFonts w:ascii="Times New Roman" w:hAnsi="Times New Roman" w:cs="Times New Roman"/>
        </w:rPr>
      </w:pPr>
    </w:p>
    <w:p w:rsidR="009E4E4E" w:rsidRPr="00492D46" w:rsidP="009E4E4E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492D46">
        <w:rPr>
          <w:rFonts w:ascii="Times New Roman" w:hAnsi="Times New Roman" w:cs="Times New Roman"/>
          <w:b/>
          <w:bCs/>
        </w:rPr>
        <w:t>C. u k l a d á</w:t>
      </w:r>
    </w:p>
    <w:p w:rsidR="009E4E4E" w:rsidRPr="00492D46" w:rsidP="009E4E4E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492D46">
        <w:rPr>
          <w:rFonts w:ascii="Times New Roman" w:hAnsi="Times New Roman" w:cs="Times New Roman"/>
          <w:b/>
          <w:bCs/>
        </w:rPr>
        <w:t xml:space="preserve">     predsedovi výboru</w:t>
      </w:r>
    </w:p>
    <w:p w:rsidR="009E4E4E" w:rsidRPr="00492D46" w:rsidP="009E4E4E">
      <w:pPr>
        <w:pStyle w:val="BodyText"/>
        <w:ind w:firstLine="708"/>
        <w:jc w:val="both"/>
        <w:rPr>
          <w:rFonts w:ascii="Times New Roman" w:hAnsi="Times New Roman" w:cs="Times New Roman"/>
          <w:b/>
          <w:bCs/>
        </w:rPr>
      </w:pPr>
      <w:r w:rsidRPr="00492D46">
        <w:rPr>
          <w:rFonts w:ascii="Times New Roman" w:hAnsi="Times New Roman" w:cs="Times New Roman"/>
        </w:rPr>
        <w:t xml:space="preserve">     predložiť stanovisko výboru k uvedenému návrhu zákona predsedovi  Národne</w:t>
      </w:r>
      <w:r>
        <w:rPr>
          <w:rFonts w:ascii="Times New Roman" w:hAnsi="Times New Roman" w:cs="Times New Roman"/>
        </w:rPr>
        <w:t xml:space="preserve">j rady Slovenskej republiky. </w:t>
      </w:r>
    </w:p>
    <w:p w:rsidR="009E4E4E" w:rsidRPr="00492D46" w:rsidP="009E4E4E">
      <w:pPr>
        <w:jc w:val="both"/>
        <w:rPr>
          <w:rFonts w:ascii="Times New Roman" w:hAnsi="Times New Roman" w:cs="Times New Roman"/>
          <w:b/>
        </w:rPr>
      </w:pPr>
    </w:p>
    <w:p w:rsidR="009E4E4E" w:rsidP="009E4E4E">
      <w:pPr>
        <w:rPr>
          <w:rFonts w:ascii="Times New Roman" w:hAnsi="Times New Roman" w:cs="Times New Roman"/>
          <w:b/>
        </w:rPr>
      </w:pPr>
    </w:p>
    <w:p w:rsidR="009E4E4E" w:rsidRPr="00492D46" w:rsidP="009E4E4E">
      <w:pPr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Igor  C H O M A</w:t>
      </w:r>
      <w:r w:rsidR="00514CA5">
        <w:rPr>
          <w:rFonts w:ascii="Times New Roman" w:hAnsi="Times New Roman" w:cs="Times New Roman"/>
          <w:b/>
        </w:rPr>
        <w:t xml:space="preserve">, v.r. </w:t>
      </w:r>
    </w:p>
    <w:p w:rsidR="009E4E4E" w:rsidRPr="00B86EB7" w:rsidP="009E4E4E">
      <w:pPr>
        <w:rPr>
          <w:rFonts w:ascii="Times New Roman" w:hAnsi="Times New Roman" w:cs="Times New Roman"/>
        </w:rPr>
      </w:pPr>
      <w:r w:rsidRPr="00492D46">
        <w:rPr>
          <w:rFonts w:ascii="Times New Roman" w:hAnsi="Times New Roman" w:cs="Times New Roman"/>
        </w:rPr>
        <w:t xml:space="preserve">                                                                                                     predseda výboru</w:t>
      </w:r>
    </w:p>
    <w:p w:rsidR="009E4E4E" w:rsidP="009E4E4E">
      <w:pPr>
        <w:rPr>
          <w:rFonts w:ascii="Times New Roman" w:hAnsi="Times New Roman" w:cs="Times New Roman"/>
          <w:b/>
        </w:rPr>
      </w:pPr>
    </w:p>
    <w:p w:rsidR="009E4E4E" w:rsidRPr="00492D46" w:rsidP="009E4E4E">
      <w:pPr>
        <w:rPr>
          <w:rFonts w:ascii="Times New Roman" w:hAnsi="Times New Roman" w:cs="Times New Roman"/>
          <w:b/>
        </w:rPr>
      </w:pPr>
      <w:r w:rsidR="00514CA5">
        <w:rPr>
          <w:rFonts w:ascii="Times New Roman" w:hAnsi="Times New Roman" w:cs="Times New Roman"/>
          <w:b/>
        </w:rPr>
        <w:t xml:space="preserve">  </w:t>
      </w:r>
      <w:r w:rsidRPr="00492D46">
        <w:rPr>
          <w:rFonts w:ascii="Times New Roman" w:hAnsi="Times New Roman" w:cs="Times New Roman"/>
          <w:b/>
        </w:rPr>
        <w:t xml:space="preserve"> Vladimír Faič</w:t>
      </w:r>
      <w:r w:rsidR="00514CA5">
        <w:rPr>
          <w:rFonts w:ascii="Times New Roman" w:hAnsi="Times New Roman" w:cs="Times New Roman"/>
          <w:b/>
        </w:rPr>
        <w:t>, v.r.</w:t>
      </w:r>
    </w:p>
    <w:p w:rsidR="009E4E4E" w:rsidRPr="00492D46" w:rsidP="009E4E4E">
      <w:pPr>
        <w:rPr>
          <w:rFonts w:ascii="Times New Roman" w:hAnsi="Times New Roman" w:cs="Times New Roman"/>
          <w:b/>
        </w:rPr>
      </w:pPr>
      <w:r w:rsidRPr="00492D46">
        <w:rPr>
          <w:rFonts w:ascii="Times New Roman" w:hAnsi="Times New Roman" w:cs="Times New Roman"/>
        </w:rPr>
        <w:t>overovateľ výboru</w:t>
      </w: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RPr="00492D46" w:rsidP="009E4E4E">
      <w:pPr>
        <w:rPr>
          <w:rFonts w:ascii="Times New Roman" w:hAnsi="Times New Roman" w:cs="Times New Roman"/>
        </w:rPr>
      </w:pPr>
    </w:p>
    <w:p w:rsidR="009E4E4E" w:rsidP="009E4E4E">
      <w:pPr>
        <w:rPr>
          <w:rFonts w:ascii="Times New Roman" w:hAnsi="Times New Roman" w:cs="Times New Roman"/>
        </w:rPr>
      </w:pPr>
    </w:p>
    <w:p w:rsidR="009E4E4E" w:rsidP="009E4E4E">
      <w:pPr>
        <w:rPr>
          <w:rFonts w:ascii="Times New Roman" w:hAnsi="Times New Roman" w:cs="Times New Roman"/>
        </w:rPr>
      </w:pPr>
    </w:p>
    <w:p w:rsidR="009E4E4E" w:rsidP="009E4E4E">
      <w:pPr>
        <w:rPr>
          <w:rFonts w:ascii="Times New Roman" w:hAnsi="Times New Roman" w:cs="Times New Roman"/>
        </w:rPr>
      </w:pPr>
    </w:p>
    <w:p w:rsidR="009E4E4E" w:rsidP="009E4E4E">
      <w:pPr>
        <w:rPr>
          <w:rFonts w:ascii="Times New Roman" w:hAnsi="Times New Roman" w:cs="Times New Roman"/>
        </w:rPr>
      </w:pPr>
    </w:p>
    <w:p w:rsidR="009E4E4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D369A"/>
    <w:multiLevelType w:val="hybridMultilevel"/>
    <w:tmpl w:val="E988A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492D46"/>
    <w:rsid w:val="004B49EE"/>
    <w:rsid w:val="00514CA5"/>
    <w:rsid w:val="009E4E4E"/>
    <w:rsid w:val="00B86EB7"/>
    <w:rsid w:val="00DB374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E4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E4E4E"/>
    <w:pPr>
      <w:spacing w:after="120"/>
      <w:jc w:val="left"/>
    </w:pPr>
  </w:style>
  <w:style w:type="paragraph" w:styleId="BodyText2">
    <w:name w:val="Body Text 2"/>
    <w:basedOn w:val="Normal"/>
    <w:rsid w:val="009E4E4E"/>
    <w:pPr>
      <w:spacing w:after="120" w:line="480" w:lineRule="auto"/>
      <w:jc w:val="left"/>
    </w:pPr>
  </w:style>
  <w:style w:type="paragraph" w:styleId="BalloonText">
    <w:name w:val="Balloon Text"/>
    <w:basedOn w:val="Normal"/>
    <w:semiHidden/>
    <w:rsid w:val="004B49EE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319</Words>
  <Characters>1820</Characters>
  <Application>Microsoft Office Word</Application>
  <DocSecurity>0</DocSecurity>
  <Lines>0</Lines>
  <Paragraphs>0</Paragraphs>
  <ScaleCrop>false</ScaleCrop>
  <Company>Kancelaria NR SR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4</cp:revision>
  <cp:lastPrinted>2011-01-21T11:36:00Z</cp:lastPrinted>
  <dcterms:created xsi:type="dcterms:W3CDTF">2011-01-05T08:45:00Z</dcterms:created>
  <dcterms:modified xsi:type="dcterms:W3CDTF">2011-01-21T11:37:00Z</dcterms:modified>
</cp:coreProperties>
</file>