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558F" w:rsidRPr="00492D46" w:rsidP="009C558F">
      <w:pPr>
        <w:rPr>
          <w:rFonts w:ascii="Times New Roman" w:hAnsi="Times New Roman" w:cs="Times New Roman"/>
          <w:b/>
          <w:bCs/>
          <w:i/>
        </w:rPr>
      </w:pPr>
      <w:r w:rsidRPr="00492D46">
        <w:rPr>
          <w:rFonts w:ascii="Times New Roman" w:hAnsi="Times New Roman" w:cs="Times New Roman"/>
          <w:b/>
          <w:bCs/>
          <w:i/>
        </w:rPr>
        <w:t xml:space="preserve">                         Výbor</w:t>
      </w:r>
    </w:p>
    <w:p w:rsidR="009C558F" w:rsidRPr="00492D46" w:rsidP="009C558F">
      <w:pPr>
        <w:rPr>
          <w:rFonts w:ascii="Times New Roman" w:hAnsi="Times New Roman" w:cs="Times New Roman"/>
          <w:b/>
          <w:bCs/>
          <w:i/>
        </w:rPr>
      </w:pPr>
      <w:r w:rsidRPr="00492D46">
        <w:rPr>
          <w:rFonts w:ascii="Times New Roman" w:hAnsi="Times New Roman" w:cs="Times New Roman"/>
          <w:b/>
          <w:bCs/>
          <w:i/>
        </w:rPr>
        <w:t xml:space="preserve">  Národnej rady Slovenskej republiky</w:t>
      </w:r>
    </w:p>
    <w:p w:rsidR="009C558F" w:rsidRPr="00492D46" w:rsidP="009C558F">
      <w:pPr>
        <w:rPr>
          <w:rFonts w:ascii="Times New Roman" w:hAnsi="Times New Roman" w:cs="Times New Roman"/>
          <w:i/>
        </w:rPr>
      </w:pPr>
      <w:r w:rsidRPr="00492D46">
        <w:rPr>
          <w:rFonts w:ascii="Times New Roman" w:hAnsi="Times New Roman" w:cs="Times New Roman"/>
          <w:b/>
          <w:bCs/>
          <w:i/>
        </w:rPr>
        <w:t xml:space="preserve">pre verejnú správu a regionálny rozvoj </w:t>
      </w:r>
    </w:p>
    <w:p w:rsidR="009C558F" w:rsidRPr="00492D46" w:rsidP="009C558F">
      <w:pPr>
        <w:rPr>
          <w:rFonts w:ascii="Times New Roman" w:hAnsi="Times New Roman" w:cs="Times New Roman"/>
        </w:rPr>
      </w:pPr>
    </w:p>
    <w:p w:rsidR="009C558F" w:rsidRPr="00492D46" w:rsidP="009C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492D46">
        <w:rPr>
          <w:rFonts w:ascii="Times New Roman" w:hAnsi="Times New Roman" w:cs="Times New Roman"/>
        </w:rPr>
        <w:t xml:space="preserve">                                                                                                        14. schôdza výboru                                                                                                     </w:t>
      </w:r>
    </w:p>
    <w:p w:rsidR="009C558F" w:rsidRPr="00492D46" w:rsidP="009C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492D46">
        <w:rPr>
          <w:rFonts w:ascii="Times New Roman" w:hAnsi="Times New Roman" w:cs="Times New Roman"/>
        </w:rPr>
        <w:t xml:space="preserve">                                                                                                    Číslo: </w:t>
      </w:r>
      <w:r>
        <w:rPr>
          <w:rFonts w:ascii="Times New Roman" w:hAnsi="Times New Roman" w:cs="Times New Roman"/>
        </w:rPr>
        <w:t>CRD-3007/2010</w:t>
      </w:r>
    </w:p>
    <w:p w:rsidR="009C558F" w:rsidRPr="00492D46" w:rsidP="009C558F">
      <w:pPr>
        <w:rPr>
          <w:rFonts w:ascii="Times New Roman" w:hAnsi="Times New Roman" w:cs="Times New Roman"/>
          <w:b/>
        </w:rPr>
      </w:pPr>
    </w:p>
    <w:p w:rsidR="009C558F" w:rsidRPr="00492D46" w:rsidP="009C558F">
      <w:pPr>
        <w:rPr>
          <w:rFonts w:ascii="Times New Roman" w:hAnsi="Times New Roman" w:cs="Times New Roman"/>
          <w:b/>
        </w:rPr>
      </w:pPr>
    </w:p>
    <w:p w:rsidR="009C558F" w:rsidRPr="00492D46" w:rsidP="009C558F">
      <w:pPr>
        <w:rPr>
          <w:rFonts w:ascii="Times New Roman" w:hAnsi="Times New Roman" w:cs="Times New Roman"/>
          <w:b/>
        </w:rPr>
      </w:pPr>
    </w:p>
    <w:p w:rsidR="009C558F" w:rsidRPr="00492D46" w:rsidP="009C55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51</w:t>
      </w:r>
    </w:p>
    <w:p w:rsidR="009C558F" w:rsidRPr="00492D46" w:rsidP="009C558F">
      <w:pPr>
        <w:jc w:val="center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>U z n e s e n i e</w:t>
      </w:r>
    </w:p>
    <w:p w:rsidR="009C558F" w:rsidRPr="00492D46" w:rsidP="009C558F">
      <w:pPr>
        <w:jc w:val="center"/>
        <w:rPr>
          <w:rFonts w:ascii="Times New Roman" w:hAnsi="Times New Roman" w:cs="Times New Roman"/>
          <w:b/>
          <w:bCs/>
        </w:rPr>
      </w:pPr>
      <w:r w:rsidRPr="00492D46">
        <w:rPr>
          <w:rFonts w:ascii="Times New Roman" w:hAnsi="Times New Roman" w:cs="Times New Roman"/>
          <w:b/>
          <w:bCs/>
        </w:rPr>
        <w:t>Výboru Národnej rady Slovenskej republiky</w:t>
      </w:r>
    </w:p>
    <w:p w:rsidR="009C558F" w:rsidRPr="00492D46" w:rsidP="009C558F">
      <w:pPr>
        <w:jc w:val="center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  <w:bCs/>
        </w:rPr>
        <w:t>pre verejnú správu a regionálny rozvoj</w:t>
      </w:r>
    </w:p>
    <w:p w:rsidR="009C558F" w:rsidRPr="00492D46" w:rsidP="009C558F">
      <w:pPr>
        <w:jc w:val="center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>z 20. januára 2011</w:t>
      </w:r>
    </w:p>
    <w:p w:rsidR="009C558F" w:rsidRPr="00492D46" w:rsidP="009C558F">
      <w:pPr>
        <w:jc w:val="both"/>
        <w:rPr>
          <w:rFonts w:ascii="Times New Roman" w:hAnsi="Times New Roman" w:cs="Times New Roman"/>
        </w:rPr>
      </w:pPr>
    </w:p>
    <w:p w:rsidR="009C558F" w:rsidRPr="00DB374C" w:rsidP="009C558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 n</w:t>
      </w:r>
      <w:r w:rsidRPr="00DB374C">
        <w:rPr>
          <w:rFonts w:ascii="Times New Roman" w:hAnsi="Times New Roman" w:cs="Times New Roman"/>
          <w:sz w:val="22"/>
          <w:szCs w:val="22"/>
        </w:rPr>
        <w:t>ávrh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B374C">
        <w:rPr>
          <w:rFonts w:ascii="Times New Roman" w:hAnsi="Times New Roman" w:cs="Times New Roman"/>
          <w:sz w:val="22"/>
          <w:szCs w:val="22"/>
        </w:rPr>
        <w:t xml:space="preserve">  poslancov Národnej rady Slovenskej republiky Štefana  Kužmu a Martina Pada na vydanie zákona, ktorým sa mení a dopĺňa zákon č. 564/1991 Zb. o obecnej polícii v znení neskorších predpisov (tlač 183)</w:t>
      </w:r>
    </w:p>
    <w:p w:rsidR="009C558F" w:rsidRPr="00492D46" w:rsidP="009C558F">
      <w:pPr>
        <w:jc w:val="both"/>
        <w:rPr>
          <w:rFonts w:ascii="Times New Roman" w:hAnsi="Times New Roman" w:cs="Times New Roman"/>
        </w:rPr>
      </w:pPr>
    </w:p>
    <w:p w:rsidR="009C558F" w:rsidRPr="00492D46" w:rsidP="009C558F">
      <w:pPr>
        <w:ind w:firstLine="708"/>
        <w:jc w:val="both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 xml:space="preserve">Výbor Národnej rady Slovenskej republiky </w:t>
      </w:r>
    </w:p>
    <w:p w:rsidR="009C558F" w:rsidRPr="00492D46" w:rsidP="009C558F">
      <w:pPr>
        <w:ind w:firstLine="708"/>
        <w:jc w:val="both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>pre verejnú spr</w:t>
      </w:r>
      <w:r w:rsidRPr="00492D46">
        <w:rPr>
          <w:rFonts w:ascii="Times New Roman" w:hAnsi="Times New Roman" w:cs="Times New Roman"/>
          <w:b/>
        </w:rPr>
        <w:t xml:space="preserve">ávu a regionálny rozvoj </w:t>
      </w:r>
    </w:p>
    <w:p w:rsidR="009C558F" w:rsidRPr="00492D46" w:rsidP="009C558F">
      <w:pPr>
        <w:jc w:val="both"/>
        <w:rPr>
          <w:rFonts w:ascii="Times New Roman" w:hAnsi="Times New Roman" w:cs="Times New Roman"/>
        </w:rPr>
      </w:pPr>
    </w:p>
    <w:p w:rsidR="009C558F" w:rsidRPr="00492D46" w:rsidP="009C558F">
      <w:pPr>
        <w:ind w:firstLine="708"/>
        <w:jc w:val="both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 xml:space="preserve">p r e r o k o v a l  </w:t>
      </w:r>
    </w:p>
    <w:p w:rsidR="009C558F" w:rsidRPr="00492D46" w:rsidP="009C558F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492D46">
        <w:rPr>
          <w:rFonts w:ascii="Times New Roman" w:hAnsi="Times New Roman" w:cs="Times New Roman"/>
        </w:rPr>
        <w:t xml:space="preserve">            návrh </w:t>
      </w:r>
      <w:r w:rsidRPr="00DB374C">
        <w:rPr>
          <w:rFonts w:ascii="Times New Roman" w:hAnsi="Times New Roman" w:cs="Times New Roman"/>
          <w:sz w:val="22"/>
          <w:szCs w:val="22"/>
        </w:rPr>
        <w:t>poslancov Národnej rady Slovenskej republiky Štefana  Kužmu a Martina Pada na vydanie zákona, ktorým sa mení a dopĺňa zákon č. 564/1991 Zb. o obecnej polícii v znení neskorších predpisov (tlač 183)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</w:p>
    <w:p w:rsidR="009C558F" w:rsidRPr="00492D46" w:rsidP="009C558F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C558F" w:rsidRPr="00492D46" w:rsidP="009C558F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</w:rPr>
        <w:tab/>
      </w:r>
      <w:r w:rsidRPr="00492D46">
        <w:rPr>
          <w:rFonts w:ascii="Times New Roman" w:hAnsi="Times New Roman" w:cs="Times New Roman"/>
          <w:b/>
        </w:rPr>
        <w:t>A.  s ú h l a s í</w:t>
      </w:r>
    </w:p>
    <w:p w:rsidR="009C558F" w:rsidRPr="00492D46" w:rsidP="009C558F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492D46">
        <w:rPr>
          <w:rFonts w:ascii="Times New Roman" w:hAnsi="Times New Roman" w:cs="Times New Roman"/>
        </w:rPr>
        <w:t xml:space="preserve">  s  návrhom </w:t>
      </w:r>
      <w:r w:rsidRPr="00DB374C">
        <w:rPr>
          <w:rFonts w:ascii="Times New Roman" w:hAnsi="Times New Roman" w:cs="Times New Roman"/>
          <w:sz w:val="22"/>
          <w:szCs w:val="22"/>
        </w:rPr>
        <w:t>poslancov Národnej rady Slovenskej republiky Štefana  Kužmu a Martina Pada na vydanie zákona, ktorým sa mení a dopĺňa zákon č. 564/1991 Zb. o obecnej polícii v znení neskorších predpisov (tlač 183)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9C558F" w:rsidRPr="00492D46" w:rsidP="009C558F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C558F" w:rsidRPr="00492D46" w:rsidP="009C558F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</w:rPr>
        <w:tab/>
      </w:r>
      <w:r w:rsidRPr="00492D46">
        <w:rPr>
          <w:rFonts w:ascii="Times New Roman" w:hAnsi="Times New Roman" w:cs="Times New Roman"/>
          <w:b/>
        </w:rPr>
        <w:t>B.  o d p o r ú č a</w:t>
      </w:r>
    </w:p>
    <w:p w:rsidR="009C558F" w:rsidRPr="00492D46" w:rsidP="009C558F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ab/>
        <w:tab/>
        <w:t>Národnej rade Slovenskej republiky</w:t>
      </w:r>
    </w:p>
    <w:p w:rsidR="009C558F" w:rsidRPr="00492D46" w:rsidP="009C558F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492D46">
        <w:rPr>
          <w:rFonts w:ascii="Times New Roman" w:hAnsi="Times New Roman" w:cs="Times New Roman"/>
        </w:rPr>
        <w:t xml:space="preserve"> návrh </w:t>
      </w:r>
      <w:r w:rsidRPr="00DB374C">
        <w:rPr>
          <w:rFonts w:ascii="Times New Roman" w:hAnsi="Times New Roman" w:cs="Times New Roman"/>
          <w:sz w:val="22"/>
          <w:szCs w:val="22"/>
        </w:rPr>
        <w:t>poslancov Národnej rady Slovenskej republiky Štefana  Kužmu a Martina Pada na vydanie zákona, ktorým sa mení a dopĺňa zákon č. 564/1991 Zb. o obecnej polícii v znení neskorších predpisov (tlač 183)</w:t>
      </w:r>
      <w:r w:rsidRPr="00492D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92D46">
        <w:rPr>
          <w:rFonts w:ascii="Times New Roman" w:hAnsi="Times New Roman" w:cs="Times New Roman"/>
          <w:b/>
        </w:rPr>
        <w:t>schváliť</w:t>
      </w:r>
      <w:r w:rsidR="00896917">
        <w:rPr>
          <w:rFonts w:ascii="Times New Roman" w:hAnsi="Times New Roman" w:cs="Times New Roman"/>
          <w:b/>
        </w:rPr>
        <w:t xml:space="preserve"> </w:t>
      </w:r>
      <w:r w:rsidR="00896917">
        <w:rPr>
          <w:rFonts w:ascii="Times New Roman" w:hAnsi="Times New Roman" w:cs="Times New Roman"/>
        </w:rPr>
        <w:t>s týmito pripomienkami ako sú uvedené v prílohe tohto uznesenia;</w:t>
      </w:r>
    </w:p>
    <w:p w:rsidR="009C558F" w:rsidRPr="00492D46" w:rsidP="009C558F">
      <w:pPr>
        <w:pStyle w:val="BodyText"/>
        <w:rPr>
          <w:rFonts w:ascii="Times New Roman" w:hAnsi="Times New Roman" w:cs="Times New Roman"/>
        </w:rPr>
      </w:pPr>
    </w:p>
    <w:p w:rsidR="009C558F" w:rsidRPr="00492D46" w:rsidP="009C558F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92D46">
        <w:rPr>
          <w:rFonts w:ascii="Times New Roman" w:hAnsi="Times New Roman" w:cs="Times New Roman"/>
          <w:b/>
          <w:bCs/>
        </w:rPr>
        <w:t>C. u k l a d á</w:t>
      </w:r>
    </w:p>
    <w:p w:rsidR="009C558F" w:rsidRPr="00492D46" w:rsidP="009C558F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92D46">
        <w:rPr>
          <w:rFonts w:ascii="Times New Roman" w:hAnsi="Times New Roman" w:cs="Times New Roman"/>
          <w:b/>
          <w:bCs/>
        </w:rPr>
        <w:t xml:space="preserve">     predsedovi výboru</w:t>
      </w:r>
    </w:p>
    <w:p w:rsidR="009C558F" w:rsidRPr="00492D46" w:rsidP="009C558F">
      <w:pPr>
        <w:pStyle w:val="BodyText"/>
        <w:ind w:firstLine="708"/>
        <w:jc w:val="both"/>
        <w:rPr>
          <w:rFonts w:ascii="Times New Roman" w:hAnsi="Times New Roman" w:cs="Times New Roman"/>
          <w:b/>
          <w:bCs/>
        </w:rPr>
      </w:pPr>
      <w:r w:rsidRPr="00492D46">
        <w:rPr>
          <w:rFonts w:ascii="Times New Roman" w:hAnsi="Times New Roman" w:cs="Times New Roman"/>
        </w:rPr>
        <w:t xml:space="preserve">     predložiť stanovisko výboru k uvedenému návrhu zákona predsedovi  Národne</w:t>
      </w:r>
      <w:r>
        <w:rPr>
          <w:rFonts w:ascii="Times New Roman" w:hAnsi="Times New Roman" w:cs="Times New Roman"/>
        </w:rPr>
        <w:t xml:space="preserve">j rady Slovenskej republiky. </w:t>
      </w:r>
    </w:p>
    <w:p w:rsidR="009C558F" w:rsidRPr="00492D46" w:rsidP="009C558F">
      <w:pPr>
        <w:jc w:val="both"/>
        <w:rPr>
          <w:rFonts w:ascii="Times New Roman" w:hAnsi="Times New Roman" w:cs="Times New Roman"/>
          <w:b/>
        </w:rPr>
      </w:pPr>
    </w:p>
    <w:p w:rsidR="009C558F" w:rsidRPr="00492D46" w:rsidP="009C558F">
      <w:pPr>
        <w:jc w:val="both"/>
        <w:rPr>
          <w:rFonts w:ascii="Times New Roman" w:hAnsi="Times New Roman" w:cs="Times New Roman"/>
          <w:b/>
        </w:rPr>
      </w:pPr>
    </w:p>
    <w:p w:rsidR="009C558F" w:rsidRPr="00492D46" w:rsidP="009C558F">
      <w:pPr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 xml:space="preserve">     </w:t>
      </w:r>
      <w:r w:rsidRPr="00492D4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Igor  C H O M A</w:t>
      </w:r>
      <w:r w:rsidR="00783EAA">
        <w:rPr>
          <w:rFonts w:ascii="Times New Roman" w:hAnsi="Times New Roman" w:cs="Times New Roman"/>
          <w:b/>
        </w:rPr>
        <w:t>, v.r.</w:t>
      </w:r>
    </w:p>
    <w:p w:rsidR="009C558F" w:rsidRPr="00B86EB7" w:rsidP="009C558F">
      <w:pPr>
        <w:rPr>
          <w:rFonts w:ascii="Times New Roman" w:hAnsi="Times New Roman" w:cs="Times New Roman"/>
        </w:rPr>
      </w:pPr>
      <w:r w:rsidRPr="00492D46">
        <w:rPr>
          <w:rFonts w:ascii="Times New Roman" w:hAnsi="Times New Roman" w:cs="Times New Roman"/>
        </w:rPr>
        <w:t xml:space="preserve">                                                                                                     predseda výboru</w:t>
      </w:r>
    </w:p>
    <w:p w:rsidR="009C558F" w:rsidP="009C558F">
      <w:pPr>
        <w:rPr>
          <w:rFonts w:ascii="Times New Roman" w:hAnsi="Times New Roman" w:cs="Times New Roman"/>
          <w:b/>
        </w:rPr>
      </w:pPr>
    </w:p>
    <w:p w:rsidR="009C558F" w:rsidRPr="00492D46" w:rsidP="009C558F">
      <w:pPr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  <w:b/>
        </w:rPr>
        <w:t xml:space="preserve">   Vladimír Faič</w:t>
      </w:r>
      <w:r w:rsidR="00783EAA">
        <w:rPr>
          <w:rFonts w:ascii="Times New Roman" w:hAnsi="Times New Roman" w:cs="Times New Roman"/>
          <w:b/>
        </w:rPr>
        <w:t>, v.r</w:t>
      </w:r>
      <w:r w:rsidR="00783EAA">
        <w:rPr>
          <w:rFonts w:ascii="Times New Roman" w:hAnsi="Times New Roman" w:cs="Times New Roman"/>
          <w:b/>
        </w:rPr>
        <w:t xml:space="preserve">. </w:t>
      </w:r>
    </w:p>
    <w:p w:rsidR="009C558F" w:rsidRPr="00492D46" w:rsidP="009C558F">
      <w:pPr>
        <w:rPr>
          <w:rFonts w:ascii="Times New Roman" w:hAnsi="Times New Roman" w:cs="Times New Roman"/>
          <w:b/>
        </w:rPr>
      </w:pPr>
      <w:r w:rsidRPr="00492D46">
        <w:rPr>
          <w:rFonts w:ascii="Times New Roman" w:hAnsi="Times New Roman" w:cs="Times New Roman"/>
        </w:rPr>
        <w:t>overovateľ výboru</w:t>
      </w:r>
    </w:p>
    <w:p w:rsidR="009C558F" w:rsidP="009C558F">
      <w:pPr>
        <w:rPr>
          <w:rFonts w:ascii="Times New Roman" w:hAnsi="Times New Roman" w:cs="Times New Roman"/>
        </w:rPr>
      </w:pPr>
      <w:r w:rsidR="00896917">
        <w:rPr>
          <w:rFonts w:ascii="Times New Roman" w:hAnsi="Times New Roman" w:cs="Times New Roman"/>
        </w:rPr>
        <w:t xml:space="preserve">                                                                                                       príloha k uzn. č. 51 – tlač 183</w:t>
      </w:r>
    </w:p>
    <w:p w:rsidR="00896917" w:rsidP="009C558F">
      <w:pPr>
        <w:rPr>
          <w:rFonts w:ascii="Times New Roman" w:hAnsi="Times New Roman" w:cs="Times New Roman"/>
        </w:rPr>
      </w:pPr>
    </w:p>
    <w:p w:rsidR="00896917" w:rsidRPr="00892B86" w:rsidP="00896917">
      <w:pPr>
        <w:jc w:val="both"/>
        <w:rPr>
          <w:rFonts w:ascii="Times New Roman" w:hAnsi="Times New Roman" w:cs="Times New Roman"/>
          <w:u w:val="single"/>
        </w:rPr>
      </w:pPr>
      <w:r w:rsidRPr="00892B86">
        <w:rPr>
          <w:rFonts w:ascii="Times New Roman" w:hAnsi="Times New Roman" w:cs="Times New Roman"/>
          <w:u w:val="single"/>
        </w:rPr>
        <w:t>1. K nadpisu zákona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92B86">
        <w:rPr>
          <w:rFonts w:ascii="Times New Roman" w:hAnsi="Times New Roman" w:cs="Times New Roman"/>
        </w:rPr>
        <w:t>V nadpise zákona sa slová „zákon č. 564/1991 Zb.“ nahrádzajú slovami „zákon Slovenskej národnej rady č. 564/1991 Zb.“.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 xml:space="preserve"> 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jc w:val="both"/>
        <w:rPr>
          <w:rFonts w:ascii="Times New Roman" w:hAnsi="Times New Roman" w:cs="Times New Roman"/>
          <w:u w:val="single"/>
        </w:rPr>
      </w:pPr>
      <w:r w:rsidRPr="00892B86">
        <w:rPr>
          <w:rFonts w:ascii="Times New Roman" w:hAnsi="Times New Roman" w:cs="Times New Roman"/>
          <w:u w:val="single"/>
        </w:rPr>
        <w:t>2.  K čl. I úvodná veta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  <w:r w:rsidRPr="00896917">
        <w:rPr>
          <w:rFonts w:ascii="Times New Roman" w:hAnsi="Times New Roman" w:cs="Times New Roman"/>
        </w:rPr>
        <w:t xml:space="preserve">    </w:t>
      </w:r>
      <w:r w:rsidRPr="00892B86">
        <w:rPr>
          <w:rFonts w:ascii="Times New Roman" w:hAnsi="Times New Roman" w:cs="Times New Roman"/>
        </w:rPr>
        <w:t xml:space="preserve"> Úvodná veta čl. I znie: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 xml:space="preserve">     „Zákon Slovenskej národnej rady č. 564/1991 Zb. o obecnej polícii v znení zákona Národnej rady Slovenskej republiky č. 250/1994 Z. z., zákona č. 319/1999 Z. z., zákona č. 333/2003 Z. z., zákona č. 445/2008 Z. z., zákona č. 8/2009 Z. z. a zákona č. 214/2009 Z. z. sa mení a dopĺňa takto:“.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jc w:val="both"/>
        <w:rPr>
          <w:rFonts w:ascii="Times New Roman" w:hAnsi="Times New Roman" w:cs="Times New Roman"/>
          <w:u w:val="single"/>
        </w:rPr>
      </w:pPr>
      <w:r w:rsidRPr="00892B86">
        <w:rPr>
          <w:rFonts w:ascii="Times New Roman" w:hAnsi="Times New Roman" w:cs="Times New Roman"/>
          <w:u w:val="single"/>
        </w:rPr>
        <w:t>3. K čl. I bod 1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  <w:r w:rsidRPr="00896917">
        <w:rPr>
          <w:rFonts w:ascii="Times New Roman" w:hAnsi="Times New Roman" w:cs="Times New Roman"/>
        </w:rPr>
        <w:t xml:space="preserve">    </w:t>
      </w:r>
      <w:r w:rsidRPr="00892B86">
        <w:rPr>
          <w:rFonts w:ascii="Times New Roman" w:hAnsi="Times New Roman" w:cs="Times New Roman"/>
        </w:rPr>
        <w:t>Úvodná veta 1. bodu znie: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92B86">
        <w:rPr>
          <w:rFonts w:ascii="Times New Roman" w:hAnsi="Times New Roman" w:cs="Times New Roman"/>
        </w:rPr>
        <w:t xml:space="preserve">„Za § 2 sa vkladá § 2a, ktorý vrátane nadpisu znie:“. 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 xml:space="preserve">     Zároveň navrhované označenie „§ 3“ sa nahrádza „§ 2a“ a na konci textu 1. bodu sa vypúšťajú slová „Ostatné paragrafy sa prečíslujú.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jc w:val="both"/>
        <w:rPr>
          <w:rFonts w:ascii="Times New Roman" w:hAnsi="Times New Roman" w:cs="Times New Roman"/>
          <w:u w:val="single"/>
        </w:rPr>
      </w:pPr>
      <w:r w:rsidRPr="00892B86">
        <w:rPr>
          <w:rFonts w:ascii="Times New Roman" w:hAnsi="Times New Roman" w:cs="Times New Roman"/>
          <w:u w:val="single"/>
        </w:rPr>
        <w:t>4. K čl. I bod 2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 xml:space="preserve">    Druhý bod znie: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92B86">
        <w:rPr>
          <w:rFonts w:ascii="Times New Roman" w:hAnsi="Times New Roman" w:cs="Times New Roman"/>
        </w:rPr>
        <w:t>„2. V § 21 odsek 1 znie: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„(1) Príslušník obecnej polície preukazuje príslušnosť k obecnej polícii rovnošatou príslušníka obecnej polície s viditeľne umiestneným kruhovým znakom obecnej polície, identifikačným odznakom obecnej polície, preukazom príslušníka obecnej polície</w:t>
      </w:r>
      <w:r>
        <w:rPr>
          <w:rFonts w:ascii="Times New Roman" w:hAnsi="Times New Roman" w:cs="Times New Roman"/>
        </w:rPr>
        <w:t>,</w:t>
      </w:r>
      <w:r w:rsidRPr="00892B86">
        <w:rPr>
          <w:rFonts w:ascii="Times New Roman" w:hAnsi="Times New Roman" w:cs="Times New Roman"/>
        </w:rPr>
        <w:t xml:space="preserve"> ako aj ústnym vyhlásením „obecná polícia“ alebo „mestská polícia“.“.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jc w:val="both"/>
        <w:rPr>
          <w:rFonts w:ascii="Times New Roman" w:hAnsi="Times New Roman" w:cs="Times New Roman"/>
          <w:u w:val="single"/>
        </w:rPr>
      </w:pPr>
      <w:r w:rsidRPr="00892B86">
        <w:rPr>
          <w:rFonts w:ascii="Times New Roman" w:hAnsi="Times New Roman" w:cs="Times New Roman"/>
          <w:u w:val="single"/>
        </w:rPr>
        <w:t>5. K čl. I bod 3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92B86">
        <w:rPr>
          <w:rFonts w:ascii="Times New Roman" w:hAnsi="Times New Roman" w:cs="Times New Roman"/>
        </w:rPr>
        <w:t>Úvodná veta 3. bodu znie: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92B86">
        <w:rPr>
          <w:rFonts w:ascii="Times New Roman" w:hAnsi="Times New Roman" w:cs="Times New Roman"/>
        </w:rPr>
        <w:t>„3. § 21 sa dopĺňa odsekom 4, ktorý znie:“.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Zároveň sa pred navrhovaný text umiestni číslica „(4).</w:t>
      </w:r>
    </w:p>
    <w:p w:rsidR="00896917" w:rsidRPr="00892B86" w:rsidP="00896917">
      <w:pPr>
        <w:jc w:val="both"/>
        <w:rPr>
          <w:rFonts w:ascii="Times New Roman" w:hAnsi="Times New Roman" w:cs="Times New Roman"/>
        </w:rPr>
      </w:pPr>
    </w:p>
    <w:p w:rsidR="00896917" w:rsidRPr="00892B86" w:rsidP="00896917">
      <w:pPr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896917" w:rsidRPr="00492D46" w:rsidP="00896917">
      <w:pPr>
        <w:rPr>
          <w:rFonts w:ascii="Times New Roman" w:hAnsi="Times New Roman" w:cs="Times New Roman"/>
        </w:rPr>
      </w:pPr>
    </w:p>
    <w:p w:rsidR="009C558F" w:rsidRPr="00492D46" w:rsidP="00896917">
      <w:pPr>
        <w:rPr>
          <w:rFonts w:ascii="Times New Roman" w:hAnsi="Times New Roman" w:cs="Times New Roman"/>
        </w:rPr>
      </w:pPr>
    </w:p>
    <w:p w:rsidR="009C558F" w:rsidRPr="00492D46" w:rsidP="00896917">
      <w:pPr>
        <w:rPr>
          <w:rFonts w:ascii="Times New Roman" w:hAnsi="Times New Roman" w:cs="Times New Roman"/>
        </w:rPr>
      </w:pPr>
    </w:p>
    <w:p w:rsidR="009C558F" w:rsidRPr="00492D46" w:rsidP="00896917">
      <w:pPr>
        <w:rPr>
          <w:rFonts w:ascii="Times New Roman" w:hAnsi="Times New Roman" w:cs="Times New Roman"/>
        </w:rPr>
      </w:pPr>
    </w:p>
    <w:p w:rsidR="009C558F" w:rsidRPr="00492D46" w:rsidP="00896917">
      <w:pPr>
        <w:rPr>
          <w:rFonts w:ascii="Times New Roman" w:hAnsi="Times New Roman" w:cs="Times New Roman"/>
        </w:rPr>
      </w:pPr>
    </w:p>
    <w:p w:rsidR="009C558F" w:rsidRPr="00492D46" w:rsidP="00896917">
      <w:pPr>
        <w:rPr>
          <w:rFonts w:ascii="Times New Roman" w:hAnsi="Times New Roman" w:cs="Times New Roman"/>
        </w:rPr>
      </w:pPr>
    </w:p>
    <w:p w:rsidR="009C558F" w:rsidRPr="00492D46" w:rsidP="00896917">
      <w:pPr>
        <w:rPr>
          <w:rFonts w:ascii="Times New Roman" w:hAnsi="Times New Roman" w:cs="Times New Roman"/>
        </w:rPr>
      </w:pPr>
    </w:p>
    <w:p w:rsidR="009C558F" w:rsidRPr="00492D46" w:rsidP="00896917">
      <w:pPr>
        <w:rPr>
          <w:rFonts w:ascii="Times New Roman" w:hAnsi="Times New Roman" w:cs="Times New Roman"/>
        </w:rPr>
      </w:pPr>
    </w:p>
    <w:p w:rsidR="009C558F" w:rsidRPr="00492D46" w:rsidP="00896917">
      <w:pPr>
        <w:rPr>
          <w:rFonts w:ascii="Times New Roman" w:hAnsi="Times New Roman" w:cs="Times New Roman"/>
        </w:rPr>
      </w:pPr>
    </w:p>
    <w:p w:rsidR="009C558F" w:rsidP="00896917">
      <w:pPr>
        <w:rPr>
          <w:rFonts w:ascii="Times New Roman" w:hAnsi="Times New Roman" w:cs="Times New Roman"/>
        </w:rPr>
      </w:pPr>
    </w:p>
    <w:p w:rsidR="009C558F" w:rsidP="0089691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D369A"/>
    <w:multiLevelType w:val="hybridMultilevel"/>
    <w:tmpl w:val="E988A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92D46"/>
    <w:rsid w:val="00783EAA"/>
    <w:rsid w:val="00892B86"/>
    <w:rsid w:val="00896917"/>
    <w:rsid w:val="009C558F"/>
    <w:rsid w:val="00B86EB7"/>
    <w:rsid w:val="00DB374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58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558F"/>
    <w:pPr>
      <w:spacing w:after="120"/>
      <w:jc w:val="left"/>
    </w:pPr>
  </w:style>
  <w:style w:type="paragraph" w:styleId="BodyText2">
    <w:name w:val="Body Text 2"/>
    <w:basedOn w:val="Normal"/>
    <w:rsid w:val="009C558F"/>
    <w:pPr>
      <w:spacing w:after="120" w:line="480" w:lineRule="auto"/>
      <w:jc w:val="left"/>
    </w:pPr>
  </w:style>
  <w:style w:type="paragraph" w:styleId="BalloonText">
    <w:name w:val="Balloon Text"/>
    <w:basedOn w:val="Normal"/>
    <w:semiHidden/>
    <w:rsid w:val="00896917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557</Words>
  <Characters>3177</Characters>
  <Application>Microsoft Office Word</Application>
  <DocSecurity>0</DocSecurity>
  <Lines>0</Lines>
  <Paragraphs>0</Paragraphs>
  <ScaleCrop>false</ScaleCrop>
  <Company>Kancelaria NR SR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4</cp:revision>
  <cp:lastPrinted>2011-01-21T11:35:00Z</cp:lastPrinted>
  <dcterms:created xsi:type="dcterms:W3CDTF">2011-01-05T08:02:00Z</dcterms:created>
  <dcterms:modified xsi:type="dcterms:W3CDTF">2011-01-21T11:36:00Z</dcterms:modified>
</cp:coreProperties>
</file>