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6F4A" w:rsidRPr="00236007" w:rsidP="00C16F4A">
      <w:pPr>
        <w:tabs>
          <w:tab w:val="left" w:pos="284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236007">
        <w:rPr>
          <w:rFonts w:ascii="Times New Roman" w:hAnsi="Times New Roman" w:cs="Times New Roman"/>
          <w:sz w:val="24"/>
          <w:szCs w:val="24"/>
        </w:rPr>
        <w:t>Vzor</w:t>
      </w:r>
    </w:p>
    <w:p w:rsidR="00C16F4A" w:rsidRPr="00236007" w:rsidP="00C16F4A">
      <w:pPr>
        <w:tabs>
          <w:tab w:val="left" w:pos="284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007">
        <w:rPr>
          <w:rFonts w:ascii="Times New Roman" w:hAnsi="Times New Roman" w:cs="Times New Roman"/>
          <w:b/>
          <w:sz w:val="24"/>
          <w:szCs w:val="24"/>
        </w:rPr>
        <w:t>Žiadosť o poskytnutie dotácie</w:t>
      </w:r>
    </w:p>
    <w:p w:rsidR="00C16F4A" w:rsidRPr="00236007" w:rsidP="00C16F4A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36007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Príloha k zákonu č. ..../2010</w:t>
      </w:r>
    </w:p>
    <w:tbl>
      <w:tblPr>
        <w:tblW w:w="0" w:type="auto"/>
        <w:tblInd w:w="4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"/>
        <w:gridCol w:w="7560"/>
        <w:gridCol w:w="5598"/>
      </w:tblGrid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Identifikačné údaje žiadateľa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5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Právna forma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Číslo a dátum registrácie 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žiadateľa podľa § 3 písm. a) až c)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 činnosti 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Druh poskytovaných služieb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platených zamestnancov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Sídlo 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(názov ulice, orientačné/súpisné číslo, názov obce, PSČ)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Kontaktné údaje žiadateľa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(telefónne číslo, číslo faxu, e-mailová adresa )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Internetová adresa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DIČ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Bankové spojenie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(číslo účtu, kód banky, obchodné meno banky alebo pobočky zahraničnej banky)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4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Štatutárny zástupca</w:t>
            </w:r>
          </w:p>
        </w:tc>
        <w:tc>
          <w:tcPr>
            <w:tcW w:w="55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3"/>
        </w:trPr>
        <w:tc>
          <w:tcPr>
            <w:tcW w:w="39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Meno, priezvisko titul a funkcia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6F4A" w:rsidRPr="00EA7014" w:rsidP="00C16F4A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</w:p>
    <w:p w:rsidR="00C16F4A" w:rsidRPr="00EA7014" w:rsidP="00C16F4A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0"/>
        <w:gridCol w:w="1219"/>
        <w:gridCol w:w="849"/>
        <w:gridCol w:w="850"/>
        <w:gridCol w:w="850"/>
        <w:gridCol w:w="849"/>
        <w:gridCol w:w="850"/>
        <w:gridCol w:w="1205"/>
        <w:gridCol w:w="849"/>
        <w:gridCol w:w="850"/>
        <w:gridCol w:w="2174"/>
        <w:gridCol w:w="1644"/>
      </w:tblGrid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Účel dotácie podľa § 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3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Doba realizácie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672" w:type="dxa"/>
            <w:gridSpan w:val="7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Bola na uvedený účel poskytnutá dotácia zo štátneho rozpočtu v minulom rozpočtovom roku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áno*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suma v eur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nie*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Názov poskytovateľa dotácie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617" w:type="dxa"/>
            <w:gridSpan w:val="5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Základný zámer a stručný popis účelu dotácie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4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Meno, priezvisko titul,telefónne číslo spracovateľa žiadosti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zamestnancov realizujúcich účel dotácie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Základné údaje o plánovaných výdavkoch 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príslušný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5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2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Celkové predpokladané výdavky v sume                                   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rozpočtový rok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toho </w:t>
            </w:r>
          </w:p>
        </w:tc>
        <w:tc>
          <w:tcPr>
            <w:tcW w:w="54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bežné výdavky v zatriedení podľa osobitného predpisu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rozpočtované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osobné náklady: z toho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mzdové výdavky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Poistné a príspevky do poisťovaní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cestovné náhrady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výdavky na energie, poštové a telekom. služby a komunikačnej infraštruktúry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materiálové výdavky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dopravné 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rutinná a štandardná údržba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nájomné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kapitálové výdavky v zatriedení podľa osobitného predpisu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5453" w:type="dxa"/>
            <w:gridSpan w:val="6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obstarávanie strojov, prístrojov, zariadení, techniky a náradia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obstarávanie dopravných prostriedkov 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rekonštrukcia a modernizácia strojov 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zariadení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realizácia stavieb a ich technického zhodnotenia 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2918" w:type="dxa"/>
            <w:gridSpan w:val="3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 nehodiace sa prečiarkne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13039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7) Opatrenie Ministerstva financií Slovenskej republiky z 8. decembra 2004 č. MF/010175/2004-42, ktorým sa ustanovuje druhová klasifikácia, 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1139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organizačná klasifikácia a ekonomická klasifikácia rozpočtovej klasifikácie (oznámenie č. 690/2004 Z.z.) v znení neskorších predpisov.</w:t>
            </w:r>
          </w:p>
          <w:p w:rsid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A7014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46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Dotácia zo štátneho rozpočtu požadovaná v sume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 w:rsid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545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dotácia na bežné výdavky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7)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(prevádzková dotácia)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osobné náklady: z toho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mzdové výdavky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poistné a príspevky do poisťovaní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cestovné náhrady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77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výdavky na energie, poštové a telekom. služby a komunikačnej infraštruktúry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materiálové výdavky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dopravné 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rutinná a štandardná údržba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nájomné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7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dotácia na kapitálové výdavky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7)</w:t>
            </w: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(investičná dotácia)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5453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obstarávanie strojov, prístrojov, zariadení, techniky a náradia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9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obstarávanie dopravných prostriedkov 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rekonštrukcia a modernizácia strojov a zariadení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realizácia stavieb a ich technického zhodnotenia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Finančné prostriedky získané z iných zdrojov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 %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 sume</w:t>
            </w: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7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Finančné prostriedky z vlastných zdrojov 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 %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 sume</w:t>
            </w: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3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6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Údaje o príjmoch a výdavkoch žiadateľa v predchádzajúcom kalendárnom roku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Celkové príjmy v sume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Príjmy z predmetu činnosti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Príspevky z verejného rozpočtu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Príjmy z členských príspevkov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Ďalšie píjmy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Dary nadácií, z podnikateľskej sféry pod.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Úvery, pôžičky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21"/>
        </w:trPr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Príjmy žiadateľa podľa § 3 písm. d)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Celkové výdavky v sume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236007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13039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EA7014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7014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Podľa zákona č. 428/2005 Z. z. o ochrane osobných údajov v znení neskorších predpisov súhlasím so spracovaním osobných údajov a so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zverejnením údajov: 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názov žiadateľa,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sídlo,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účel dotácie,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celkový rozpočet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požadovaná a schválená suma poskytnutej dotácie.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752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Zároveň vyhlasujem, že údaje uvedené v žiadosti sú pravdivé, presné a úplné.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................................ dňa ...................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Meno a priezvisko, odtlačok pečiatky a podpis štatutárneho zástupcu</w:t>
            </w:r>
          </w:p>
        </w:tc>
      </w:tr>
      <w:tr>
        <w:tblPrEx>
          <w:tblW w:w="0" w:type="auto"/>
          <w:tblInd w:w="4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C16F4A" w:rsidRPr="00EA7014" w:rsidP="00EA7014">
            <w:pPr>
              <w:autoSpaceDE/>
              <w:autoSpaceDN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6F4A" w:rsidRPr="00EA7014" w:rsidP="00C16F4A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16F4A" w:rsidRPr="00EA7014" w:rsidP="00C16F4A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16F4A" w:rsidRPr="00236007" w:rsidP="00C16F4A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C16F4A" w:rsidRPr="00236007" w:rsidP="00C16F4A">
      <w:pPr>
        <w:tabs>
          <w:tab w:val="left" w:pos="28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B35C7" w:rsidRPr="00C16F4A" w:rsidP="00C16F4A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6838" w:h="11906" w:orient="landscape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0A" w:rsidP="00B6077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D6F0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0A" w:rsidP="00B6077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2D6F0A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36007"/>
    <w:rsid w:val="002D6F0A"/>
    <w:rsid w:val="003B35C7"/>
    <w:rsid w:val="00B60770"/>
    <w:rsid w:val="00C16F4A"/>
    <w:rsid w:val="00EA70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5C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D6F0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D6F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1</Pages>
  <Words>660</Words>
  <Characters>3766</Characters>
  <Application>Microsoft Office Word</Application>
  <DocSecurity>0</DocSecurity>
  <Lines>0</Lines>
  <Paragraphs>0</Paragraphs>
  <ScaleCrop>false</ScaleCrop>
  <Company>Kancelaria NR SR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VachHele</dc:creator>
  <cp:lastModifiedBy>VachHele</cp:lastModifiedBy>
  <cp:revision>3</cp:revision>
  <cp:lastPrinted>2010-12-10T09:07:00Z</cp:lastPrinted>
  <dcterms:created xsi:type="dcterms:W3CDTF">2010-12-07T12:22:00Z</dcterms:created>
  <dcterms:modified xsi:type="dcterms:W3CDTF">2010-12-10T09:22:00Z</dcterms:modified>
</cp:coreProperties>
</file>